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C6" w:rsidRPr="00B71EC6" w:rsidRDefault="00B71EC6" w:rsidP="00B71EC6">
      <w:pPr>
        <w:spacing w:before="100" w:beforeAutospacing="1" w:after="100" w:afterAutospacing="1" w:line="240" w:lineRule="auto"/>
        <w:outlineLvl w:val="0"/>
        <w:rPr>
          <w:rFonts w:ascii="Segoe UI" w:eastAsia="Times New Roman" w:hAnsi="Segoe UI" w:cs="Segoe UI"/>
          <w:color w:val="193D93"/>
          <w:kern w:val="36"/>
          <w:sz w:val="40"/>
          <w:szCs w:val="40"/>
          <w:lang w:val="en-GB" w:eastAsia="en-GB"/>
        </w:rPr>
      </w:pPr>
      <w:bookmarkStart w:id="0" w:name="_Toc449701857"/>
      <w:proofErr w:type="gramStart"/>
      <w:r w:rsidRPr="00B71EC6">
        <w:rPr>
          <w:rFonts w:ascii="Segoe UI" w:eastAsia="Times New Roman" w:hAnsi="Segoe UI" w:cs="Segoe UI"/>
          <w:color w:val="193D93"/>
          <w:kern w:val="36"/>
          <w:sz w:val="40"/>
          <w:szCs w:val="40"/>
          <w:lang w:val="en-GB" w:eastAsia="en-GB"/>
        </w:rPr>
        <w:t>mvBase</w:t>
      </w:r>
      <w:proofErr w:type="gramEnd"/>
      <w:r w:rsidRPr="00B71EC6">
        <w:rPr>
          <w:rFonts w:ascii="Segoe UI" w:eastAsia="Times New Roman" w:hAnsi="Segoe UI" w:cs="Segoe UI"/>
          <w:color w:val="193D93"/>
          <w:kern w:val="36"/>
          <w:sz w:val="40"/>
          <w:szCs w:val="40"/>
          <w:lang w:val="en-GB" w:eastAsia="en-GB"/>
        </w:rPr>
        <w:t xml:space="preserve"> mvBASIC User Reference Guide Overview</w:t>
      </w:r>
      <w:bookmarkEnd w:id="0"/>
    </w:p>
    <w:p w:rsidR="00B71EC6" w:rsidRPr="00B71EC6" w:rsidRDefault="00B71EC6" w:rsidP="00B71EC6">
      <w:pPr>
        <w:spacing w:before="100" w:beforeAutospacing="1" w:after="100" w:afterAutospacing="1" w:line="240" w:lineRule="auto"/>
        <w:rPr>
          <w:rFonts w:ascii="Segoe UI" w:eastAsia="Times New Roman" w:hAnsi="Segoe UI" w:cs="Segoe UI"/>
          <w:szCs w:val="20"/>
          <w:lang w:val="en-GB" w:eastAsia="en-GB"/>
        </w:rPr>
      </w:pPr>
      <w:r w:rsidRPr="00B71EC6">
        <w:rPr>
          <w:rFonts w:ascii="Segoe UI" w:eastAsia="Times New Roman" w:hAnsi="Segoe UI" w:cs="Segoe UI"/>
          <w:szCs w:val="20"/>
          <w:lang w:val="en-GB" w:eastAsia="en-GB"/>
        </w:rPr>
        <w:t xml:space="preserve">The mvBASIC User Reference Guide documents the mvBase version of DATA/BASIC, and </w:t>
      </w:r>
      <w:r w:rsidR="00D2582E">
        <w:rPr>
          <w:rFonts w:ascii="Segoe UI" w:eastAsia="Times New Roman" w:hAnsi="Segoe UI" w:cs="Segoe UI"/>
          <w:szCs w:val="20"/>
          <w:lang w:val="en-GB" w:eastAsia="en-GB"/>
        </w:rPr>
        <w:t>contains these major sections: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205"/>
        <w:gridCol w:w="7151"/>
      </w:tblGrid>
      <w:tr w:rsidR="00B71EC6" w:rsidRP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Pr="00B71EC6" w:rsidRDefault="00B71EC6" w:rsidP="00B71EC6">
            <w:pPr>
              <w:spacing w:before="100" w:beforeAutospacing="1" w:after="100" w:afterAutospacing="1" w:line="240" w:lineRule="auto"/>
              <w:rPr>
                <w:rFonts w:ascii="Segoe UI" w:eastAsia="Times New Roman" w:hAnsi="Segoe UI" w:cs="Segoe UI"/>
                <w:szCs w:val="20"/>
                <w:lang w:val="en-GB" w:eastAsia="en-GB"/>
              </w:rPr>
            </w:pPr>
            <w:r w:rsidRPr="00B71EC6">
              <w:rPr>
                <w:rFonts w:ascii="Segoe UI" w:eastAsia="Times New Roman" w:hAnsi="Segoe UI" w:cs="Segoe UI"/>
                <w:szCs w:val="20"/>
                <w:lang w:val="en-GB" w:eastAsia="en-GB"/>
              </w:rPr>
              <w:t>Syntax Notations</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71EC6" w:rsidRPr="00B71EC6" w:rsidRDefault="00B71EC6" w:rsidP="00B71EC6">
            <w:pPr>
              <w:spacing w:before="100" w:beforeAutospacing="1" w:after="100" w:afterAutospacing="1" w:line="240" w:lineRule="auto"/>
              <w:rPr>
                <w:rFonts w:ascii="Segoe UI" w:eastAsia="Times New Roman" w:hAnsi="Segoe UI" w:cs="Segoe UI"/>
                <w:szCs w:val="20"/>
                <w:lang w:val="en-GB" w:eastAsia="en-GB"/>
              </w:rPr>
            </w:pPr>
            <w:r w:rsidRPr="00B71EC6">
              <w:rPr>
                <w:rFonts w:ascii="Segoe UI" w:eastAsia="Times New Roman" w:hAnsi="Segoe UI" w:cs="Segoe UI"/>
                <w:szCs w:val="20"/>
                <w:lang w:val="en-GB" w:eastAsia="en-GB"/>
              </w:rPr>
              <w:t>Describes the syntax conventions that are used throughout this document.</w:t>
            </w:r>
          </w:p>
        </w:tc>
      </w:tr>
      <w:tr w:rsidR="00B71EC6" w:rsidRPr="00B71EC6" w:rsidT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Pr="00D2582E" w:rsidRDefault="00B71EC6" w:rsidP="00B71EC6">
            <w:pPr>
              <w:spacing w:before="100" w:beforeAutospacing="1" w:after="100" w:afterAutospacing="1" w:line="240" w:lineRule="auto"/>
              <w:rPr>
                <w:rFonts w:ascii="Segoe UI" w:eastAsia="Times New Roman" w:hAnsi="Segoe UI" w:cs="Segoe UI"/>
                <w:szCs w:val="20"/>
                <w:highlight w:val="lightGray"/>
                <w:lang w:val="en-GB" w:eastAsia="en-GB"/>
              </w:rPr>
            </w:pPr>
            <w:r w:rsidRPr="00D2582E">
              <w:rPr>
                <w:rFonts w:ascii="Segoe UI" w:eastAsia="Times New Roman" w:hAnsi="Segoe UI" w:cs="Segoe UI"/>
                <w:szCs w:val="20"/>
                <w:highlight w:val="lightGray"/>
                <w:lang w:val="en-GB" w:eastAsia="en-GB"/>
              </w:rPr>
              <w:t>Introduction to mvBASIC</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Pr="00D2582E" w:rsidRDefault="00B71EC6" w:rsidP="00B71EC6">
            <w:pPr>
              <w:spacing w:before="100" w:beforeAutospacing="1" w:after="100" w:afterAutospacing="1" w:line="240" w:lineRule="auto"/>
              <w:rPr>
                <w:rFonts w:ascii="Segoe UI" w:eastAsia="Times New Roman" w:hAnsi="Segoe UI" w:cs="Segoe UI"/>
                <w:szCs w:val="20"/>
                <w:highlight w:val="lightGray"/>
                <w:lang w:val="en-GB" w:eastAsia="en-GB"/>
              </w:rPr>
            </w:pPr>
            <w:r w:rsidRPr="00D2582E">
              <w:rPr>
                <w:rFonts w:ascii="Segoe UI" w:eastAsia="Times New Roman" w:hAnsi="Segoe UI" w:cs="Segoe UI"/>
                <w:szCs w:val="20"/>
                <w:highlight w:val="lightGray"/>
                <w:lang w:val="en-GB" w:eastAsia="en-GB"/>
              </w:rPr>
              <w:t>Introduces mvBASIC, summarizes some of its features and enhancements, and recommends a sequence for reading the sections of this guide.</w:t>
            </w:r>
          </w:p>
        </w:tc>
      </w:tr>
      <w:tr w:rsidR="00B71EC6" w:rsidRPr="00B71EC6" w:rsidT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Pr="00D2582E" w:rsidRDefault="00B71EC6" w:rsidP="00B71EC6">
            <w:pPr>
              <w:spacing w:before="100" w:beforeAutospacing="1" w:after="100" w:afterAutospacing="1" w:line="240" w:lineRule="auto"/>
              <w:rPr>
                <w:rFonts w:ascii="Segoe UI" w:eastAsia="Times New Roman" w:hAnsi="Segoe UI" w:cs="Segoe UI"/>
                <w:szCs w:val="20"/>
                <w:highlight w:val="lightGray"/>
                <w:lang w:val="en-GB" w:eastAsia="en-GB"/>
              </w:rPr>
            </w:pPr>
            <w:r w:rsidRPr="00D2582E">
              <w:rPr>
                <w:rFonts w:ascii="Segoe UI" w:eastAsia="Times New Roman" w:hAnsi="Segoe UI" w:cs="Segoe UI"/>
                <w:szCs w:val="20"/>
                <w:highlight w:val="lightGray"/>
                <w:lang w:val="en-GB" w:eastAsia="en-GB"/>
              </w:rPr>
              <w:t>Creating mvBASIC Programs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Pr="00D2582E" w:rsidRDefault="00B71EC6" w:rsidP="00B71EC6">
            <w:pPr>
              <w:spacing w:before="100" w:beforeAutospacing="1" w:after="100" w:afterAutospacing="1" w:line="240" w:lineRule="auto"/>
              <w:rPr>
                <w:rFonts w:ascii="Segoe UI" w:eastAsia="Times New Roman" w:hAnsi="Segoe UI" w:cs="Segoe UI"/>
                <w:szCs w:val="20"/>
                <w:highlight w:val="lightGray"/>
                <w:lang w:val="en-GB" w:eastAsia="en-GB"/>
              </w:rPr>
            </w:pPr>
            <w:r w:rsidRPr="00D2582E">
              <w:rPr>
                <w:rFonts w:ascii="Segoe UI" w:eastAsia="Times New Roman" w:hAnsi="Segoe UI" w:cs="Segoe UI"/>
                <w:szCs w:val="20"/>
                <w:highlight w:val="lightGray"/>
                <w:lang w:val="en-GB" w:eastAsia="en-GB"/>
              </w:rPr>
              <w:t>Describes how programs are created. It goes into more detail than the average beginner requires, so most readers may skim it for the general concepts and return to it for details as necessary.</w:t>
            </w:r>
          </w:p>
        </w:tc>
      </w:tr>
      <w:tr w:rsidR="00B71EC6" w:rsidRPr="00B71EC6" w:rsidT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Pr="00D2582E" w:rsidRDefault="00B71EC6" w:rsidP="00B71EC6">
            <w:pPr>
              <w:spacing w:before="100" w:beforeAutospacing="1" w:after="100" w:afterAutospacing="1" w:line="240" w:lineRule="auto"/>
              <w:rPr>
                <w:rFonts w:ascii="Segoe UI" w:eastAsia="Times New Roman" w:hAnsi="Segoe UI" w:cs="Segoe UI"/>
                <w:szCs w:val="20"/>
                <w:highlight w:val="lightGray"/>
                <w:lang w:val="en-GB" w:eastAsia="en-GB"/>
              </w:rPr>
            </w:pPr>
            <w:r w:rsidRPr="00D2582E">
              <w:rPr>
                <w:rFonts w:ascii="Segoe UI" w:eastAsia="Times New Roman" w:hAnsi="Segoe UI" w:cs="Segoe UI"/>
                <w:szCs w:val="20"/>
                <w:highlight w:val="lightGray"/>
                <w:lang w:val="en-GB" w:eastAsia="en-GB"/>
              </w:rPr>
              <w:t>Format, Data and Expressions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Pr="00D2582E" w:rsidRDefault="00B71EC6" w:rsidP="00B71EC6">
            <w:pPr>
              <w:spacing w:before="100" w:beforeAutospacing="1" w:after="100" w:afterAutospacing="1" w:line="240" w:lineRule="auto"/>
              <w:rPr>
                <w:rFonts w:ascii="Segoe UI" w:eastAsia="Times New Roman" w:hAnsi="Segoe UI" w:cs="Segoe UI"/>
                <w:szCs w:val="20"/>
                <w:highlight w:val="lightGray"/>
                <w:lang w:val="en-GB" w:eastAsia="en-GB"/>
              </w:rPr>
            </w:pPr>
            <w:r w:rsidRPr="00D2582E">
              <w:rPr>
                <w:rFonts w:ascii="Segoe UI" w:eastAsia="Times New Roman" w:hAnsi="Segoe UI" w:cs="Segoe UI"/>
                <w:szCs w:val="20"/>
                <w:highlight w:val="lightGray"/>
                <w:lang w:val="en-GB" w:eastAsia="en-GB"/>
              </w:rPr>
              <w:t>Describes program format, data types, and the syntax for expressions. It should be read carefully.</w:t>
            </w:r>
          </w:p>
        </w:tc>
      </w:tr>
      <w:tr w:rsidR="00B71EC6" w:rsidRPr="00B71EC6" w:rsidT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Pr="00FB02BC" w:rsidRDefault="00B71EC6" w:rsidP="00B71EC6">
            <w:pPr>
              <w:spacing w:before="100" w:beforeAutospacing="1" w:after="100" w:afterAutospacing="1" w:line="240" w:lineRule="auto"/>
              <w:rPr>
                <w:rFonts w:ascii="Segoe UI" w:eastAsia="Times New Roman" w:hAnsi="Segoe UI" w:cs="Segoe UI"/>
                <w:szCs w:val="20"/>
                <w:highlight w:val="lightGray"/>
                <w:lang w:val="en-GB" w:eastAsia="en-GB"/>
              </w:rPr>
            </w:pPr>
            <w:r w:rsidRPr="00FB02BC">
              <w:rPr>
                <w:rFonts w:ascii="Segoe UI" w:eastAsia="Times New Roman" w:hAnsi="Segoe UI" w:cs="Segoe UI"/>
                <w:szCs w:val="20"/>
                <w:highlight w:val="lightGray"/>
                <w:lang w:val="en-GB" w:eastAsia="en-GB"/>
              </w:rPr>
              <w:t>Overview of mvBASIC Statements and Functions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Pr="00FB02BC" w:rsidRDefault="00B71EC6" w:rsidP="00B71EC6">
            <w:pPr>
              <w:spacing w:before="100" w:beforeAutospacing="1" w:after="100" w:afterAutospacing="1" w:line="240" w:lineRule="auto"/>
              <w:rPr>
                <w:rFonts w:ascii="Segoe UI" w:eastAsia="Times New Roman" w:hAnsi="Segoe UI" w:cs="Segoe UI"/>
                <w:szCs w:val="20"/>
                <w:highlight w:val="lightGray"/>
                <w:lang w:val="en-GB" w:eastAsia="en-GB"/>
              </w:rPr>
            </w:pPr>
            <w:r w:rsidRPr="00FB02BC">
              <w:rPr>
                <w:rFonts w:ascii="Segoe UI" w:eastAsia="Times New Roman" w:hAnsi="Segoe UI" w:cs="Segoe UI"/>
                <w:szCs w:val="20"/>
                <w:highlight w:val="lightGray"/>
                <w:lang w:val="en-GB" w:eastAsia="en-GB"/>
              </w:rPr>
              <w:t>Provides a tour of the mvBASIC language. Every statement and function is covered by topic and should be read very carefully. It is recommended that readers stop periodically, perhaps after every subsection of "Overview of Statements and Functions" to try the material just covered. "Statement and Function Reference" can be used for reference at this stage.</w:t>
            </w:r>
          </w:p>
        </w:tc>
      </w:tr>
      <w:tr w:rsidR="00B71EC6" w:rsidRPr="00B71EC6" w:rsidT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Pr="003D4119" w:rsidRDefault="00B71EC6" w:rsidP="00B71EC6">
            <w:pPr>
              <w:spacing w:before="100" w:beforeAutospacing="1" w:after="100" w:afterAutospacing="1" w:line="240" w:lineRule="auto"/>
              <w:rPr>
                <w:rFonts w:ascii="Segoe UI" w:eastAsia="Times New Roman" w:hAnsi="Segoe UI" w:cs="Segoe UI"/>
                <w:szCs w:val="20"/>
                <w:highlight w:val="lightGray"/>
                <w:lang w:val="en-GB" w:eastAsia="en-GB"/>
              </w:rPr>
            </w:pPr>
            <w:r w:rsidRPr="003D4119">
              <w:rPr>
                <w:rFonts w:ascii="Segoe UI" w:eastAsia="Times New Roman" w:hAnsi="Segoe UI" w:cs="Segoe UI"/>
                <w:szCs w:val="20"/>
                <w:highlight w:val="lightGray"/>
                <w:lang w:val="en-GB" w:eastAsia="en-GB"/>
              </w:rPr>
              <w:t>Using the mvBASIC Debugger</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Pr="003D4119" w:rsidRDefault="00B71EC6" w:rsidP="00B71EC6">
            <w:pPr>
              <w:spacing w:before="100" w:beforeAutospacing="1" w:after="100" w:afterAutospacing="1" w:line="240" w:lineRule="auto"/>
              <w:rPr>
                <w:rFonts w:ascii="Segoe UI" w:eastAsia="Times New Roman" w:hAnsi="Segoe UI" w:cs="Segoe UI"/>
                <w:szCs w:val="20"/>
                <w:highlight w:val="lightGray"/>
                <w:lang w:val="en-GB" w:eastAsia="en-GB"/>
              </w:rPr>
            </w:pPr>
            <w:r w:rsidRPr="003D4119">
              <w:rPr>
                <w:rFonts w:ascii="Segoe UI" w:eastAsia="Times New Roman" w:hAnsi="Segoe UI" w:cs="Segoe UI"/>
                <w:szCs w:val="20"/>
                <w:highlight w:val="lightGray"/>
                <w:lang w:val="en-GB" w:eastAsia="en-GB"/>
              </w:rPr>
              <w:t>Provides a quick summary of Debugger commands, and several task-oriented topics related to using the Debugger.</w:t>
            </w:r>
          </w:p>
        </w:tc>
      </w:tr>
      <w:tr w:rsidR="00B71EC6" w:rsidRPr="00B71EC6" w:rsidT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Pr="00E53947" w:rsidRDefault="00B71EC6" w:rsidP="00B71EC6">
            <w:pPr>
              <w:spacing w:before="100" w:beforeAutospacing="1" w:after="100" w:afterAutospacing="1" w:line="240" w:lineRule="auto"/>
              <w:rPr>
                <w:rFonts w:ascii="Segoe UI" w:eastAsia="Times New Roman" w:hAnsi="Segoe UI" w:cs="Segoe UI"/>
                <w:szCs w:val="20"/>
                <w:highlight w:val="lightGray"/>
                <w:lang w:val="en-GB" w:eastAsia="en-GB"/>
              </w:rPr>
            </w:pPr>
            <w:r w:rsidRPr="00E53947">
              <w:rPr>
                <w:rFonts w:ascii="Segoe UI" w:eastAsia="Times New Roman" w:hAnsi="Segoe UI" w:cs="Segoe UI"/>
                <w:szCs w:val="20"/>
                <w:highlight w:val="lightGray"/>
                <w:lang w:val="en-GB" w:eastAsia="en-GB"/>
              </w:rPr>
              <w:t>Statement and Function Reference</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Pr="00B71EC6" w:rsidRDefault="00B71EC6" w:rsidP="00B71EC6">
            <w:pPr>
              <w:spacing w:before="100" w:beforeAutospacing="1" w:after="100" w:afterAutospacing="1" w:line="240" w:lineRule="auto"/>
              <w:rPr>
                <w:rFonts w:ascii="Segoe UI" w:eastAsia="Times New Roman" w:hAnsi="Segoe UI" w:cs="Segoe UI"/>
                <w:szCs w:val="20"/>
                <w:lang w:val="en-GB" w:eastAsia="en-GB"/>
              </w:rPr>
            </w:pPr>
            <w:r w:rsidRPr="00B71EC6">
              <w:rPr>
                <w:rFonts w:ascii="Segoe UI" w:eastAsia="Times New Roman" w:hAnsi="Segoe UI" w:cs="Segoe UI"/>
                <w:szCs w:val="20"/>
                <w:lang w:val="en-GB" w:eastAsia="en-GB"/>
              </w:rPr>
              <w:t>Provides a comprehensive listing of mvBASIC functions and statements, their syntax parameters, and several examples of their use.</w:t>
            </w:r>
          </w:p>
        </w:tc>
      </w:tr>
      <w:tr w:rsidR="00B71EC6" w:rsidRPr="00B71EC6" w:rsidT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Pr="00B71EC6" w:rsidRDefault="00B71EC6" w:rsidP="00B71EC6">
            <w:pPr>
              <w:spacing w:before="100" w:beforeAutospacing="1" w:after="100" w:afterAutospacing="1" w:line="240" w:lineRule="auto"/>
              <w:rPr>
                <w:rFonts w:ascii="Segoe UI" w:eastAsia="Times New Roman" w:hAnsi="Segoe UI" w:cs="Segoe UI"/>
                <w:szCs w:val="20"/>
                <w:lang w:val="en-GB" w:eastAsia="en-GB"/>
              </w:rPr>
            </w:pPr>
            <w:r w:rsidRPr="00B71EC6">
              <w:rPr>
                <w:rFonts w:ascii="Segoe UI" w:eastAsia="Times New Roman" w:hAnsi="Segoe UI" w:cs="Segoe UI"/>
                <w:szCs w:val="20"/>
                <w:lang w:val="en-GB" w:eastAsia="en-GB"/>
              </w:rPr>
              <w:t>O/S Interoperability Commands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Pr="00B71EC6" w:rsidRDefault="00B71EC6" w:rsidP="00B71EC6">
            <w:pPr>
              <w:spacing w:before="100" w:beforeAutospacing="1" w:after="100" w:afterAutospacing="1" w:line="240" w:lineRule="auto"/>
              <w:rPr>
                <w:rFonts w:ascii="Segoe UI" w:eastAsia="Times New Roman" w:hAnsi="Segoe UI" w:cs="Segoe UI"/>
                <w:szCs w:val="20"/>
                <w:lang w:val="en-GB" w:eastAsia="en-GB"/>
              </w:rPr>
            </w:pPr>
            <w:r w:rsidRPr="00B71EC6">
              <w:rPr>
                <w:rFonts w:ascii="Segoe UI" w:eastAsia="Times New Roman" w:hAnsi="Segoe UI" w:cs="Segoe UI"/>
                <w:szCs w:val="20"/>
                <w:lang w:val="en-GB" w:eastAsia="en-GB"/>
              </w:rPr>
              <w:t>Provides a comprehensive listing of O/S interoperability commands, their syntax parameters, and several examples of their use.</w:t>
            </w:r>
          </w:p>
        </w:tc>
      </w:tr>
      <w:tr w:rsidR="00B71EC6" w:rsidRPr="00B71EC6" w:rsidT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Pr="00B71EC6" w:rsidRDefault="00B71EC6" w:rsidP="00B71EC6">
            <w:pPr>
              <w:spacing w:before="100" w:beforeAutospacing="1" w:after="100" w:afterAutospacing="1" w:line="240" w:lineRule="auto"/>
              <w:rPr>
                <w:rFonts w:ascii="Segoe UI" w:eastAsia="Times New Roman" w:hAnsi="Segoe UI" w:cs="Segoe UI"/>
                <w:szCs w:val="20"/>
                <w:lang w:val="en-GB" w:eastAsia="en-GB"/>
              </w:rPr>
            </w:pPr>
            <w:r w:rsidRPr="00B71EC6">
              <w:rPr>
                <w:rFonts w:ascii="Segoe UI" w:eastAsia="Times New Roman" w:hAnsi="Segoe UI" w:cs="Segoe UI"/>
                <w:szCs w:val="20"/>
                <w:lang w:val="en-GB" w:eastAsia="en-GB"/>
              </w:rPr>
              <w:t>Appendix A: Error Messages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Pr="00B71EC6" w:rsidRDefault="00B71EC6" w:rsidP="00B71EC6">
            <w:pPr>
              <w:spacing w:before="100" w:beforeAutospacing="1" w:after="100" w:afterAutospacing="1" w:line="240" w:lineRule="auto"/>
              <w:rPr>
                <w:rFonts w:ascii="Segoe UI" w:eastAsia="Times New Roman" w:hAnsi="Segoe UI" w:cs="Segoe UI"/>
                <w:szCs w:val="20"/>
                <w:lang w:val="en-GB" w:eastAsia="en-GB"/>
              </w:rPr>
            </w:pPr>
            <w:r w:rsidRPr="00B71EC6">
              <w:rPr>
                <w:rFonts w:ascii="Segoe UI" w:eastAsia="Times New Roman" w:hAnsi="Segoe UI" w:cs="Segoe UI"/>
                <w:szCs w:val="20"/>
                <w:lang w:val="en-GB" w:eastAsia="en-GB"/>
              </w:rPr>
              <w:t>Provides a comprehensive listing of mvBASIC error messages.</w:t>
            </w:r>
          </w:p>
        </w:tc>
      </w:tr>
      <w:tr w:rsidR="00B71EC6" w:rsidRPr="00B71EC6" w:rsidT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Pr="00B71EC6" w:rsidRDefault="00B71EC6" w:rsidP="00B71EC6">
            <w:pPr>
              <w:spacing w:before="100" w:beforeAutospacing="1" w:after="100" w:afterAutospacing="1" w:line="240" w:lineRule="auto"/>
              <w:rPr>
                <w:rFonts w:ascii="Segoe UI" w:eastAsia="Times New Roman" w:hAnsi="Segoe UI" w:cs="Segoe UI"/>
                <w:szCs w:val="20"/>
                <w:lang w:val="en-GB" w:eastAsia="en-GB"/>
              </w:rPr>
            </w:pPr>
            <w:r w:rsidRPr="00B71EC6">
              <w:rPr>
                <w:rFonts w:ascii="Segoe UI" w:eastAsia="Times New Roman" w:hAnsi="Segoe UI" w:cs="Segoe UI"/>
                <w:szCs w:val="20"/>
                <w:lang w:val="en-GB" w:eastAsia="en-GB"/>
              </w:rPr>
              <w:t>Appendix B: List of ASCII Codes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Pr="00B71EC6" w:rsidRDefault="00B71EC6" w:rsidP="00B71EC6">
            <w:pPr>
              <w:spacing w:before="100" w:beforeAutospacing="1" w:after="100" w:afterAutospacing="1" w:line="240" w:lineRule="auto"/>
              <w:rPr>
                <w:rFonts w:ascii="Segoe UI" w:eastAsia="Times New Roman" w:hAnsi="Segoe UI" w:cs="Segoe UI"/>
                <w:szCs w:val="20"/>
                <w:lang w:val="en-GB" w:eastAsia="en-GB"/>
              </w:rPr>
            </w:pPr>
            <w:r w:rsidRPr="00B71EC6">
              <w:rPr>
                <w:rFonts w:ascii="Segoe UI" w:eastAsia="Times New Roman" w:hAnsi="Segoe UI" w:cs="Segoe UI"/>
                <w:szCs w:val="20"/>
                <w:lang w:val="en-GB" w:eastAsia="en-GB"/>
              </w:rPr>
              <w:t>Provides a table which summarizes ASCII codes and compares them with decimal, hex, and character values.</w:t>
            </w:r>
          </w:p>
        </w:tc>
      </w:tr>
      <w:tr w:rsidR="00B71EC6" w:rsidRPr="00B71EC6" w:rsidT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Pr="00B71EC6" w:rsidRDefault="00B71EC6" w:rsidP="00B71EC6">
            <w:pPr>
              <w:spacing w:before="100" w:beforeAutospacing="1" w:after="100" w:afterAutospacing="1" w:line="240" w:lineRule="auto"/>
              <w:rPr>
                <w:rFonts w:ascii="Segoe UI" w:eastAsia="Times New Roman" w:hAnsi="Segoe UI" w:cs="Segoe UI"/>
                <w:szCs w:val="20"/>
                <w:lang w:val="en-GB" w:eastAsia="en-GB"/>
              </w:rPr>
            </w:pPr>
            <w:r w:rsidRPr="00B71EC6">
              <w:rPr>
                <w:rFonts w:ascii="Segoe UI" w:eastAsia="Times New Roman" w:hAnsi="Segoe UI" w:cs="Segoe UI"/>
                <w:szCs w:val="20"/>
                <w:lang w:val="en-GB" w:eastAsia="en-GB"/>
              </w:rPr>
              <w:t>Appendix C: mvBASIC Program Examples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Pr="00B71EC6" w:rsidRDefault="00B71EC6" w:rsidP="00B71EC6">
            <w:pPr>
              <w:spacing w:before="100" w:beforeAutospacing="1" w:after="100" w:afterAutospacing="1" w:line="240" w:lineRule="auto"/>
              <w:rPr>
                <w:rFonts w:ascii="Segoe UI" w:eastAsia="Times New Roman" w:hAnsi="Segoe UI" w:cs="Segoe UI"/>
                <w:szCs w:val="20"/>
                <w:lang w:val="en-GB" w:eastAsia="en-GB"/>
              </w:rPr>
            </w:pPr>
            <w:r w:rsidRPr="00B71EC6">
              <w:rPr>
                <w:rFonts w:ascii="Segoe UI" w:eastAsia="Times New Roman" w:hAnsi="Segoe UI" w:cs="Segoe UI"/>
                <w:szCs w:val="20"/>
                <w:lang w:val="en-GB" w:eastAsia="en-GB"/>
              </w:rPr>
              <w:t>Provides diverse examples of actual mvBASIC programs in order to show a variety of programming techniques.</w:t>
            </w:r>
          </w:p>
        </w:tc>
      </w:tr>
    </w:tbl>
    <w:p w:rsidR="00B71EC6" w:rsidRPr="00B71EC6" w:rsidRDefault="00B71EC6" w:rsidP="00B71EC6">
      <w:pPr>
        <w:spacing w:before="100" w:beforeAutospacing="1" w:after="100" w:afterAutospacing="1" w:line="240" w:lineRule="auto"/>
        <w:rPr>
          <w:rFonts w:ascii="Segoe UI" w:eastAsia="Times New Roman" w:hAnsi="Segoe UI" w:cs="Segoe UI"/>
          <w:szCs w:val="20"/>
          <w:lang w:val="en-GB" w:eastAsia="en-GB"/>
        </w:rPr>
      </w:pPr>
      <w:r w:rsidRPr="00B71EC6">
        <w:rPr>
          <w:rFonts w:ascii="Segoe UI" w:eastAsia="Times New Roman" w:hAnsi="Segoe UI" w:cs="Segoe UI"/>
          <w:szCs w:val="20"/>
          <w:lang w:val="en-GB" w:eastAsia="en-GB"/>
        </w:rPr>
        <w:t> </w:t>
      </w:r>
    </w:p>
    <w:p w:rsidR="00D2582E" w:rsidRDefault="00D2582E">
      <w:pPr>
        <w:rPr>
          <w:rFonts w:ascii="Segoe UI" w:eastAsia="Times New Roman" w:hAnsi="Segoe UI" w:cs="Segoe UI"/>
          <w:color w:val="193D93"/>
          <w:kern w:val="36"/>
          <w:sz w:val="40"/>
          <w:szCs w:val="40"/>
          <w:lang w:val="en-GB" w:eastAsia="en-GB"/>
        </w:rPr>
      </w:pPr>
      <w:r>
        <w:rPr>
          <w:rFonts w:ascii="Segoe UI" w:eastAsia="Times New Roman" w:hAnsi="Segoe UI" w:cs="Segoe UI"/>
          <w:color w:val="193D93"/>
          <w:kern w:val="36"/>
          <w:sz w:val="40"/>
          <w:szCs w:val="40"/>
          <w:lang w:val="en-GB" w:eastAsia="en-GB"/>
        </w:rPr>
        <w:br w:type="page"/>
      </w:r>
    </w:p>
    <w:sdt>
      <w:sdtPr>
        <w:rPr>
          <w:rFonts w:ascii="Arial" w:eastAsiaTheme="minorHAnsi" w:hAnsi="Arial" w:cstheme="minorBidi"/>
          <w:b w:val="0"/>
          <w:bCs w:val="0"/>
          <w:color w:val="auto"/>
          <w:sz w:val="20"/>
          <w:szCs w:val="22"/>
          <w:lang w:eastAsia="en-US"/>
        </w:rPr>
        <w:id w:val="161979697"/>
        <w:docPartObj>
          <w:docPartGallery w:val="Table of Contents"/>
          <w:docPartUnique/>
        </w:docPartObj>
      </w:sdtPr>
      <w:sdtEndPr>
        <w:rPr>
          <w:noProof/>
        </w:rPr>
      </w:sdtEndPr>
      <w:sdtContent>
        <w:p w:rsidR="00D2582E" w:rsidRDefault="00D2582E">
          <w:pPr>
            <w:pStyle w:val="TOCHeading"/>
          </w:pPr>
          <w:r>
            <w:t>Contents</w:t>
          </w:r>
        </w:p>
        <w:p w:rsidR="006938FA" w:rsidRDefault="00D2582E">
          <w:pPr>
            <w:pStyle w:val="TOC1"/>
            <w:tabs>
              <w:tab w:val="right" w:leader="dot" w:pos="9016"/>
            </w:tabs>
            <w:rPr>
              <w:rFonts w:asciiTheme="minorHAnsi" w:eastAsiaTheme="minorEastAsia" w:hAnsiTheme="minorHAnsi"/>
              <w:noProof/>
              <w:sz w:val="22"/>
              <w:lang w:val="en-GB" w:eastAsia="en-GB"/>
            </w:rPr>
          </w:pPr>
          <w:r>
            <w:fldChar w:fldCharType="begin"/>
          </w:r>
          <w:r>
            <w:instrText xml:space="preserve"> TOC \o "1-3" \h \z \u </w:instrText>
          </w:r>
          <w:r>
            <w:fldChar w:fldCharType="separate"/>
          </w:r>
          <w:hyperlink w:anchor="_Toc449701857" w:history="1">
            <w:r w:rsidR="006938FA" w:rsidRPr="00DA661B">
              <w:rPr>
                <w:rStyle w:val="Hyperlink"/>
                <w:rFonts w:ascii="Segoe UI" w:eastAsia="Times New Roman" w:hAnsi="Segoe UI" w:cs="Segoe UI"/>
                <w:noProof/>
                <w:kern w:val="36"/>
                <w:lang w:val="en-GB" w:eastAsia="en-GB"/>
              </w:rPr>
              <w:t>mvBase mvBASIC User Reference Guide Overview</w:t>
            </w:r>
            <w:r w:rsidR="006938FA">
              <w:rPr>
                <w:noProof/>
                <w:webHidden/>
              </w:rPr>
              <w:tab/>
            </w:r>
            <w:r w:rsidR="006938FA">
              <w:rPr>
                <w:noProof/>
                <w:webHidden/>
              </w:rPr>
              <w:fldChar w:fldCharType="begin"/>
            </w:r>
            <w:r w:rsidR="006938FA">
              <w:rPr>
                <w:noProof/>
                <w:webHidden/>
              </w:rPr>
              <w:instrText xml:space="preserve"> PAGEREF _Toc449701857 \h </w:instrText>
            </w:r>
            <w:r w:rsidR="006938FA">
              <w:rPr>
                <w:noProof/>
                <w:webHidden/>
              </w:rPr>
            </w:r>
            <w:r w:rsidR="006938FA">
              <w:rPr>
                <w:noProof/>
                <w:webHidden/>
              </w:rPr>
              <w:fldChar w:fldCharType="separate"/>
            </w:r>
            <w:r w:rsidR="006938FA">
              <w:rPr>
                <w:noProof/>
                <w:webHidden/>
              </w:rPr>
              <w:t>1</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1858" w:history="1">
            <w:r w:rsidR="006938FA" w:rsidRPr="00DA661B">
              <w:rPr>
                <w:rStyle w:val="Hyperlink"/>
                <w:rFonts w:ascii="Segoe UI" w:eastAsia="Times New Roman" w:hAnsi="Segoe UI" w:cs="Segoe UI"/>
                <w:noProof/>
                <w:kern w:val="36"/>
                <w:lang w:val="en-GB" w:eastAsia="en-GB"/>
              </w:rPr>
              <w:t>Syntax Notations</w:t>
            </w:r>
            <w:r w:rsidR="006938FA">
              <w:rPr>
                <w:noProof/>
                <w:webHidden/>
              </w:rPr>
              <w:tab/>
            </w:r>
            <w:r w:rsidR="006938FA">
              <w:rPr>
                <w:noProof/>
                <w:webHidden/>
              </w:rPr>
              <w:fldChar w:fldCharType="begin"/>
            </w:r>
            <w:r w:rsidR="006938FA">
              <w:rPr>
                <w:noProof/>
                <w:webHidden/>
              </w:rPr>
              <w:instrText xml:space="preserve"> PAGEREF _Toc449701858 \h </w:instrText>
            </w:r>
            <w:r w:rsidR="006938FA">
              <w:rPr>
                <w:noProof/>
                <w:webHidden/>
              </w:rPr>
            </w:r>
            <w:r w:rsidR="006938FA">
              <w:rPr>
                <w:noProof/>
                <w:webHidden/>
              </w:rPr>
              <w:fldChar w:fldCharType="separate"/>
            </w:r>
            <w:r w:rsidR="006938FA">
              <w:rPr>
                <w:noProof/>
                <w:webHidden/>
              </w:rPr>
              <w:t>9</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859" w:history="1">
            <w:r w:rsidR="006938FA" w:rsidRPr="00DA661B">
              <w:rPr>
                <w:rStyle w:val="Hyperlink"/>
                <w:rFonts w:ascii="Segoe UI" w:eastAsia="Times New Roman" w:hAnsi="Segoe UI" w:cs="Segoe UI"/>
                <w:noProof/>
                <w:lang w:val="en-GB" w:eastAsia="en-GB"/>
              </w:rPr>
              <w:t>mvBASIC Syntax Notations</w:t>
            </w:r>
            <w:r w:rsidR="006938FA">
              <w:rPr>
                <w:noProof/>
                <w:webHidden/>
              </w:rPr>
              <w:tab/>
            </w:r>
            <w:r w:rsidR="006938FA">
              <w:rPr>
                <w:noProof/>
                <w:webHidden/>
              </w:rPr>
              <w:fldChar w:fldCharType="begin"/>
            </w:r>
            <w:r w:rsidR="006938FA">
              <w:rPr>
                <w:noProof/>
                <w:webHidden/>
              </w:rPr>
              <w:instrText xml:space="preserve"> PAGEREF _Toc449701859 \h </w:instrText>
            </w:r>
            <w:r w:rsidR="006938FA">
              <w:rPr>
                <w:noProof/>
                <w:webHidden/>
              </w:rPr>
            </w:r>
            <w:r w:rsidR="006938FA">
              <w:rPr>
                <w:noProof/>
                <w:webHidden/>
              </w:rPr>
              <w:fldChar w:fldCharType="separate"/>
            </w:r>
            <w:r w:rsidR="006938FA">
              <w:rPr>
                <w:noProof/>
                <w:webHidden/>
              </w:rPr>
              <w:t>10</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1860" w:history="1">
            <w:r w:rsidR="006938FA" w:rsidRPr="00DA661B">
              <w:rPr>
                <w:rStyle w:val="Hyperlink"/>
                <w:noProof/>
              </w:rPr>
              <w:t>Introduction to mvBASIC</w:t>
            </w:r>
            <w:r w:rsidR="006938FA">
              <w:rPr>
                <w:noProof/>
                <w:webHidden/>
              </w:rPr>
              <w:tab/>
            </w:r>
            <w:r w:rsidR="006938FA">
              <w:rPr>
                <w:noProof/>
                <w:webHidden/>
              </w:rPr>
              <w:fldChar w:fldCharType="begin"/>
            </w:r>
            <w:r w:rsidR="006938FA">
              <w:rPr>
                <w:noProof/>
                <w:webHidden/>
              </w:rPr>
              <w:instrText xml:space="preserve"> PAGEREF _Toc449701860 \h </w:instrText>
            </w:r>
            <w:r w:rsidR="006938FA">
              <w:rPr>
                <w:noProof/>
                <w:webHidden/>
              </w:rPr>
            </w:r>
            <w:r w:rsidR="006938FA">
              <w:rPr>
                <w:noProof/>
                <w:webHidden/>
              </w:rPr>
              <w:fldChar w:fldCharType="separate"/>
            </w:r>
            <w:r w:rsidR="006938FA">
              <w:rPr>
                <w:noProof/>
                <w:webHidden/>
              </w:rPr>
              <w:t>11</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861" w:history="1">
            <w:r w:rsidR="006938FA" w:rsidRPr="00DA661B">
              <w:rPr>
                <w:rStyle w:val="Hyperlink"/>
                <w:noProof/>
              </w:rPr>
              <w:t>mvBASIC Enhancements</w:t>
            </w:r>
            <w:r w:rsidR="006938FA">
              <w:rPr>
                <w:noProof/>
                <w:webHidden/>
              </w:rPr>
              <w:tab/>
            </w:r>
            <w:r w:rsidR="006938FA">
              <w:rPr>
                <w:noProof/>
                <w:webHidden/>
              </w:rPr>
              <w:fldChar w:fldCharType="begin"/>
            </w:r>
            <w:r w:rsidR="006938FA">
              <w:rPr>
                <w:noProof/>
                <w:webHidden/>
              </w:rPr>
              <w:instrText xml:space="preserve"> PAGEREF _Toc449701861 \h </w:instrText>
            </w:r>
            <w:r w:rsidR="006938FA">
              <w:rPr>
                <w:noProof/>
                <w:webHidden/>
              </w:rPr>
            </w:r>
            <w:r w:rsidR="006938FA">
              <w:rPr>
                <w:noProof/>
                <w:webHidden/>
              </w:rPr>
              <w:fldChar w:fldCharType="separate"/>
            </w:r>
            <w:r w:rsidR="006938FA">
              <w:rPr>
                <w:noProof/>
                <w:webHidden/>
              </w:rPr>
              <w:t>11</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1862" w:history="1">
            <w:r w:rsidR="006938FA" w:rsidRPr="00DA661B">
              <w:rPr>
                <w:rStyle w:val="Hyperlink"/>
                <w:noProof/>
              </w:rPr>
              <w:t>Creating mvBASIC Programs</w:t>
            </w:r>
            <w:r w:rsidR="006938FA">
              <w:rPr>
                <w:noProof/>
                <w:webHidden/>
              </w:rPr>
              <w:tab/>
            </w:r>
            <w:r w:rsidR="006938FA">
              <w:rPr>
                <w:noProof/>
                <w:webHidden/>
              </w:rPr>
              <w:fldChar w:fldCharType="begin"/>
            </w:r>
            <w:r w:rsidR="006938FA">
              <w:rPr>
                <w:noProof/>
                <w:webHidden/>
              </w:rPr>
              <w:instrText xml:space="preserve"> PAGEREF _Toc449701862 \h </w:instrText>
            </w:r>
            <w:r w:rsidR="006938FA">
              <w:rPr>
                <w:noProof/>
                <w:webHidden/>
              </w:rPr>
            </w:r>
            <w:r w:rsidR="006938FA">
              <w:rPr>
                <w:noProof/>
                <w:webHidden/>
              </w:rPr>
              <w:fldChar w:fldCharType="separate"/>
            </w:r>
            <w:r w:rsidR="006938FA">
              <w:rPr>
                <w:noProof/>
                <w:webHidden/>
              </w:rPr>
              <w:t>14</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863" w:history="1">
            <w:r w:rsidR="006938FA" w:rsidRPr="00DA661B">
              <w:rPr>
                <w:rStyle w:val="Hyperlink"/>
                <w:noProof/>
              </w:rPr>
              <w:t>Creating the Program File</w:t>
            </w:r>
            <w:r w:rsidR="006938FA">
              <w:rPr>
                <w:noProof/>
                <w:webHidden/>
              </w:rPr>
              <w:tab/>
            </w:r>
            <w:r w:rsidR="006938FA">
              <w:rPr>
                <w:noProof/>
                <w:webHidden/>
              </w:rPr>
              <w:fldChar w:fldCharType="begin"/>
            </w:r>
            <w:r w:rsidR="006938FA">
              <w:rPr>
                <w:noProof/>
                <w:webHidden/>
              </w:rPr>
              <w:instrText xml:space="preserve"> PAGEREF _Toc449701863 \h </w:instrText>
            </w:r>
            <w:r w:rsidR="006938FA">
              <w:rPr>
                <w:noProof/>
                <w:webHidden/>
              </w:rPr>
            </w:r>
            <w:r w:rsidR="006938FA">
              <w:rPr>
                <w:noProof/>
                <w:webHidden/>
              </w:rPr>
              <w:fldChar w:fldCharType="separate"/>
            </w:r>
            <w:r w:rsidR="006938FA">
              <w:rPr>
                <w:noProof/>
                <w:webHidden/>
              </w:rPr>
              <w:t>15</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864" w:history="1">
            <w:r w:rsidR="006938FA" w:rsidRPr="00DA661B">
              <w:rPr>
                <w:rStyle w:val="Hyperlink"/>
                <w:noProof/>
              </w:rPr>
              <w:t>Editing and Listing the Source Code</w:t>
            </w:r>
            <w:r w:rsidR="006938FA">
              <w:rPr>
                <w:noProof/>
                <w:webHidden/>
              </w:rPr>
              <w:tab/>
            </w:r>
            <w:r w:rsidR="006938FA">
              <w:rPr>
                <w:noProof/>
                <w:webHidden/>
              </w:rPr>
              <w:fldChar w:fldCharType="begin"/>
            </w:r>
            <w:r w:rsidR="006938FA">
              <w:rPr>
                <w:noProof/>
                <w:webHidden/>
              </w:rPr>
              <w:instrText xml:space="preserve"> PAGEREF _Toc449701864 \h </w:instrText>
            </w:r>
            <w:r w:rsidR="006938FA">
              <w:rPr>
                <w:noProof/>
                <w:webHidden/>
              </w:rPr>
            </w:r>
            <w:r w:rsidR="006938FA">
              <w:rPr>
                <w:noProof/>
                <w:webHidden/>
              </w:rPr>
              <w:fldChar w:fldCharType="separate"/>
            </w:r>
            <w:r w:rsidR="006938FA">
              <w:rPr>
                <w:noProof/>
                <w:webHidden/>
              </w:rPr>
              <w:t>16</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65" w:history="1">
            <w:r w:rsidR="006938FA" w:rsidRPr="00DA661B">
              <w:rPr>
                <w:rStyle w:val="Hyperlink"/>
                <w:noProof/>
              </w:rPr>
              <w:t>Listing the Program with BLIST</w:t>
            </w:r>
            <w:r w:rsidR="006938FA">
              <w:rPr>
                <w:noProof/>
                <w:webHidden/>
              </w:rPr>
              <w:tab/>
            </w:r>
            <w:r w:rsidR="006938FA">
              <w:rPr>
                <w:noProof/>
                <w:webHidden/>
              </w:rPr>
              <w:fldChar w:fldCharType="begin"/>
            </w:r>
            <w:r w:rsidR="006938FA">
              <w:rPr>
                <w:noProof/>
                <w:webHidden/>
              </w:rPr>
              <w:instrText xml:space="preserve"> PAGEREF _Toc449701865 \h </w:instrText>
            </w:r>
            <w:r w:rsidR="006938FA">
              <w:rPr>
                <w:noProof/>
                <w:webHidden/>
              </w:rPr>
            </w:r>
            <w:r w:rsidR="006938FA">
              <w:rPr>
                <w:noProof/>
                <w:webHidden/>
              </w:rPr>
              <w:fldChar w:fldCharType="separate"/>
            </w:r>
            <w:r w:rsidR="006938FA">
              <w:rPr>
                <w:noProof/>
                <w:webHidden/>
              </w:rPr>
              <w:t>17</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866" w:history="1">
            <w:r w:rsidR="006938FA" w:rsidRPr="00DA661B">
              <w:rPr>
                <w:rStyle w:val="Hyperlink"/>
                <w:noProof/>
              </w:rPr>
              <w:t>Compiling the Program</w:t>
            </w:r>
            <w:r w:rsidR="006938FA">
              <w:rPr>
                <w:noProof/>
                <w:webHidden/>
              </w:rPr>
              <w:tab/>
            </w:r>
            <w:r w:rsidR="006938FA">
              <w:rPr>
                <w:noProof/>
                <w:webHidden/>
              </w:rPr>
              <w:fldChar w:fldCharType="begin"/>
            </w:r>
            <w:r w:rsidR="006938FA">
              <w:rPr>
                <w:noProof/>
                <w:webHidden/>
              </w:rPr>
              <w:instrText xml:space="preserve"> PAGEREF _Toc449701866 \h </w:instrText>
            </w:r>
            <w:r w:rsidR="006938FA">
              <w:rPr>
                <w:noProof/>
                <w:webHidden/>
              </w:rPr>
            </w:r>
            <w:r w:rsidR="006938FA">
              <w:rPr>
                <w:noProof/>
                <w:webHidden/>
              </w:rPr>
              <w:fldChar w:fldCharType="separate"/>
            </w:r>
            <w:r w:rsidR="006938FA">
              <w:rPr>
                <w:noProof/>
                <w:webHidden/>
              </w:rPr>
              <w:t>19</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67" w:history="1">
            <w:r w:rsidR="006938FA" w:rsidRPr="00DA661B">
              <w:rPr>
                <w:rStyle w:val="Hyperlink"/>
                <w:noProof/>
              </w:rPr>
              <w:t>Option for Debugging a Program (X)</w:t>
            </w:r>
            <w:r w:rsidR="006938FA">
              <w:rPr>
                <w:noProof/>
                <w:webHidden/>
              </w:rPr>
              <w:tab/>
            </w:r>
            <w:r w:rsidR="006938FA">
              <w:rPr>
                <w:noProof/>
                <w:webHidden/>
              </w:rPr>
              <w:fldChar w:fldCharType="begin"/>
            </w:r>
            <w:r w:rsidR="006938FA">
              <w:rPr>
                <w:noProof/>
                <w:webHidden/>
              </w:rPr>
              <w:instrText xml:space="preserve"> PAGEREF _Toc449701867 \h </w:instrText>
            </w:r>
            <w:r w:rsidR="006938FA">
              <w:rPr>
                <w:noProof/>
                <w:webHidden/>
              </w:rPr>
            </w:r>
            <w:r w:rsidR="006938FA">
              <w:rPr>
                <w:noProof/>
                <w:webHidden/>
              </w:rPr>
              <w:fldChar w:fldCharType="separate"/>
            </w:r>
            <w:r w:rsidR="006938FA">
              <w:rPr>
                <w:noProof/>
                <w:webHidden/>
              </w:rPr>
              <w:t>20</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68" w:history="1">
            <w:r w:rsidR="006938FA" w:rsidRPr="00DA661B">
              <w:rPr>
                <w:rStyle w:val="Hyperlink"/>
                <w:noProof/>
              </w:rPr>
              <w:t>Options for Cataloging (C, S)</w:t>
            </w:r>
            <w:r w:rsidR="006938FA">
              <w:rPr>
                <w:noProof/>
                <w:webHidden/>
              </w:rPr>
              <w:tab/>
            </w:r>
            <w:r w:rsidR="006938FA">
              <w:rPr>
                <w:noProof/>
                <w:webHidden/>
              </w:rPr>
              <w:fldChar w:fldCharType="begin"/>
            </w:r>
            <w:r w:rsidR="006938FA">
              <w:rPr>
                <w:noProof/>
                <w:webHidden/>
              </w:rPr>
              <w:instrText xml:space="preserve"> PAGEREF _Toc449701868 \h </w:instrText>
            </w:r>
            <w:r w:rsidR="006938FA">
              <w:rPr>
                <w:noProof/>
                <w:webHidden/>
              </w:rPr>
            </w:r>
            <w:r w:rsidR="006938FA">
              <w:rPr>
                <w:noProof/>
                <w:webHidden/>
              </w:rPr>
              <w:fldChar w:fldCharType="separate"/>
            </w:r>
            <w:r w:rsidR="006938FA">
              <w:rPr>
                <w:noProof/>
                <w:webHidden/>
              </w:rPr>
              <w:t>21</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69" w:history="1">
            <w:r w:rsidR="006938FA" w:rsidRPr="00DA661B">
              <w:rPr>
                <w:rStyle w:val="Hyperlink"/>
                <w:noProof/>
              </w:rPr>
              <w:t>Printing Compiler Output (P)</w:t>
            </w:r>
            <w:r w:rsidR="006938FA">
              <w:rPr>
                <w:noProof/>
                <w:webHidden/>
              </w:rPr>
              <w:tab/>
            </w:r>
            <w:r w:rsidR="006938FA">
              <w:rPr>
                <w:noProof/>
                <w:webHidden/>
              </w:rPr>
              <w:fldChar w:fldCharType="begin"/>
            </w:r>
            <w:r w:rsidR="006938FA">
              <w:rPr>
                <w:noProof/>
                <w:webHidden/>
              </w:rPr>
              <w:instrText xml:space="preserve"> PAGEREF _Toc449701869 \h </w:instrText>
            </w:r>
            <w:r w:rsidR="006938FA">
              <w:rPr>
                <w:noProof/>
                <w:webHidden/>
              </w:rPr>
            </w:r>
            <w:r w:rsidR="006938FA">
              <w:rPr>
                <w:noProof/>
                <w:webHidden/>
              </w:rPr>
              <w:fldChar w:fldCharType="separate"/>
            </w:r>
            <w:r w:rsidR="006938FA">
              <w:rPr>
                <w:noProof/>
                <w:webHidden/>
              </w:rPr>
              <w:t>21</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70" w:history="1">
            <w:r w:rsidR="006938FA" w:rsidRPr="00DA661B">
              <w:rPr>
                <w:rStyle w:val="Hyperlink"/>
                <w:noProof/>
              </w:rPr>
              <w:t>Specifying a Version of the Operating System</w:t>
            </w:r>
            <w:r w:rsidR="006938FA">
              <w:rPr>
                <w:noProof/>
                <w:webHidden/>
              </w:rPr>
              <w:tab/>
            </w:r>
            <w:r w:rsidR="006938FA">
              <w:rPr>
                <w:noProof/>
                <w:webHidden/>
              </w:rPr>
              <w:fldChar w:fldCharType="begin"/>
            </w:r>
            <w:r w:rsidR="006938FA">
              <w:rPr>
                <w:noProof/>
                <w:webHidden/>
              </w:rPr>
              <w:instrText xml:space="preserve"> PAGEREF _Toc449701870 \h </w:instrText>
            </w:r>
            <w:r w:rsidR="006938FA">
              <w:rPr>
                <w:noProof/>
                <w:webHidden/>
              </w:rPr>
            </w:r>
            <w:r w:rsidR="006938FA">
              <w:rPr>
                <w:noProof/>
                <w:webHidden/>
              </w:rPr>
              <w:fldChar w:fldCharType="separate"/>
            </w:r>
            <w:r w:rsidR="006938FA">
              <w:rPr>
                <w:noProof/>
                <w:webHidden/>
              </w:rPr>
              <w:t>22</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71" w:history="1">
            <w:r w:rsidR="006938FA" w:rsidRPr="00DA661B">
              <w:rPr>
                <w:rStyle w:val="Hyperlink"/>
                <w:noProof/>
              </w:rPr>
              <w:t>Obtaining the Compilation Time and Date</w:t>
            </w:r>
            <w:r w:rsidR="006938FA">
              <w:rPr>
                <w:noProof/>
                <w:webHidden/>
              </w:rPr>
              <w:tab/>
            </w:r>
            <w:r w:rsidR="006938FA">
              <w:rPr>
                <w:noProof/>
                <w:webHidden/>
              </w:rPr>
              <w:fldChar w:fldCharType="begin"/>
            </w:r>
            <w:r w:rsidR="006938FA">
              <w:rPr>
                <w:noProof/>
                <w:webHidden/>
              </w:rPr>
              <w:instrText xml:space="preserve"> PAGEREF _Toc449701871 \h </w:instrText>
            </w:r>
            <w:r w:rsidR="006938FA">
              <w:rPr>
                <w:noProof/>
                <w:webHidden/>
              </w:rPr>
            </w:r>
            <w:r w:rsidR="006938FA">
              <w:rPr>
                <w:noProof/>
                <w:webHidden/>
              </w:rPr>
              <w:fldChar w:fldCharType="separate"/>
            </w:r>
            <w:r w:rsidR="006938FA">
              <w:rPr>
                <w:noProof/>
                <w:webHidden/>
              </w:rPr>
              <w:t>22</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872" w:history="1">
            <w:r w:rsidR="006938FA" w:rsidRPr="00DA661B">
              <w:rPr>
                <w:rStyle w:val="Hyperlink"/>
                <w:noProof/>
              </w:rPr>
              <w:t>Running the Program</w:t>
            </w:r>
            <w:r w:rsidR="006938FA">
              <w:rPr>
                <w:noProof/>
                <w:webHidden/>
              </w:rPr>
              <w:tab/>
            </w:r>
            <w:r w:rsidR="006938FA">
              <w:rPr>
                <w:noProof/>
                <w:webHidden/>
              </w:rPr>
              <w:fldChar w:fldCharType="begin"/>
            </w:r>
            <w:r w:rsidR="006938FA">
              <w:rPr>
                <w:noProof/>
                <w:webHidden/>
              </w:rPr>
              <w:instrText xml:space="preserve"> PAGEREF _Toc449701872 \h </w:instrText>
            </w:r>
            <w:r w:rsidR="006938FA">
              <w:rPr>
                <w:noProof/>
                <w:webHidden/>
              </w:rPr>
            </w:r>
            <w:r w:rsidR="006938FA">
              <w:rPr>
                <w:noProof/>
                <w:webHidden/>
              </w:rPr>
              <w:fldChar w:fldCharType="separate"/>
            </w:r>
            <w:r w:rsidR="006938FA">
              <w:rPr>
                <w:noProof/>
                <w:webHidden/>
              </w:rPr>
              <w:t>24</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873" w:history="1">
            <w:r w:rsidR="006938FA" w:rsidRPr="00DA661B">
              <w:rPr>
                <w:rStyle w:val="Hyperlink"/>
                <w:noProof/>
              </w:rPr>
              <w:t>Cataloging the Program</w:t>
            </w:r>
            <w:r w:rsidR="006938FA">
              <w:rPr>
                <w:noProof/>
                <w:webHidden/>
              </w:rPr>
              <w:tab/>
            </w:r>
            <w:r w:rsidR="006938FA">
              <w:rPr>
                <w:noProof/>
                <w:webHidden/>
              </w:rPr>
              <w:fldChar w:fldCharType="begin"/>
            </w:r>
            <w:r w:rsidR="006938FA">
              <w:rPr>
                <w:noProof/>
                <w:webHidden/>
              </w:rPr>
              <w:instrText xml:space="preserve"> PAGEREF _Toc449701873 \h </w:instrText>
            </w:r>
            <w:r w:rsidR="006938FA">
              <w:rPr>
                <w:noProof/>
                <w:webHidden/>
              </w:rPr>
            </w:r>
            <w:r w:rsidR="006938FA">
              <w:rPr>
                <w:noProof/>
                <w:webHidden/>
              </w:rPr>
              <w:fldChar w:fldCharType="separate"/>
            </w:r>
            <w:r w:rsidR="006938FA">
              <w:rPr>
                <w:noProof/>
                <w:webHidden/>
              </w:rPr>
              <w:t>25</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874" w:history="1">
            <w:r w:rsidR="006938FA" w:rsidRPr="00DA661B">
              <w:rPr>
                <w:rStyle w:val="Hyperlink"/>
                <w:noProof/>
              </w:rPr>
              <w:t>A Sample Program</w:t>
            </w:r>
            <w:r w:rsidR="006938FA">
              <w:rPr>
                <w:noProof/>
                <w:webHidden/>
              </w:rPr>
              <w:tab/>
            </w:r>
            <w:r w:rsidR="006938FA">
              <w:rPr>
                <w:noProof/>
                <w:webHidden/>
              </w:rPr>
              <w:fldChar w:fldCharType="begin"/>
            </w:r>
            <w:r w:rsidR="006938FA">
              <w:rPr>
                <w:noProof/>
                <w:webHidden/>
              </w:rPr>
              <w:instrText xml:space="preserve"> PAGEREF _Toc449701874 \h </w:instrText>
            </w:r>
            <w:r w:rsidR="006938FA">
              <w:rPr>
                <w:noProof/>
                <w:webHidden/>
              </w:rPr>
            </w:r>
            <w:r w:rsidR="006938FA">
              <w:rPr>
                <w:noProof/>
                <w:webHidden/>
              </w:rPr>
              <w:fldChar w:fldCharType="separate"/>
            </w:r>
            <w:r w:rsidR="006938FA">
              <w:rPr>
                <w:noProof/>
                <w:webHidden/>
              </w:rPr>
              <w:t>27</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875" w:history="1">
            <w:r w:rsidR="006938FA" w:rsidRPr="00DA661B">
              <w:rPr>
                <w:rStyle w:val="Hyperlink"/>
                <w:noProof/>
              </w:rPr>
              <w:t>Variables</w:t>
            </w:r>
            <w:r w:rsidR="006938FA">
              <w:rPr>
                <w:noProof/>
                <w:webHidden/>
              </w:rPr>
              <w:tab/>
            </w:r>
            <w:r w:rsidR="006938FA">
              <w:rPr>
                <w:noProof/>
                <w:webHidden/>
              </w:rPr>
              <w:fldChar w:fldCharType="begin"/>
            </w:r>
            <w:r w:rsidR="006938FA">
              <w:rPr>
                <w:noProof/>
                <w:webHidden/>
              </w:rPr>
              <w:instrText xml:space="preserve"> PAGEREF _Toc449701875 \h </w:instrText>
            </w:r>
            <w:r w:rsidR="006938FA">
              <w:rPr>
                <w:noProof/>
                <w:webHidden/>
              </w:rPr>
            </w:r>
            <w:r w:rsidR="006938FA">
              <w:rPr>
                <w:noProof/>
                <w:webHidden/>
              </w:rPr>
              <w:fldChar w:fldCharType="separate"/>
            </w:r>
            <w:r w:rsidR="006938FA">
              <w:rPr>
                <w:noProof/>
                <w:webHidden/>
              </w:rPr>
              <w:t>29</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76" w:history="1">
            <w:r w:rsidR="006938FA" w:rsidRPr="00DA661B">
              <w:rPr>
                <w:rStyle w:val="Hyperlink"/>
                <w:noProof/>
              </w:rPr>
              <w:t>Assigning and Using Variables</w:t>
            </w:r>
            <w:r w:rsidR="006938FA">
              <w:rPr>
                <w:noProof/>
                <w:webHidden/>
              </w:rPr>
              <w:tab/>
            </w:r>
            <w:r w:rsidR="006938FA">
              <w:rPr>
                <w:noProof/>
                <w:webHidden/>
              </w:rPr>
              <w:fldChar w:fldCharType="begin"/>
            </w:r>
            <w:r w:rsidR="006938FA">
              <w:rPr>
                <w:noProof/>
                <w:webHidden/>
              </w:rPr>
              <w:instrText xml:space="preserve"> PAGEREF _Toc449701876 \h </w:instrText>
            </w:r>
            <w:r w:rsidR="006938FA">
              <w:rPr>
                <w:noProof/>
                <w:webHidden/>
              </w:rPr>
            </w:r>
            <w:r w:rsidR="006938FA">
              <w:rPr>
                <w:noProof/>
                <w:webHidden/>
              </w:rPr>
              <w:fldChar w:fldCharType="separate"/>
            </w:r>
            <w:r w:rsidR="006938FA">
              <w:rPr>
                <w:noProof/>
                <w:webHidden/>
              </w:rPr>
              <w:t>29</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77" w:history="1">
            <w:r w:rsidR="006938FA" w:rsidRPr="00DA661B">
              <w:rPr>
                <w:rStyle w:val="Hyperlink"/>
                <w:noProof/>
              </w:rPr>
              <w:t>Data Typing in mvBASIC</w:t>
            </w:r>
            <w:r w:rsidR="006938FA">
              <w:rPr>
                <w:noProof/>
                <w:webHidden/>
              </w:rPr>
              <w:tab/>
            </w:r>
            <w:r w:rsidR="006938FA">
              <w:rPr>
                <w:noProof/>
                <w:webHidden/>
              </w:rPr>
              <w:fldChar w:fldCharType="begin"/>
            </w:r>
            <w:r w:rsidR="006938FA">
              <w:rPr>
                <w:noProof/>
                <w:webHidden/>
              </w:rPr>
              <w:instrText xml:space="preserve"> PAGEREF _Toc449701877 \h </w:instrText>
            </w:r>
            <w:r w:rsidR="006938FA">
              <w:rPr>
                <w:noProof/>
                <w:webHidden/>
              </w:rPr>
            </w:r>
            <w:r w:rsidR="006938FA">
              <w:rPr>
                <w:noProof/>
                <w:webHidden/>
              </w:rPr>
              <w:fldChar w:fldCharType="separate"/>
            </w:r>
            <w:r w:rsidR="006938FA">
              <w:rPr>
                <w:noProof/>
                <w:webHidden/>
              </w:rPr>
              <w:t>29</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878" w:history="1">
            <w:r w:rsidR="006938FA" w:rsidRPr="00DA661B">
              <w:rPr>
                <w:rStyle w:val="Hyperlink"/>
                <w:noProof/>
              </w:rPr>
              <w:t>Advanced Variables</w:t>
            </w:r>
            <w:r w:rsidR="006938FA">
              <w:rPr>
                <w:noProof/>
                <w:webHidden/>
              </w:rPr>
              <w:tab/>
            </w:r>
            <w:r w:rsidR="006938FA">
              <w:rPr>
                <w:noProof/>
                <w:webHidden/>
              </w:rPr>
              <w:fldChar w:fldCharType="begin"/>
            </w:r>
            <w:r w:rsidR="006938FA">
              <w:rPr>
                <w:noProof/>
                <w:webHidden/>
              </w:rPr>
              <w:instrText xml:space="preserve"> PAGEREF _Toc449701878 \h </w:instrText>
            </w:r>
            <w:r w:rsidR="006938FA">
              <w:rPr>
                <w:noProof/>
                <w:webHidden/>
              </w:rPr>
            </w:r>
            <w:r w:rsidR="006938FA">
              <w:rPr>
                <w:noProof/>
                <w:webHidden/>
              </w:rPr>
              <w:fldChar w:fldCharType="separate"/>
            </w:r>
            <w:r w:rsidR="006938FA">
              <w:rPr>
                <w:noProof/>
                <w:webHidden/>
              </w:rPr>
              <w:t>29</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79" w:history="1">
            <w:r w:rsidR="006938FA" w:rsidRPr="00DA661B">
              <w:rPr>
                <w:rStyle w:val="Hyperlink"/>
                <w:noProof/>
              </w:rPr>
              <w:t>Array Variables</w:t>
            </w:r>
            <w:r w:rsidR="006938FA">
              <w:rPr>
                <w:noProof/>
                <w:webHidden/>
              </w:rPr>
              <w:tab/>
            </w:r>
            <w:r w:rsidR="006938FA">
              <w:rPr>
                <w:noProof/>
                <w:webHidden/>
              </w:rPr>
              <w:fldChar w:fldCharType="begin"/>
            </w:r>
            <w:r w:rsidR="006938FA">
              <w:rPr>
                <w:noProof/>
                <w:webHidden/>
              </w:rPr>
              <w:instrText xml:space="preserve"> PAGEREF _Toc449701879 \h </w:instrText>
            </w:r>
            <w:r w:rsidR="006938FA">
              <w:rPr>
                <w:noProof/>
                <w:webHidden/>
              </w:rPr>
            </w:r>
            <w:r w:rsidR="006938FA">
              <w:rPr>
                <w:noProof/>
                <w:webHidden/>
              </w:rPr>
              <w:fldChar w:fldCharType="separate"/>
            </w:r>
            <w:r w:rsidR="006938FA">
              <w:rPr>
                <w:noProof/>
                <w:webHidden/>
              </w:rPr>
              <w:t>30</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80" w:history="1">
            <w:r w:rsidR="006938FA" w:rsidRPr="00DA661B">
              <w:rPr>
                <w:rStyle w:val="Hyperlink"/>
                <w:noProof/>
              </w:rPr>
              <w:t>Dimensioned Arrays</w:t>
            </w:r>
            <w:r w:rsidR="006938FA">
              <w:rPr>
                <w:noProof/>
                <w:webHidden/>
              </w:rPr>
              <w:tab/>
            </w:r>
            <w:r w:rsidR="006938FA">
              <w:rPr>
                <w:noProof/>
                <w:webHidden/>
              </w:rPr>
              <w:fldChar w:fldCharType="begin"/>
            </w:r>
            <w:r w:rsidR="006938FA">
              <w:rPr>
                <w:noProof/>
                <w:webHidden/>
              </w:rPr>
              <w:instrText xml:space="preserve"> PAGEREF _Toc449701880 \h </w:instrText>
            </w:r>
            <w:r w:rsidR="006938FA">
              <w:rPr>
                <w:noProof/>
                <w:webHidden/>
              </w:rPr>
            </w:r>
            <w:r w:rsidR="006938FA">
              <w:rPr>
                <w:noProof/>
                <w:webHidden/>
              </w:rPr>
              <w:fldChar w:fldCharType="separate"/>
            </w:r>
            <w:r w:rsidR="006938FA">
              <w:rPr>
                <w:noProof/>
                <w:webHidden/>
              </w:rPr>
              <w:t>31</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81" w:history="1">
            <w:r w:rsidR="006938FA" w:rsidRPr="00DA661B">
              <w:rPr>
                <w:rStyle w:val="Hyperlink"/>
                <w:noProof/>
              </w:rPr>
              <w:t>File Variables</w:t>
            </w:r>
            <w:r w:rsidR="006938FA">
              <w:rPr>
                <w:noProof/>
                <w:webHidden/>
              </w:rPr>
              <w:tab/>
            </w:r>
            <w:r w:rsidR="006938FA">
              <w:rPr>
                <w:noProof/>
                <w:webHidden/>
              </w:rPr>
              <w:fldChar w:fldCharType="begin"/>
            </w:r>
            <w:r w:rsidR="006938FA">
              <w:rPr>
                <w:noProof/>
                <w:webHidden/>
              </w:rPr>
              <w:instrText xml:space="preserve"> PAGEREF _Toc449701881 \h </w:instrText>
            </w:r>
            <w:r w:rsidR="006938FA">
              <w:rPr>
                <w:noProof/>
                <w:webHidden/>
              </w:rPr>
            </w:r>
            <w:r w:rsidR="006938FA">
              <w:rPr>
                <w:noProof/>
                <w:webHidden/>
              </w:rPr>
              <w:fldChar w:fldCharType="separate"/>
            </w:r>
            <w:r w:rsidR="006938FA">
              <w:rPr>
                <w:noProof/>
                <w:webHidden/>
              </w:rPr>
              <w:t>31</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82" w:history="1">
            <w:r w:rsidR="006938FA" w:rsidRPr="00DA661B">
              <w:rPr>
                <w:rStyle w:val="Hyperlink"/>
                <w:noProof/>
              </w:rPr>
              <w:t>Select-list Variables</w:t>
            </w:r>
            <w:r w:rsidR="006938FA">
              <w:rPr>
                <w:noProof/>
                <w:webHidden/>
              </w:rPr>
              <w:tab/>
            </w:r>
            <w:r w:rsidR="006938FA">
              <w:rPr>
                <w:noProof/>
                <w:webHidden/>
              </w:rPr>
              <w:fldChar w:fldCharType="begin"/>
            </w:r>
            <w:r w:rsidR="006938FA">
              <w:rPr>
                <w:noProof/>
                <w:webHidden/>
              </w:rPr>
              <w:instrText xml:space="preserve"> PAGEREF _Toc449701882 \h </w:instrText>
            </w:r>
            <w:r w:rsidR="006938FA">
              <w:rPr>
                <w:noProof/>
                <w:webHidden/>
              </w:rPr>
            </w:r>
            <w:r w:rsidR="006938FA">
              <w:rPr>
                <w:noProof/>
                <w:webHidden/>
              </w:rPr>
              <w:fldChar w:fldCharType="separate"/>
            </w:r>
            <w:r w:rsidR="006938FA">
              <w:rPr>
                <w:noProof/>
                <w:webHidden/>
              </w:rPr>
              <w:t>32</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883" w:history="1">
            <w:r w:rsidR="006938FA" w:rsidRPr="00DA661B">
              <w:rPr>
                <w:rStyle w:val="Hyperlink"/>
                <w:noProof/>
              </w:rPr>
              <w:t>Reading and Writing Tapes or Floppy Disks</w:t>
            </w:r>
            <w:r w:rsidR="006938FA">
              <w:rPr>
                <w:noProof/>
                <w:webHidden/>
              </w:rPr>
              <w:tab/>
            </w:r>
            <w:r w:rsidR="006938FA">
              <w:rPr>
                <w:noProof/>
                <w:webHidden/>
              </w:rPr>
              <w:fldChar w:fldCharType="begin"/>
            </w:r>
            <w:r w:rsidR="006938FA">
              <w:rPr>
                <w:noProof/>
                <w:webHidden/>
              </w:rPr>
              <w:instrText xml:space="preserve"> PAGEREF _Toc449701883 \h </w:instrText>
            </w:r>
            <w:r w:rsidR="006938FA">
              <w:rPr>
                <w:noProof/>
                <w:webHidden/>
              </w:rPr>
            </w:r>
            <w:r w:rsidR="006938FA">
              <w:rPr>
                <w:noProof/>
                <w:webHidden/>
              </w:rPr>
              <w:fldChar w:fldCharType="separate"/>
            </w:r>
            <w:r w:rsidR="006938FA">
              <w:rPr>
                <w:noProof/>
                <w:webHidden/>
              </w:rPr>
              <w:t>33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884" w:history="1">
            <w:r w:rsidR="006938FA" w:rsidRPr="00DA661B">
              <w:rPr>
                <w:rStyle w:val="Hyperlink"/>
                <w:noProof/>
              </w:rPr>
              <w:t>READ Statement</w:t>
            </w:r>
            <w:r w:rsidR="006938FA">
              <w:rPr>
                <w:noProof/>
                <w:webHidden/>
              </w:rPr>
              <w:tab/>
            </w:r>
            <w:r w:rsidR="006938FA">
              <w:rPr>
                <w:noProof/>
                <w:webHidden/>
              </w:rPr>
              <w:fldChar w:fldCharType="begin"/>
            </w:r>
            <w:r w:rsidR="006938FA">
              <w:rPr>
                <w:noProof/>
                <w:webHidden/>
              </w:rPr>
              <w:instrText xml:space="preserve"> PAGEREF _Toc449701884 \h </w:instrText>
            </w:r>
            <w:r w:rsidR="006938FA">
              <w:rPr>
                <w:noProof/>
                <w:webHidden/>
              </w:rPr>
            </w:r>
            <w:r w:rsidR="006938FA">
              <w:rPr>
                <w:noProof/>
                <w:webHidden/>
              </w:rPr>
              <w:fldChar w:fldCharType="separate"/>
            </w:r>
            <w:r w:rsidR="006938FA">
              <w:rPr>
                <w:noProof/>
                <w:webHidden/>
              </w:rPr>
              <w:t>33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885" w:history="1">
            <w:r w:rsidR="006938FA" w:rsidRPr="00DA661B">
              <w:rPr>
                <w:rStyle w:val="Hyperlink"/>
                <w:noProof/>
              </w:rPr>
              <w:t>UREADLINE Function</w:t>
            </w:r>
            <w:r w:rsidR="006938FA">
              <w:rPr>
                <w:noProof/>
                <w:webHidden/>
              </w:rPr>
              <w:tab/>
            </w:r>
            <w:r w:rsidR="006938FA">
              <w:rPr>
                <w:noProof/>
                <w:webHidden/>
              </w:rPr>
              <w:fldChar w:fldCharType="begin"/>
            </w:r>
            <w:r w:rsidR="006938FA">
              <w:rPr>
                <w:noProof/>
                <w:webHidden/>
              </w:rPr>
              <w:instrText xml:space="preserve"> PAGEREF _Toc449701885 \h </w:instrText>
            </w:r>
            <w:r w:rsidR="006938FA">
              <w:rPr>
                <w:noProof/>
                <w:webHidden/>
              </w:rPr>
            </w:r>
            <w:r w:rsidR="006938FA">
              <w:rPr>
                <w:noProof/>
                <w:webHidden/>
              </w:rPr>
              <w:fldChar w:fldCharType="separate"/>
            </w:r>
            <w:r w:rsidR="006938FA">
              <w:rPr>
                <w:noProof/>
                <w:webHidden/>
              </w:rPr>
              <w:t>34</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886" w:history="1">
            <w:r w:rsidR="006938FA" w:rsidRPr="00DA661B">
              <w:rPr>
                <w:rStyle w:val="Hyperlink"/>
                <w:noProof/>
              </w:rPr>
              <w:t>UREAD Command</w:t>
            </w:r>
            <w:r w:rsidR="006938FA">
              <w:rPr>
                <w:noProof/>
                <w:webHidden/>
              </w:rPr>
              <w:tab/>
            </w:r>
            <w:r w:rsidR="006938FA">
              <w:rPr>
                <w:noProof/>
                <w:webHidden/>
              </w:rPr>
              <w:fldChar w:fldCharType="begin"/>
            </w:r>
            <w:r w:rsidR="006938FA">
              <w:rPr>
                <w:noProof/>
                <w:webHidden/>
              </w:rPr>
              <w:instrText xml:space="preserve"> PAGEREF _Toc449701886 \h </w:instrText>
            </w:r>
            <w:r w:rsidR="006938FA">
              <w:rPr>
                <w:noProof/>
                <w:webHidden/>
              </w:rPr>
            </w:r>
            <w:r w:rsidR="006938FA">
              <w:rPr>
                <w:noProof/>
                <w:webHidden/>
              </w:rPr>
              <w:fldChar w:fldCharType="separate"/>
            </w:r>
            <w:r w:rsidR="006938FA">
              <w:rPr>
                <w:noProof/>
                <w:webHidden/>
              </w:rPr>
              <w:t>36</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887" w:history="1">
            <w:r w:rsidR="006938FA" w:rsidRPr="00DA661B">
              <w:rPr>
                <w:rStyle w:val="Hyperlink"/>
                <w:noProof/>
              </w:rPr>
              <w:t>Compiler Directives</w:t>
            </w:r>
            <w:r w:rsidR="006938FA">
              <w:rPr>
                <w:noProof/>
                <w:webHidden/>
              </w:rPr>
              <w:tab/>
            </w:r>
            <w:r w:rsidR="006938FA">
              <w:rPr>
                <w:noProof/>
                <w:webHidden/>
              </w:rPr>
              <w:fldChar w:fldCharType="begin"/>
            </w:r>
            <w:r w:rsidR="006938FA">
              <w:rPr>
                <w:noProof/>
                <w:webHidden/>
              </w:rPr>
              <w:instrText xml:space="preserve"> PAGEREF _Toc449701887 \h </w:instrText>
            </w:r>
            <w:r w:rsidR="006938FA">
              <w:rPr>
                <w:noProof/>
                <w:webHidden/>
              </w:rPr>
            </w:r>
            <w:r w:rsidR="006938FA">
              <w:rPr>
                <w:noProof/>
                <w:webHidden/>
              </w:rPr>
              <w:fldChar w:fldCharType="separate"/>
            </w:r>
            <w:r w:rsidR="006938FA">
              <w:rPr>
                <w:noProof/>
                <w:webHidden/>
              </w:rPr>
              <w:t>38</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88" w:history="1">
            <w:r w:rsidR="006938FA" w:rsidRPr="00DA661B">
              <w:rPr>
                <w:rStyle w:val="Hyperlink"/>
                <w:noProof/>
              </w:rPr>
              <w:t>Comments in the Object Code</w:t>
            </w:r>
            <w:r w:rsidR="006938FA">
              <w:rPr>
                <w:noProof/>
                <w:webHidden/>
              </w:rPr>
              <w:tab/>
            </w:r>
            <w:r w:rsidR="006938FA">
              <w:rPr>
                <w:noProof/>
                <w:webHidden/>
              </w:rPr>
              <w:fldChar w:fldCharType="begin"/>
            </w:r>
            <w:r w:rsidR="006938FA">
              <w:rPr>
                <w:noProof/>
                <w:webHidden/>
              </w:rPr>
              <w:instrText xml:space="preserve"> PAGEREF _Toc449701888 \h </w:instrText>
            </w:r>
            <w:r w:rsidR="006938FA">
              <w:rPr>
                <w:noProof/>
                <w:webHidden/>
              </w:rPr>
            </w:r>
            <w:r w:rsidR="006938FA">
              <w:rPr>
                <w:noProof/>
                <w:webHidden/>
              </w:rPr>
              <w:fldChar w:fldCharType="separate"/>
            </w:r>
            <w:r w:rsidR="006938FA">
              <w:rPr>
                <w:noProof/>
                <w:webHidden/>
              </w:rPr>
              <w:t>38</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89" w:history="1">
            <w:r w:rsidR="006938FA" w:rsidRPr="00DA661B">
              <w:rPr>
                <w:rStyle w:val="Hyperlink"/>
                <w:noProof/>
              </w:rPr>
              <w:t>Reading External Source Code ($CHAIN, $INCLUDE, $INSERT)</w:t>
            </w:r>
            <w:r w:rsidR="006938FA">
              <w:rPr>
                <w:noProof/>
                <w:webHidden/>
              </w:rPr>
              <w:tab/>
            </w:r>
            <w:r w:rsidR="006938FA">
              <w:rPr>
                <w:noProof/>
                <w:webHidden/>
              </w:rPr>
              <w:fldChar w:fldCharType="begin"/>
            </w:r>
            <w:r w:rsidR="006938FA">
              <w:rPr>
                <w:noProof/>
                <w:webHidden/>
              </w:rPr>
              <w:instrText xml:space="preserve"> PAGEREF _Toc449701889 \h </w:instrText>
            </w:r>
            <w:r w:rsidR="006938FA">
              <w:rPr>
                <w:noProof/>
                <w:webHidden/>
              </w:rPr>
            </w:r>
            <w:r w:rsidR="006938FA">
              <w:rPr>
                <w:noProof/>
                <w:webHidden/>
              </w:rPr>
              <w:fldChar w:fldCharType="separate"/>
            </w:r>
            <w:r w:rsidR="006938FA">
              <w:rPr>
                <w:noProof/>
                <w:webHidden/>
              </w:rPr>
              <w:t>38</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890" w:history="1">
            <w:r w:rsidR="006938FA" w:rsidRPr="00DA661B">
              <w:rPr>
                <w:rStyle w:val="Hyperlink"/>
                <w:noProof/>
              </w:rPr>
              <w:t>Reading and Updating File Items</w:t>
            </w:r>
            <w:r w:rsidR="006938FA">
              <w:rPr>
                <w:noProof/>
                <w:webHidden/>
              </w:rPr>
              <w:tab/>
            </w:r>
            <w:r w:rsidR="006938FA">
              <w:rPr>
                <w:noProof/>
                <w:webHidden/>
              </w:rPr>
              <w:fldChar w:fldCharType="begin"/>
            </w:r>
            <w:r w:rsidR="006938FA">
              <w:rPr>
                <w:noProof/>
                <w:webHidden/>
              </w:rPr>
              <w:instrText xml:space="preserve"> PAGEREF _Toc449701890 \h </w:instrText>
            </w:r>
            <w:r w:rsidR="006938FA">
              <w:rPr>
                <w:noProof/>
                <w:webHidden/>
              </w:rPr>
            </w:r>
            <w:r w:rsidR="006938FA">
              <w:rPr>
                <w:noProof/>
                <w:webHidden/>
              </w:rPr>
              <w:fldChar w:fldCharType="separate"/>
            </w:r>
            <w:r w:rsidR="006938FA">
              <w:rPr>
                <w:noProof/>
                <w:webHidden/>
              </w:rPr>
              <w:t>39</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91" w:history="1">
            <w:r w:rsidR="006938FA" w:rsidRPr="00DA661B">
              <w:rPr>
                <w:rStyle w:val="Hyperlink"/>
                <w:noProof/>
              </w:rPr>
              <w:t>File Variables (OPEN)</w:t>
            </w:r>
            <w:r w:rsidR="006938FA">
              <w:rPr>
                <w:noProof/>
                <w:webHidden/>
              </w:rPr>
              <w:tab/>
            </w:r>
            <w:r w:rsidR="006938FA">
              <w:rPr>
                <w:noProof/>
                <w:webHidden/>
              </w:rPr>
              <w:fldChar w:fldCharType="begin"/>
            </w:r>
            <w:r w:rsidR="006938FA">
              <w:rPr>
                <w:noProof/>
                <w:webHidden/>
              </w:rPr>
              <w:instrText xml:space="preserve"> PAGEREF _Toc449701891 \h </w:instrText>
            </w:r>
            <w:r w:rsidR="006938FA">
              <w:rPr>
                <w:noProof/>
                <w:webHidden/>
              </w:rPr>
            </w:r>
            <w:r w:rsidR="006938FA">
              <w:rPr>
                <w:noProof/>
                <w:webHidden/>
              </w:rPr>
              <w:fldChar w:fldCharType="separate"/>
            </w:r>
            <w:r w:rsidR="006938FA">
              <w:rPr>
                <w:noProof/>
                <w:webHidden/>
              </w:rPr>
              <w:t>39</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92" w:history="1">
            <w:r w:rsidR="006938FA" w:rsidRPr="00DA661B">
              <w:rPr>
                <w:rStyle w:val="Hyperlink"/>
                <w:noProof/>
              </w:rPr>
              <w:t>Reading and Writing a File Item (READ, WRITE, etc.)</w:t>
            </w:r>
            <w:r w:rsidR="006938FA">
              <w:rPr>
                <w:noProof/>
                <w:webHidden/>
              </w:rPr>
              <w:tab/>
            </w:r>
            <w:r w:rsidR="006938FA">
              <w:rPr>
                <w:noProof/>
                <w:webHidden/>
              </w:rPr>
              <w:fldChar w:fldCharType="begin"/>
            </w:r>
            <w:r w:rsidR="006938FA">
              <w:rPr>
                <w:noProof/>
                <w:webHidden/>
              </w:rPr>
              <w:instrText xml:space="preserve"> PAGEREF _Toc449701892 \h </w:instrText>
            </w:r>
            <w:r w:rsidR="006938FA">
              <w:rPr>
                <w:noProof/>
                <w:webHidden/>
              </w:rPr>
            </w:r>
            <w:r w:rsidR="006938FA">
              <w:rPr>
                <w:noProof/>
                <w:webHidden/>
              </w:rPr>
              <w:fldChar w:fldCharType="separate"/>
            </w:r>
            <w:r w:rsidR="006938FA">
              <w:rPr>
                <w:noProof/>
                <w:webHidden/>
              </w:rPr>
              <w:t>39</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93" w:history="1">
            <w:r w:rsidR="006938FA" w:rsidRPr="00DA661B">
              <w:rPr>
                <w:rStyle w:val="Hyperlink"/>
                <w:noProof/>
              </w:rPr>
              <w:t>File Item Locks (READU, WRITEU, RELEASE, etc.)</w:t>
            </w:r>
            <w:r w:rsidR="006938FA">
              <w:rPr>
                <w:noProof/>
                <w:webHidden/>
              </w:rPr>
              <w:tab/>
            </w:r>
            <w:r w:rsidR="006938FA">
              <w:rPr>
                <w:noProof/>
                <w:webHidden/>
              </w:rPr>
              <w:fldChar w:fldCharType="begin"/>
            </w:r>
            <w:r w:rsidR="006938FA">
              <w:rPr>
                <w:noProof/>
                <w:webHidden/>
              </w:rPr>
              <w:instrText xml:space="preserve"> PAGEREF _Toc449701893 \h </w:instrText>
            </w:r>
            <w:r w:rsidR="006938FA">
              <w:rPr>
                <w:noProof/>
                <w:webHidden/>
              </w:rPr>
            </w:r>
            <w:r w:rsidR="006938FA">
              <w:rPr>
                <w:noProof/>
                <w:webHidden/>
              </w:rPr>
              <w:fldChar w:fldCharType="separate"/>
            </w:r>
            <w:r w:rsidR="006938FA">
              <w:rPr>
                <w:noProof/>
                <w:webHidden/>
              </w:rPr>
              <w:t>40</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94" w:history="1">
            <w:r w:rsidR="006938FA" w:rsidRPr="00DA661B">
              <w:rPr>
                <w:rStyle w:val="Hyperlink"/>
                <w:noProof/>
              </w:rPr>
              <w:t>The LOCKED Clause</w:t>
            </w:r>
            <w:r w:rsidR="006938FA">
              <w:rPr>
                <w:noProof/>
                <w:webHidden/>
              </w:rPr>
              <w:tab/>
            </w:r>
            <w:r w:rsidR="006938FA">
              <w:rPr>
                <w:noProof/>
                <w:webHidden/>
              </w:rPr>
              <w:fldChar w:fldCharType="begin"/>
            </w:r>
            <w:r w:rsidR="006938FA">
              <w:rPr>
                <w:noProof/>
                <w:webHidden/>
              </w:rPr>
              <w:instrText xml:space="preserve"> PAGEREF _Toc449701894 \h </w:instrText>
            </w:r>
            <w:r w:rsidR="006938FA">
              <w:rPr>
                <w:noProof/>
                <w:webHidden/>
              </w:rPr>
            </w:r>
            <w:r w:rsidR="006938FA">
              <w:rPr>
                <w:noProof/>
                <w:webHidden/>
              </w:rPr>
              <w:fldChar w:fldCharType="separate"/>
            </w:r>
            <w:r w:rsidR="006938FA">
              <w:rPr>
                <w:noProof/>
                <w:webHidden/>
              </w:rPr>
              <w:t>40</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95" w:history="1">
            <w:r w:rsidR="006938FA" w:rsidRPr="00DA661B">
              <w:rPr>
                <w:rStyle w:val="Hyperlink"/>
                <w:noProof/>
              </w:rPr>
              <w:t>Select-lists (SELECT, READNEXT)</w:t>
            </w:r>
            <w:r w:rsidR="006938FA">
              <w:rPr>
                <w:noProof/>
                <w:webHidden/>
              </w:rPr>
              <w:tab/>
            </w:r>
            <w:r w:rsidR="006938FA">
              <w:rPr>
                <w:noProof/>
                <w:webHidden/>
              </w:rPr>
              <w:fldChar w:fldCharType="begin"/>
            </w:r>
            <w:r w:rsidR="006938FA">
              <w:rPr>
                <w:noProof/>
                <w:webHidden/>
              </w:rPr>
              <w:instrText xml:space="preserve"> PAGEREF _Toc449701895 \h </w:instrText>
            </w:r>
            <w:r w:rsidR="006938FA">
              <w:rPr>
                <w:noProof/>
                <w:webHidden/>
              </w:rPr>
            </w:r>
            <w:r w:rsidR="006938FA">
              <w:rPr>
                <w:noProof/>
                <w:webHidden/>
              </w:rPr>
              <w:fldChar w:fldCharType="separate"/>
            </w:r>
            <w:r w:rsidR="006938FA">
              <w:rPr>
                <w:noProof/>
                <w:webHidden/>
              </w:rPr>
              <w:t>40</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896" w:history="1">
            <w:r w:rsidR="006938FA" w:rsidRPr="00DA661B">
              <w:rPr>
                <w:rStyle w:val="Hyperlink"/>
                <w:noProof/>
              </w:rPr>
              <w:t>Deleting File Items (DELETE, CLEARFILE)</w:t>
            </w:r>
            <w:r w:rsidR="006938FA">
              <w:rPr>
                <w:noProof/>
                <w:webHidden/>
              </w:rPr>
              <w:tab/>
            </w:r>
            <w:r w:rsidR="006938FA">
              <w:rPr>
                <w:noProof/>
                <w:webHidden/>
              </w:rPr>
              <w:fldChar w:fldCharType="begin"/>
            </w:r>
            <w:r w:rsidR="006938FA">
              <w:rPr>
                <w:noProof/>
                <w:webHidden/>
              </w:rPr>
              <w:instrText xml:space="preserve"> PAGEREF _Toc449701896 \h </w:instrText>
            </w:r>
            <w:r w:rsidR="006938FA">
              <w:rPr>
                <w:noProof/>
                <w:webHidden/>
              </w:rPr>
            </w:r>
            <w:r w:rsidR="006938FA">
              <w:rPr>
                <w:noProof/>
                <w:webHidden/>
              </w:rPr>
              <w:fldChar w:fldCharType="separate"/>
            </w:r>
            <w:r w:rsidR="006938FA">
              <w:rPr>
                <w:noProof/>
                <w:webHidden/>
              </w:rPr>
              <w:t>41</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897" w:history="1">
            <w:r w:rsidR="006938FA" w:rsidRPr="00DA661B">
              <w:rPr>
                <w:rStyle w:val="Hyperlink"/>
                <w:noProof/>
              </w:rPr>
              <w:t>READT Statement</w:t>
            </w:r>
            <w:r w:rsidR="006938FA">
              <w:rPr>
                <w:noProof/>
                <w:webHidden/>
              </w:rPr>
              <w:tab/>
            </w:r>
            <w:r w:rsidR="006938FA">
              <w:rPr>
                <w:noProof/>
                <w:webHidden/>
              </w:rPr>
              <w:fldChar w:fldCharType="begin"/>
            </w:r>
            <w:r w:rsidR="006938FA">
              <w:rPr>
                <w:noProof/>
                <w:webHidden/>
              </w:rPr>
              <w:instrText xml:space="preserve"> PAGEREF _Toc449701897 \h </w:instrText>
            </w:r>
            <w:r w:rsidR="006938FA">
              <w:rPr>
                <w:noProof/>
                <w:webHidden/>
              </w:rPr>
            </w:r>
            <w:r w:rsidR="006938FA">
              <w:rPr>
                <w:noProof/>
                <w:webHidden/>
              </w:rPr>
              <w:fldChar w:fldCharType="separate"/>
            </w:r>
            <w:r w:rsidR="006938FA">
              <w:rPr>
                <w:noProof/>
                <w:webHidden/>
              </w:rPr>
              <w:t>41</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898" w:history="1">
            <w:r w:rsidR="006938FA" w:rsidRPr="00DA661B">
              <w:rPr>
                <w:rStyle w:val="Hyperlink"/>
                <w:noProof/>
              </w:rPr>
              <w:t>READNEXT Statement</w:t>
            </w:r>
            <w:r w:rsidR="006938FA">
              <w:rPr>
                <w:noProof/>
                <w:webHidden/>
              </w:rPr>
              <w:tab/>
            </w:r>
            <w:r w:rsidR="006938FA">
              <w:rPr>
                <w:noProof/>
                <w:webHidden/>
              </w:rPr>
              <w:fldChar w:fldCharType="begin"/>
            </w:r>
            <w:r w:rsidR="006938FA">
              <w:rPr>
                <w:noProof/>
                <w:webHidden/>
              </w:rPr>
              <w:instrText xml:space="preserve"> PAGEREF _Toc449701898 \h </w:instrText>
            </w:r>
            <w:r w:rsidR="006938FA">
              <w:rPr>
                <w:noProof/>
                <w:webHidden/>
              </w:rPr>
            </w:r>
            <w:r w:rsidR="006938FA">
              <w:rPr>
                <w:noProof/>
                <w:webHidden/>
              </w:rPr>
              <w:fldChar w:fldCharType="separate"/>
            </w:r>
            <w:r w:rsidR="006938FA">
              <w:rPr>
                <w:noProof/>
                <w:webHidden/>
              </w:rPr>
              <w:t>43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899" w:history="1">
            <w:r w:rsidR="006938FA" w:rsidRPr="00DA661B">
              <w:rPr>
                <w:rStyle w:val="Hyperlink"/>
                <w:noProof/>
              </w:rPr>
              <w:t>READTX Statement</w:t>
            </w:r>
            <w:r w:rsidR="006938FA">
              <w:rPr>
                <w:noProof/>
                <w:webHidden/>
              </w:rPr>
              <w:tab/>
            </w:r>
            <w:r w:rsidR="006938FA">
              <w:rPr>
                <w:noProof/>
                <w:webHidden/>
              </w:rPr>
              <w:fldChar w:fldCharType="begin"/>
            </w:r>
            <w:r w:rsidR="006938FA">
              <w:rPr>
                <w:noProof/>
                <w:webHidden/>
              </w:rPr>
              <w:instrText xml:space="preserve"> PAGEREF _Toc449701899 \h </w:instrText>
            </w:r>
            <w:r w:rsidR="006938FA">
              <w:rPr>
                <w:noProof/>
                <w:webHidden/>
              </w:rPr>
            </w:r>
            <w:r w:rsidR="006938FA">
              <w:rPr>
                <w:noProof/>
                <w:webHidden/>
              </w:rPr>
              <w:fldChar w:fldCharType="separate"/>
            </w:r>
            <w:r w:rsidR="006938FA">
              <w:rPr>
                <w:noProof/>
                <w:webHidden/>
              </w:rPr>
              <w:t>44</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00" w:history="1">
            <w:r w:rsidR="006938FA" w:rsidRPr="00DA661B">
              <w:rPr>
                <w:rStyle w:val="Hyperlink"/>
                <w:noProof/>
              </w:rPr>
              <w:t>CHAIN Statement</w:t>
            </w:r>
            <w:r w:rsidR="006938FA">
              <w:rPr>
                <w:noProof/>
                <w:webHidden/>
              </w:rPr>
              <w:tab/>
            </w:r>
            <w:r w:rsidR="006938FA">
              <w:rPr>
                <w:noProof/>
                <w:webHidden/>
              </w:rPr>
              <w:fldChar w:fldCharType="begin"/>
            </w:r>
            <w:r w:rsidR="006938FA">
              <w:rPr>
                <w:noProof/>
                <w:webHidden/>
              </w:rPr>
              <w:instrText xml:space="preserve"> PAGEREF _Toc449701900 \h </w:instrText>
            </w:r>
            <w:r w:rsidR="006938FA">
              <w:rPr>
                <w:noProof/>
                <w:webHidden/>
              </w:rPr>
            </w:r>
            <w:r w:rsidR="006938FA">
              <w:rPr>
                <w:noProof/>
                <w:webHidden/>
              </w:rPr>
              <w:fldChar w:fldCharType="separate"/>
            </w:r>
            <w:r w:rsidR="006938FA">
              <w:rPr>
                <w:noProof/>
                <w:webHidden/>
              </w:rPr>
              <w:t>45</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01" w:history="1">
            <w:r w:rsidR="006938FA" w:rsidRPr="00DA661B">
              <w:rPr>
                <w:rStyle w:val="Hyperlink"/>
                <w:noProof/>
              </w:rPr>
              <w:t>READV Statement</w:t>
            </w:r>
            <w:r w:rsidR="006938FA">
              <w:rPr>
                <w:noProof/>
                <w:webHidden/>
              </w:rPr>
              <w:tab/>
            </w:r>
            <w:r w:rsidR="006938FA">
              <w:rPr>
                <w:noProof/>
                <w:webHidden/>
              </w:rPr>
              <w:fldChar w:fldCharType="begin"/>
            </w:r>
            <w:r w:rsidR="006938FA">
              <w:rPr>
                <w:noProof/>
                <w:webHidden/>
              </w:rPr>
              <w:instrText xml:space="preserve"> PAGEREF _Toc449701901 \h </w:instrText>
            </w:r>
            <w:r w:rsidR="006938FA">
              <w:rPr>
                <w:noProof/>
                <w:webHidden/>
              </w:rPr>
            </w:r>
            <w:r w:rsidR="006938FA">
              <w:rPr>
                <w:noProof/>
                <w:webHidden/>
              </w:rPr>
              <w:fldChar w:fldCharType="separate"/>
            </w:r>
            <w:r w:rsidR="006938FA">
              <w:rPr>
                <w:noProof/>
                <w:webHidden/>
              </w:rPr>
              <w:t>45</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02" w:history="1">
            <w:r w:rsidR="006938FA" w:rsidRPr="00DA661B">
              <w:rPr>
                <w:rStyle w:val="Hyperlink"/>
                <w:noProof/>
              </w:rPr>
              <w:t>READB Statement</w:t>
            </w:r>
            <w:r w:rsidR="006938FA">
              <w:rPr>
                <w:noProof/>
                <w:webHidden/>
              </w:rPr>
              <w:tab/>
            </w:r>
            <w:r w:rsidR="006938FA">
              <w:rPr>
                <w:noProof/>
                <w:webHidden/>
              </w:rPr>
              <w:fldChar w:fldCharType="begin"/>
            </w:r>
            <w:r w:rsidR="006938FA">
              <w:rPr>
                <w:noProof/>
                <w:webHidden/>
              </w:rPr>
              <w:instrText xml:space="preserve"> PAGEREF _Toc449701902 \h </w:instrText>
            </w:r>
            <w:r w:rsidR="006938FA">
              <w:rPr>
                <w:noProof/>
                <w:webHidden/>
              </w:rPr>
            </w:r>
            <w:r w:rsidR="006938FA">
              <w:rPr>
                <w:noProof/>
                <w:webHidden/>
              </w:rPr>
              <w:fldChar w:fldCharType="separate"/>
            </w:r>
            <w:r w:rsidR="006938FA">
              <w:rPr>
                <w:noProof/>
                <w:webHidden/>
              </w:rPr>
              <w:t>47</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03" w:history="1">
            <w:r w:rsidR="006938FA" w:rsidRPr="00DA661B">
              <w:rPr>
                <w:rStyle w:val="Hyperlink"/>
                <w:noProof/>
              </w:rPr>
              <w:t>READF Statement</w:t>
            </w:r>
            <w:r w:rsidR="006938FA">
              <w:rPr>
                <w:noProof/>
                <w:webHidden/>
              </w:rPr>
              <w:tab/>
            </w:r>
            <w:r w:rsidR="006938FA">
              <w:rPr>
                <w:noProof/>
                <w:webHidden/>
              </w:rPr>
              <w:fldChar w:fldCharType="begin"/>
            </w:r>
            <w:r w:rsidR="006938FA">
              <w:rPr>
                <w:noProof/>
                <w:webHidden/>
              </w:rPr>
              <w:instrText xml:space="preserve"> PAGEREF _Toc449701903 \h </w:instrText>
            </w:r>
            <w:r w:rsidR="006938FA">
              <w:rPr>
                <w:noProof/>
                <w:webHidden/>
              </w:rPr>
            </w:r>
            <w:r w:rsidR="006938FA">
              <w:rPr>
                <w:noProof/>
                <w:webHidden/>
              </w:rPr>
              <w:fldChar w:fldCharType="separate"/>
            </w:r>
            <w:r w:rsidR="006938FA">
              <w:rPr>
                <w:noProof/>
                <w:webHidden/>
              </w:rPr>
              <w:t>47</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04" w:history="1">
            <w:r w:rsidR="006938FA" w:rsidRPr="00DA661B">
              <w:rPr>
                <w:rStyle w:val="Hyperlink"/>
                <w:noProof/>
              </w:rPr>
              <w:t>Reading and Writing Tapes or Floppy Disks</w:t>
            </w:r>
            <w:r w:rsidR="006938FA">
              <w:rPr>
                <w:noProof/>
                <w:webHidden/>
              </w:rPr>
              <w:tab/>
            </w:r>
            <w:r w:rsidR="006938FA">
              <w:rPr>
                <w:noProof/>
                <w:webHidden/>
              </w:rPr>
              <w:fldChar w:fldCharType="begin"/>
            </w:r>
            <w:r w:rsidR="006938FA">
              <w:rPr>
                <w:noProof/>
                <w:webHidden/>
              </w:rPr>
              <w:instrText xml:space="preserve"> PAGEREF _Toc449701904 \h </w:instrText>
            </w:r>
            <w:r w:rsidR="006938FA">
              <w:rPr>
                <w:noProof/>
                <w:webHidden/>
              </w:rPr>
            </w:r>
            <w:r w:rsidR="006938FA">
              <w:rPr>
                <w:noProof/>
                <w:webHidden/>
              </w:rPr>
              <w:fldChar w:fldCharType="separate"/>
            </w:r>
            <w:r w:rsidR="006938FA">
              <w:rPr>
                <w:noProof/>
                <w:webHidden/>
              </w:rPr>
              <w:t>48</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05" w:history="1">
            <w:r w:rsidR="006938FA" w:rsidRPr="00DA661B">
              <w:rPr>
                <w:rStyle w:val="Hyperlink"/>
                <w:noProof/>
              </w:rPr>
              <w:t>Case Construct</w:t>
            </w:r>
            <w:r w:rsidR="006938FA">
              <w:rPr>
                <w:noProof/>
                <w:webHidden/>
              </w:rPr>
              <w:tab/>
            </w:r>
            <w:r w:rsidR="006938FA">
              <w:rPr>
                <w:noProof/>
                <w:webHidden/>
              </w:rPr>
              <w:fldChar w:fldCharType="begin"/>
            </w:r>
            <w:r w:rsidR="006938FA">
              <w:rPr>
                <w:noProof/>
                <w:webHidden/>
              </w:rPr>
              <w:instrText xml:space="preserve"> PAGEREF _Toc449701905 \h </w:instrText>
            </w:r>
            <w:r w:rsidR="006938FA">
              <w:rPr>
                <w:noProof/>
                <w:webHidden/>
              </w:rPr>
            </w:r>
            <w:r w:rsidR="006938FA">
              <w:rPr>
                <w:noProof/>
                <w:webHidden/>
              </w:rPr>
              <w:fldChar w:fldCharType="separate"/>
            </w:r>
            <w:r w:rsidR="006938FA">
              <w:rPr>
                <w:noProof/>
                <w:webHidden/>
              </w:rPr>
              <w:t>49</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06" w:history="1">
            <w:r w:rsidR="006938FA" w:rsidRPr="00DA661B">
              <w:rPr>
                <w:rStyle w:val="Hyperlink"/>
                <w:noProof/>
              </w:rPr>
              <w:t>IF Construct</w:t>
            </w:r>
            <w:r w:rsidR="006938FA">
              <w:rPr>
                <w:noProof/>
                <w:webHidden/>
              </w:rPr>
              <w:tab/>
            </w:r>
            <w:r w:rsidR="006938FA">
              <w:rPr>
                <w:noProof/>
                <w:webHidden/>
              </w:rPr>
              <w:fldChar w:fldCharType="begin"/>
            </w:r>
            <w:r w:rsidR="006938FA">
              <w:rPr>
                <w:noProof/>
                <w:webHidden/>
              </w:rPr>
              <w:instrText xml:space="preserve"> PAGEREF _Toc449701906 \h </w:instrText>
            </w:r>
            <w:r w:rsidR="006938FA">
              <w:rPr>
                <w:noProof/>
                <w:webHidden/>
              </w:rPr>
            </w:r>
            <w:r w:rsidR="006938FA">
              <w:rPr>
                <w:noProof/>
                <w:webHidden/>
              </w:rPr>
              <w:fldChar w:fldCharType="separate"/>
            </w:r>
            <w:r w:rsidR="006938FA">
              <w:rPr>
                <w:noProof/>
                <w:webHidden/>
              </w:rPr>
              <w:t>51</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07" w:history="1">
            <w:r w:rsidR="006938FA" w:rsidRPr="00DA661B">
              <w:rPr>
                <w:rStyle w:val="Hyperlink"/>
                <w:noProof/>
              </w:rPr>
              <w:t>MATREAD Statement</w:t>
            </w:r>
            <w:r w:rsidR="006938FA">
              <w:rPr>
                <w:noProof/>
                <w:webHidden/>
              </w:rPr>
              <w:tab/>
            </w:r>
            <w:r w:rsidR="006938FA">
              <w:rPr>
                <w:noProof/>
                <w:webHidden/>
              </w:rPr>
              <w:fldChar w:fldCharType="begin"/>
            </w:r>
            <w:r w:rsidR="006938FA">
              <w:rPr>
                <w:noProof/>
                <w:webHidden/>
              </w:rPr>
              <w:instrText xml:space="preserve"> PAGEREF _Toc449701907 \h </w:instrText>
            </w:r>
            <w:r w:rsidR="006938FA">
              <w:rPr>
                <w:noProof/>
                <w:webHidden/>
              </w:rPr>
            </w:r>
            <w:r w:rsidR="006938FA">
              <w:rPr>
                <w:noProof/>
                <w:webHidden/>
              </w:rPr>
              <w:fldChar w:fldCharType="separate"/>
            </w:r>
            <w:r w:rsidR="006938FA">
              <w:rPr>
                <w:noProof/>
                <w:webHidden/>
              </w:rPr>
              <w:t>53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08" w:history="1">
            <w:r w:rsidR="006938FA" w:rsidRPr="00DA661B">
              <w:rPr>
                <w:rStyle w:val="Hyperlink"/>
                <w:noProof/>
              </w:rPr>
              <w:t>OPEN Statement</w:t>
            </w:r>
            <w:r w:rsidR="006938FA">
              <w:rPr>
                <w:noProof/>
                <w:webHidden/>
              </w:rPr>
              <w:tab/>
            </w:r>
            <w:r w:rsidR="006938FA">
              <w:rPr>
                <w:noProof/>
                <w:webHidden/>
              </w:rPr>
              <w:fldChar w:fldCharType="begin"/>
            </w:r>
            <w:r w:rsidR="006938FA">
              <w:rPr>
                <w:noProof/>
                <w:webHidden/>
              </w:rPr>
              <w:instrText xml:space="preserve"> PAGEREF _Toc449701908 \h </w:instrText>
            </w:r>
            <w:r w:rsidR="006938FA">
              <w:rPr>
                <w:noProof/>
                <w:webHidden/>
              </w:rPr>
            </w:r>
            <w:r w:rsidR="006938FA">
              <w:rPr>
                <w:noProof/>
                <w:webHidden/>
              </w:rPr>
              <w:fldChar w:fldCharType="separate"/>
            </w:r>
            <w:r w:rsidR="006938FA">
              <w:rPr>
                <w:noProof/>
                <w:webHidden/>
              </w:rPr>
              <w:t>55</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09" w:history="1">
            <w:r w:rsidR="006938FA" w:rsidRPr="00DA661B">
              <w:rPr>
                <w:rStyle w:val="Hyperlink"/>
                <w:noProof/>
              </w:rPr>
              <w:t>The Print and CRT Statements</w:t>
            </w:r>
            <w:r w:rsidR="006938FA">
              <w:rPr>
                <w:noProof/>
                <w:webHidden/>
              </w:rPr>
              <w:tab/>
            </w:r>
            <w:r w:rsidR="006938FA">
              <w:rPr>
                <w:noProof/>
                <w:webHidden/>
              </w:rPr>
              <w:fldChar w:fldCharType="begin"/>
            </w:r>
            <w:r w:rsidR="006938FA">
              <w:rPr>
                <w:noProof/>
                <w:webHidden/>
              </w:rPr>
              <w:instrText xml:space="preserve"> PAGEREF _Toc449701909 \h </w:instrText>
            </w:r>
            <w:r w:rsidR="006938FA">
              <w:rPr>
                <w:noProof/>
                <w:webHidden/>
              </w:rPr>
            </w:r>
            <w:r w:rsidR="006938FA">
              <w:rPr>
                <w:noProof/>
                <w:webHidden/>
              </w:rPr>
              <w:fldChar w:fldCharType="separate"/>
            </w:r>
            <w:r w:rsidR="006938FA">
              <w:rPr>
                <w:noProof/>
                <w:webHidden/>
              </w:rPr>
              <w:t>57</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10" w:history="1">
            <w:r w:rsidR="006938FA" w:rsidRPr="00DA661B">
              <w:rPr>
                <w:rStyle w:val="Hyperlink"/>
                <w:noProof/>
              </w:rPr>
              <w:t>Sending Output to the Screen and Printer</w:t>
            </w:r>
            <w:r w:rsidR="006938FA">
              <w:rPr>
                <w:noProof/>
                <w:webHidden/>
              </w:rPr>
              <w:tab/>
            </w:r>
            <w:r w:rsidR="006938FA">
              <w:rPr>
                <w:noProof/>
                <w:webHidden/>
              </w:rPr>
              <w:fldChar w:fldCharType="begin"/>
            </w:r>
            <w:r w:rsidR="006938FA">
              <w:rPr>
                <w:noProof/>
                <w:webHidden/>
              </w:rPr>
              <w:instrText xml:space="preserve"> PAGEREF _Toc449701910 \h </w:instrText>
            </w:r>
            <w:r w:rsidR="006938FA">
              <w:rPr>
                <w:noProof/>
                <w:webHidden/>
              </w:rPr>
            </w:r>
            <w:r w:rsidR="006938FA">
              <w:rPr>
                <w:noProof/>
                <w:webHidden/>
              </w:rPr>
              <w:fldChar w:fldCharType="separate"/>
            </w:r>
            <w:r w:rsidR="006938FA">
              <w:rPr>
                <w:noProof/>
                <w:webHidden/>
              </w:rPr>
              <w:t>57</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11" w:history="1">
            <w:r w:rsidR="006938FA" w:rsidRPr="00DA661B">
              <w:rPr>
                <w:rStyle w:val="Hyperlink"/>
                <w:noProof/>
              </w:rPr>
              <w:t>Output Devices (PRINT, CRT, DISPLAY)</w:t>
            </w:r>
            <w:r w:rsidR="006938FA">
              <w:rPr>
                <w:noProof/>
                <w:webHidden/>
              </w:rPr>
              <w:tab/>
            </w:r>
            <w:r w:rsidR="006938FA">
              <w:rPr>
                <w:noProof/>
                <w:webHidden/>
              </w:rPr>
              <w:fldChar w:fldCharType="begin"/>
            </w:r>
            <w:r w:rsidR="006938FA">
              <w:rPr>
                <w:noProof/>
                <w:webHidden/>
              </w:rPr>
              <w:instrText xml:space="preserve"> PAGEREF _Toc449701911 \h </w:instrText>
            </w:r>
            <w:r w:rsidR="006938FA">
              <w:rPr>
                <w:noProof/>
                <w:webHidden/>
              </w:rPr>
            </w:r>
            <w:r w:rsidR="006938FA">
              <w:rPr>
                <w:noProof/>
                <w:webHidden/>
              </w:rPr>
              <w:fldChar w:fldCharType="separate"/>
            </w:r>
            <w:r w:rsidR="006938FA">
              <w:rPr>
                <w:noProof/>
                <w:webHidden/>
              </w:rPr>
              <w:t>57</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12" w:history="1">
            <w:r w:rsidR="006938FA" w:rsidRPr="00DA661B">
              <w:rPr>
                <w:rStyle w:val="Hyperlink"/>
                <w:noProof/>
              </w:rPr>
              <w:t>Sending Output to the Printer (PRINTER)</w:t>
            </w:r>
            <w:r w:rsidR="006938FA">
              <w:rPr>
                <w:noProof/>
                <w:webHidden/>
              </w:rPr>
              <w:tab/>
            </w:r>
            <w:r w:rsidR="006938FA">
              <w:rPr>
                <w:noProof/>
                <w:webHidden/>
              </w:rPr>
              <w:fldChar w:fldCharType="begin"/>
            </w:r>
            <w:r w:rsidR="006938FA">
              <w:rPr>
                <w:noProof/>
                <w:webHidden/>
              </w:rPr>
              <w:instrText xml:space="preserve"> PAGEREF _Toc449701912 \h </w:instrText>
            </w:r>
            <w:r w:rsidR="006938FA">
              <w:rPr>
                <w:noProof/>
                <w:webHidden/>
              </w:rPr>
            </w:r>
            <w:r w:rsidR="006938FA">
              <w:rPr>
                <w:noProof/>
                <w:webHidden/>
              </w:rPr>
              <w:fldChar w:fldCharType="separate"/>
            </w:r>
            <w:r w:rsidR="006938FA">
              <w:rPr>
                <w:noProof/>
                <w:webHidden/>
              </w:rPr>
              <w:t>57</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13" w:history="1">
            <w:r w:rsidR="006938FA" w:rsidRPr="00DA661B">
              <w:rPr>
                <w:rStyle w:val="Hyperlink"/>
                <w:noProof/>
              </w:rPr>
              <w:t>Print Units</w:t>
            </w:r>
            <w:r w:rsidR="006938FA">
              <w:rPr>
                <w:noProof/>
                <w:webHidden/>
              </w:rPr>
              <w:tab/>
            </w:r>
            <w:r w:rsidR="006938FA">
              <w:rPr>
                <w:noProof/>
                <w:webHidden/>
              </w:rPr>
              <w:fldChar w:fldCharType="begin"/>
            </w:r>
            <w:r w:rsidR="006938FA">
              <w:rPr>
                <w:noProof/>
                <w:webHidden/>
              </w:rPr>
              <w:instrText xml:space="preserve"> PAGEREF _Toc449701913 \h </w:instrText>
            </w:r>
            <w:r w:rsidR="006938FA">
              <w:rPr>
                <w:noProof/>
                <w:webHidden/>
              </w:rPr>
            </w:r>
            <w:r w:rsidR="006938FA">
              <w:rPr>
                <w:noProof/>
                <w:webHidden/>
              </w:rPr>
              <w:fldChar w:fldCharType="separate"/>
            </w:r>
            <w:r w:rsidR="006938FA">
              <w:rPr>
                <w:noProof/>
                <w:webHidden/>
              </w:rPr>
              <w:t>57</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14" w:history="1">
            <w:r w:rsidR="006938FA" w:rsidRPr="00DA661B">
              <w:rPr>
                <w:rStyle w:val="Hyperlink"/>
                <w:noProof/>
              </w:rPr>
              <w:t>Formatting and Positioning Output</w:t>
            </w:r>
            <w:r w:rsidR="006938FA">
              <w:rPr>
                <w:noProof/>
                <w:webHidden/>
              </w:rPr>
              <w:tab/>
            </w:r>
            <w:r w:rsidR="006938FA">
              <w:rPr>
                <w:noProof/>
                <w:webHidden/>
              </w:rPr>
              <w:fldChar w:fldCharType="begin"/>
            </w:r>
            <w:r w:rsidR="006938FA">
              <w:rPr>
                <w:noProof/>
                <w:webHidden/>
              </w:rPr>
              <w:instrText xml:space="preserve"> PAGEREF _Toc449701914 \h </w:instrText>
            </w:r>
            <w:r w:rsidR="006938FA">
              <w:rPr>
                <w:noProof/>
                <w:webHidden/>
              </w:rPr>
            </w:r>
            <w:r w:rsidR="006938FA">
              <w:rPr>
                <w:noProof/>
                <w:webHidden/>
              </w:rPr>
              <w:fldChar w:fldCharType="separate"/>
            </w:r>
            <w:r w:rsidR="006938FA">
              <w:rPr>
                <w:noProof/>
                <w:webHidden/>
              </w:rPr>
              <w:t>58</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15" w:history="1">
            <w:r w:rsidR="006938FA" w:rsidRPr="00DA661B">
              <w:rPr>
                <w:rStyle w:val="Hyperlink"/>
                <w:noProof/>
              </w:rPr>
              <w:t>Tabulation and Carriage Return Suppression</w:t>
            </w:r>
            <w:r w:rsidR="006938FA">
              <w:rPr>
                <w:noProof/>
                <w:webHidden/>
              </w:rPr>
              <w:tab/>
            </w:r>
            <w:r w:rsidR="006938FA">
              <w:rPr>
                <w:noProof/>
                <w:webHidden/>
              </w:rPr>
              <w:fldChar w:fldCharType="begin"/>
            </w:r>
            <w:r w:rsidR="006938FA">
              <w:rPr>
                <w:noProof/>
                <w:webHidden/>
              </w:rPr>
              <w:instrText xml:space="preserve"> PAGEREF _Toc449701915 \h </w:instrText>
            </w:r>
            <w:r w:rsidR="006938FA">
              <w:rPr>
                <w:noProof/>
                <w:webHidden/>
              </w:rPr>
            </w:r>
            <w:r w:rsidR="006938FA">
              <w:rPr>
                <w:noProof/>
                <w:webHidden/>
              </w:rPr>
              <w:fldChar w:fldCharType="separate"/>
            </w:r>
            <w:r w:rsidR="006938FA">
              <w:rPr>
                <w:noProof/>
                <w:webHidden/>
              </w:rPr>
              <w:t>58</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16" w:history="1">
            <w:r w:rsidR="006938FA" w:rsidRPr="00DA661B">
              <w:rPr>
                <w:rStyle w:val="Hyperlink"/>
                <w:noProof/>
              </w:rPr>
              <w:t>Formatted Screens (@)</w:t>
            </w:r>
            <w:r w:rsidR="006938FA">
              <w:rPr>
                <w:noProof/>
                <w:webHidden/>
              </w:rPr>
              <w:tab/>
            </w:r>
            <w:r w:rsidR="006938FA">
              <w:rPr>
                <w:noProof/>
                <w:webHidden/>
              </w:rPr>
              <w:fldChar w:fldCharType="begin"/>
            </w:r>
            <w:r w:rsidR="006938FA">
              <w:rPr>
                <w:noProof/>
                <w:webHidden/>
              </w:rPr>
              <w:instrText xml:space="preserve"> PAGEREF _Toc449701916 \h </w:instrText>
            </w:r>
            <w:r w:rsidR="006938FA">
              <w:rPr>
                <w:noProof/>
                <w:webHidden/>
              </w:rPr>
            </w:r>
            <w:r w:rsidR="006938FA">
              <w:rPr>
                <w:noProof/>
                <w:webHidden/>
              </w:rPr>
              <w:fldChar w:fldCharType="separate"/>
            </w:r>
            <w:r w:rsidR="006938FA">
              <w:rPr>
                <w:noProof/>
                <w:webHidden/>
              </w:rPr>
              <w:t>58</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17" w:history="1">
            <w:r w:rsidR="006938FA" w:rsidRPr="00DA661B">
              <w:rPr>
                <w:rStyle w:val="Hyperlink"/>
                <w:noProof/>
              </w:rPr>
              <w:t>Masking Data (FMT)</w:t>
            </w:r>
            <w:r w:rsidR="006938FA">
              <w:rPr>
                <w:noProof/>
                <w:webHidden/>
              </w:rPr>
              <w:tab/>
            </w:r>
            <w:r w:rsidR="006938FA">
              <w:rPr>
                <w:noProof/>
                <w:webHidden/>
              </w:rPr>
              <w:fldChar w:fldCharType="begin"/>
            </w:r>
            <w:r w:rsidR="006938FA">
              <w:rPr>
                <w:noProof/>
                <w:webHidden/>
              </w:rPr>
              <w:instrText xml:space="preserve"> PAGEREF _Toc449701917 \h </w:instrText>
            </w:r>
            <w:r w:rsidR="006938FA">
              <w:rPr>
                <w:noProof/>
                <w:webHidden/>
              </w:rPr>
            </w:r>
            <w:r w:rsidR="006938FA">
              <w:rPr>
                <w:noProof/>
                <w:webHidden/>
              </w:rPr>
              <w:fldChar w:fldCharType="separate"/>
            </w:r>
            <w:r w:rsidR="006938FA">
              <w:rPr>
                <w:noProof/>
                <w:webHidden/>
              </w:rPr>
              <w:t>59</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18" w:history="1">
            <w:r w:rsidR="006938FA" w:rsidRPr="00DA661B">
              <w:rPr>
                <w:rStyle w:val="Hyperlink"/>
                <w:noProof/>
              </w:rPr>
              <w:t>Headings and Footings</w:t>
            </w:r>
            <w:r w:rsidR="006938FA">
              <w:rPr>
                <w:noProof/>
                <w:webHidden/>
              </w:rPr>
              <w:tab/>
            </w:r>
            <w:r w:rsidR="006938FA">
              <w:rPr>
                <w:noProof/>
                <w:webHidden/>
              </w:rPr>
              <w:fldChar w:fldCharType="begin"/>
            </w:r>
            <w:r w:rsidR="006938FA">
              <w:rPr>
                <w:noProof/>
                <w:webHidden/>
              </w:rPr>
              <w:instrText xml:space="preserve"> PAGEREF _Toc449701918 \h </w:instrText>
            </w:r>
            <w:r w:rsidR="006938FA">
              <w:rPr>
                <w:noProof/>
                <w:webHidden/>
              </w:rPr>
            </w:r>
            <w:r w:rsidR="006938FA">
              <w:rPr>
                <w:noProof/>
                <w:webHidden/>
              </w:rPr>
              <w:fldChar w:fldCharType="separate"/>
            </w:r>
            <w:r w:rsidR="006938FA">
              <w:rPr>
                <w:noProof/>
                <w:webHidden/>
              </w:rPr>
              <w:t>59</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19" w:history="1">
            <w:r w:rsidR="006938FA" w:rsidRPr="00DA661B">
              <w:rPr>
                <w:rStyle w:val="Hyperlink"/>
                <w:noProof/>
              </w:rPr>
              <w:t>The PRINTERR Statement</w:t>
            </w:r>
            <w:r w:rsidR="006938FA">
              <w:rPr>
                <w:noProof/>
                <w:webHidden/>
              </w:rPr>
              <w:tab/>
            </w:r>
            <w:r w:rsidR="006938FA">
              <w:rPr>
                <w:noProof/>
                <w:webHidden/>
              </w:rPr>
              <w:fldChar w:fldCharType="begin"/>
            </w:r>
            <w:r w:rsidR="006938FA">
              <w:rPr>
                <w:noProof/>
                <w:webHidden/>
              </w:rPr>
              <w:instrText xml:space="preserve"> PAGEREF _Toc449701919 \h </w:instrText>
            </w:r>
            <w:r w:rsidR="006938FA">
              <w:rPr>
                <w:noProof/>
                <w:webHidden/>
              </w:rPr>
            </w:r>
            <w:r w:rsidR="006938FA">
              <w:rPr>
                <w:noProof/>
                <w:webHidden/>
              </w:rPr>
              <w:fldChar w:fldCharType="separate"/>
            </w:r>
            <w:r w:rsidR="006938FA">
              <w:rPr>
                <w:noProof/>
                <w:webHidden/>
              </w:rPr>
              <w:t>60</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20" w:history="1">
            <w:r w:rsidR="006938FA" w:rsidRPr="00DA661B">
              <w:rPr>
                <w:rStyle w:val="Hyperlink"/>
                <w:noProof/>
              </w:rPr>
              <w:t>PRINT Statement</w:t>
            </w:r>
            <w:r w:rsidR="006938FA">
              <w:rPr>
                <w:noProof/>
                <w:webHidden/>
              </w:rPr>
              <w:tab/>
            </w:r>
            <w:r w:rsidR="006938FA">
              <w:rPr>
                <w:noProof/>
                <w:webHidden/>
              </w:rPr>
              <w:fldChar w:fldCharType="begin"/>
            </w:r>
            <w:r w:rsidR="006938FA">
              <w:rPr>
                <w:noProof/>
                <w:webHidden/>
              </w:rPr>
              <w:instrText xml:space="preserve"> PAGEREF _Toc449701920 \h </w:instrText>
            </w:r>
            <w:r w:rsidR="006938FA">
              <w:rPr>
                <w:noProof/>
                <w:webHidden/>
              </w:rPr>
            </w:r>
            <w:r w:rsidR="006938FA">
              <w:rPr>
                <w:noProof/>
                <w:webHidden/>
              </w:rPr>
              <w:fldChar w:fldCharType="separate"/>
            </w:r>
            <w:r w:rsidR="006938FA">
              <w:rPr>
                <w:noProof/>
                <w:webHidden/>
              </w:rPr>
              <w:t>61</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21" w:history="1">
            <w:r w:rsidR="006938FA" w:rsidRPr="00DA661B">
              <w:rPr>
                <w:rStyle w:val="Hyperlink"/>
                <w:noProof/>
              </w:rPr>
              <w:t>CRT (or DISPLAY – not used) Command</w:t>
            </w:r>
            <w:r w:rsidR="006938FA">
              <w:rPr>
                <w:noProof/>
                <w:webHidden/>
              </w:rPr>
              <w:tab/>
            </w:r>
            <w:r w:rsidR="006938FA">
              <w:rPr>
                <w:noProof/>
                <w:webHidden/>
              </w:rPr>
              <w:fldChar w:fldCharType="begin"/>
            </w:r>
            <w:r w:rsidR="006938FA">
              <w:rPr>
                <w:noProof/>
                <w:webHidden/>
              </w:rPr>
              <w:instrText xml:space="preserve"> PAGEREF _Toc449701921 \h </w:instrText>
            </w:r>
            <w:r w:rsidR="006938FA">
              <w:rPr>
                <w:noProof/>
                <w:webHidden/>
              </w:rPr>
            </w:r>
            <w:r w:rsidR="006938FA">
              <w:rPr>
                <w:noProof/>
                <w:webHidden/>
              </w:rPr>
              <w:fldChar w:fldCharType="separate"/>
            </w:r>
            <w:r w:rsidR="006938FA">
              <w:rPr>
                <w:noProof/>
                <w:webHidden/>
              </w:rPr>
              <w:t>63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22" w:history="1">
            <w:r w:rsidR="006938FA" w:rsidRPr="00DA661B">
              <w:rPr>
                <w:rStyle w:val="Hyperlink"/>
                <w:noProof/>
              </w:rPr>
              <w:t>CRT Statement</w:t>
            </w:r>
            <w:r w:rsidR="006938FA">
              <w:rPr>
                <w:noProof/>
                <w:webHidden/>
              </w:rPr>
              <w:tab/>
            </w:r>
            <w:r w:rsidR="006938FA">
              <w:rPr>
                <w:noProof/>
                <w:webHidden/>
              </w:rPr>
              <w:fldChar w:fldCharType="begin"/>
            </w:r>
            <w:r w:rsidR="006938FA">
              <w:rPr>
                <w:noProof/>
                <w:webHidden/>
              </w:rPr>
              <w:instrText xml:space="preserve"> PAGEREF _Toc449701922 \h </w:instrText>
            </w:r>
            <w:r w:rsidR="006938FA">
              <w:rPr>
                <w:noProof/>
                <w:webHidden/>
              </w:rPr>
            </w:r>
            <w:r w:rsidR="006938FA">
              <w:rPr>
                <w:noProof/>
                <w:webHidden/>
              </w:rPr>
              <w:fldChar w:fldCharType="separate"/>
            </w:r>
            <w:r w:rsidR="006938FA">
              <w:rPr>
                <w:noProof/>
                <w:webHidden/>
              </w:rPr>
              <w:t>63</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1923" w:history="1">
            <w:r w:rsidR="006938FA" w:rsidRPr="00DA661B">
              <w:rPr>
                <w:rStyle w:val="Hyperlink"/>
                <w:rFonts w:ascii="Segoe UI" w:eastAsia="Times New Roman" w:hAnsi="Segoe UI" w:cs="Segoe UI"/>
                <w:noProof/>
                <w:kern w:val="36"/>
                <w:lang w:val="en-GB" w:eastAsia="en-GB"/>
              </w:rPr>
              <w:t>Using the mvBASIC Debugger</w:t>
            </w:r>
            <w:r w:rsidR="006938FA">
              <w:rPr>
                <w:noProof/>
                <w:webHidden/>
              </w:rPr>
              <w:tab/>
            </w:r>
            <w:r w:rsidR="006938FA">
              <w:rPr>
                <w:noProof/>
                <w:webHidden/>
              </w:rPr>
              <w:fldChar w:fldCharType="begin"/>
            </w:r>
            <w:r w:rsidR="006938FA">
              <w:rPr>
                <w:noProof/>
                <w:webHidden/>
              </w:rPr>
              <w:instrText xml:space="preserve"> PAGEREF _Toc449701923 \h </w:instrText>
            </w:r>
            <w:r w:rsidR="006938FA">
              <w:rPr>
                <w:noProof/>
                <w:webHidden/>
              </w:rPr>
            </w:r>
            <w:r w:rsidR="006938FA">
              <w:rPr>
                <w:noProof/>
                <w:webHidden/>
              </w:rPr>
              <w:fldChar w:fldCharType="separate"/>
            </w:r>
            <w:r w:rsidR="006938FA">
              <w:rPr>
                <w:noProof/>
                <w:webHidden/>
              </w:rPr>
              <w:t>65</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24" w:history="1">
            <w:r w:rsidR="006938FA" w:rsidRPr="00DA661B">
              <w:rPr>
                <w:rStyle w:val="Hyperlink"/>
                <w:noProof/>
              </w:rPr>
              <w:t>Debugger Commands: Quick Reference</w:t>
            </w:r>
            <w:r w:rsidR="006938FA">
              <w:rPr>
                <w:noProof/>
                <w:webHidden/>
              </w:rPr>
              <w:tab/>
            </w:r>
            <w:r w:rsidR="006938FA">
              <w:rPr>
                <w:noProof/>
                <w:webHidden/>
              </w:rPr>
              <w:fldChar w:fldCharType="begin"/>
            </w:r>
            <w:r w:rsidR="006938FA">
              <w:rPr>
                <w:noProof/>
                <w:webHidden/>
              </w:rPr>
              <w:instrText xml:space="preserve"> PAGEREF _Toc449701924 \h </w:instrText>
            </w:r>
            <w:r w:rsidR="006938FA">
              <w:rPr>
                <w:noProof/>
                <w:webHidden/>
              </w:rPr>
            </w:r>
            <w:r w:rsidR="006938FA">
              <w:rPr>
                <w:noProof/>
                <w:webHidden/>
              </w:rPr>
              <w:fldChar w:fldCharType="separate"/>
            </w:r>
            <w:r w:rsidR="006938FA">
              <w:rPr>
                <w:noProof/>
                <w:webHidden/>
              </w:rPr>
              <w:t>66</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25" w:history="1">
            <w:r w:rsidR="006938FA" w:rsidRPr="00DA661B">
              <w:rPr>
                <w:rStyle w:val="Hyperlink"/>
                <w:noProof/>
              </w:rPr>
              <w:t>Fixing a Bug</w:t>
            </w:r>
            <w:r w:rsidR="006938FA">
              <w:rPr>
                <w:noProof/>
                <w:webHidden/>
              </w:rPr>
              <w:tab/>
            </w:r>
            <w:r w:rsidR="006938FA">
              <w:rPr>
                <w:noProof/>
                <w:webHidden/>
              </w:rPr>
              <w:fldChar w:fldCharType="begin"/>
            </w:r>
            <w:r w:rsidR="006938FA">
              <w:rPr>
                <w:noProof/>
                <w:webHidden/>
              </w:rPr>
              <w:instrText xml:space="preserve"> PAGEREF _Toc449701925 \h </w:instrText>
            </w:r>
            <w:r w:rsidR="006938FA">
              <w:rPr>
                <w:noProof/>
                <w:webHidden/>
              </w:rPr>
            </w:r>
            <w:r w:rsidR="006938FA">
              <w:rPr>
                <w:noProof/>
                <w:webHidden/>
              </w:rPr>
              <w:fldChar w:fldCharType="separate"/>
            </w:r>
            <w:r w:rsidR="006938FA">
              <w:rPr>
                <w:noProof/>
                <w:webHidden/>
              </w:rPr>
              <w:t>67</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26" w:history="1">
            <w:r w:rsidR="006938FA" w:rsidRPr="00DA661B">
              <w:rPr>
                <w:rStyle w:val="Hyperlink"/>
                <w:noProof/>
              </w:rPr>
              <w:t>A Sample Program</w:t>
            </w:r>
            <w:r w:rsidR="006938FA">
              <w:rPr>
                <w:noProof/>
                <w:webHidden/>
              </w:rPr>
              <w:tab/>
            </w:r>
            <w:r w:rsidR="006938FA">
              <w:rPr>
                <w:noProof/>
                <w:webHidden/>
              </w:rPr>
              <w:fldChar w:fldCharType="begin"/>
            </w:r>
            <w:r w:rsidR="006938FA">
              <w:rPr>
                <w:noProof/>
                <w:webHidden/>
              </w:rPr>
              <w:instrText xml:space="preserve"> PAGEREF _Toc449701926 \h </w:instrText>
            </w:r>
            <w:r w:rsidR="006938FA">
              <w:rPr>
                <w:noProof/>
                <w:webHidden/>
              </w:rPr>
            </w:r>
            <w:r w:rsidR="006938FA">
              <w:rPr>
                <w:noProof/>
                <w:webHidden/>
              </w:rPr>
              <w:fldChar w:fldCharType="separate"/>
            </w:r>
            <w:r w:rsidR="006938FA">
              <w:rPr>
                <w:noProof/>
                <w:webHidden/>
              </w:rPr>
              <w:t>68</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27" w:history="1">
            <w:r w:rsidR="006938FA" w:rsidRPr="00DA661B">
              <w:rPr>
                <w:rStyle w:val="Hyperlink"/>
                <w:noProof/>
              </w:rPr>
              <w:t>Printing Source Code</w:t>
            </w:r>
            <w:r w:rsidR="006938FA">
              <w:rPr>
                <w:noProof/>
                <w:webHidden/>
              </w:rPr>
              <w:tab/>
            </w:r>
            <w:r w:rsidR="006938FA">
              <w:rPr>
                <w:noProof/>
                <w:webHidden/>
              </w:rPr>
              <w:fldChar w:fldCharType="begin"/>
            </w:r>
            <w:r w:rsidR="006938FA">
              <w:rPr>
                <w:noProof/>
                <w:webHidden/>
              </w:rPr>
              <w:instrText xml:space="preserve"> PAGEREF _Toc449701927 \h </w:instrText>
            </w:r>
            <w:r w:rsidR="006938FA">
              <w:rPr>
                <w:noProof/>
                <w:webHidden/>
              </w:rPr>
            </w:r>
            <w:r w:rsidR="006938FA">
              <w:rPr>
                <w:noProof/>
                <w:webHidden/>
              </w:rPr>
              <w:fldChar w:fldCharType="separate"/>
            </w:r>
            <w:r w:rsidR="006938FA">
              <w:rPr>
                <w:noProof/>
                <w:webHidden/>
              </w:rPr>
              <w:t>68</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28" w:history="1">
            <w:r w:rsidR="006938FA" w:rsidRPr="00DA661B">
              <w:rPr>
                <w:rStyle w:val="Hyperlink"/>
                <w:noProof/>
              </w:rPr>
              <w:t>Using Breakpoints and Trace Variables</w:t>
            </w:r>
            <w:r w:rsidR="006938FA">
              <w:rPr>
                <w:noProof/>
                <w:webHidden/>
              </w:rPr>
              <w:tab/>
            </w:r>
            <w:r w:rsidR="006938FA">
              <w:rPr>
                <w:noProof/>
                <w:webHidden/>
              </w:rPr>
              <w:fldChar w:fldCharType="begin"/>
            </w:r>
            <w:r w:rsidR="006938FA">
              <w:rPr>
                <w:noProof/>
                <w:webHidden/>
              </w:rPr>
              <w:instrText xml:space="preserve"> PAGEREF _Toc449701928 \h </w:instrText>
            </w:r>
            <w:r w:rsidR="006938FA">
              <w:rPr>
                <w:noProof/>
                <w:webHidden/>
              </w:rPr>
            </w:r>
            <w:r w:rsidR="006938FA">
              <w:rPr>
                <w:noProof/>
                <w:webHidden/>
              </w:rPr>
              <w:fldChar w:fldCharType="separate"/>
            </w:r>
            <w:r w:rsidR="006938FA">
              <w:rPr>
                <w:noProof/>
                <w:webHidden/>
              </w:rPr>
              <w:t>70</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29" w:history="1">
            <w:r w:rsidR="006938FA" w:rsidRPr="00DA661B">
              <w:rPr>
                <w:rStyle w:val="Hyperlink"/>
                <w:noProof/>
              </w:rPr>
              <w:t>Displaying and Changing a Variable</w:t>
            </w:r>
            <w:r w:rsidR="006938FA">
              <w:rPr>
                <w:noProof/>
                <w:webHidden/>
              </w:rPr>
              <w:tab/>
            </w:r>
            <w:r w:rsidR="006938FA">
              <w:rPr>
                <w:noProof/>
                <w:webHidden/>
              </w:rPr>
              <w:fldChar w:fldCharType="begin"/>
            </w:r>
            <w:r w:rsidR="006938FA">
              <w:rPr>
                <w:noProof/>
                <w:webHidden/>
              </w:rPr>
              <w:instrText xml:space="preserve"> PAGEREF _Toc449701929 \h </w:instrText>
            </w:r>
            <w:r w:rsidR="006938FA">
              <w:rPr>
                <w:noProof/>
                <w:webHidden/>
              </w:rPr>
            </w:r>
            <w:r w:rsidR="006938FA">
              <w:rPr>
                <w:noProof/>
                <w:webHidden/>
              </w:rPr>
              <w:fldChar w:fldCharType="separate"/>
            </w:r>
            <w:r w:rsidR="006938FA">
              <w:rPr>
                <w:noProof/>
                <w:webHidden/>
              </w:rPr>
              <w:t>71</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30" w:history="1">
            <w:r w:rsidR="006938FA" w:rsidRPr="00DA661B">
              <w:rPr>
                <w:rStyle w:val="Hyperlink"/>
                <w:noProof/>
              </w:rPr>
              <w:t>Using Execution Steps</w:t>
            </w:r>
            <w:r w:rsidR="006938FA">
              <w:rPr>
                <w:noProof/>
                <w:webHidden/>
              </w:rPr>
              <w:tab/>
            </w:r>
            <w:r w:rsidR="006938FA">
              <w:rPr>
                <w:noProof/>
                <w:webHidden/>
              </w:rPr>
              <w:fldChar w:fldCharType="begin"/>
            </w:r>
            <w:r w:rsidR="006938FA">
              <w:rPr>
                <w:noProof/>
                <w:webHidden/>
              </w:rPr>
              <w:instrText xml:space="preserve"> PAGEREF _Toc449701930 \h </w:instrText>
            </w:r>
            <w:r w:rsidR="006938FA">
              <w:rPr>
                <w:noProof/>
                <w:webHidden/>
              </w:rPr>
            </w:r>
            <w:r w:rsidR="006938FA">
              <w:rPr>
                <w:noProof/>
                <w:webHidden/>
              </w:rPr>
              <w:fldChar w:fldCharType="separate"/>
            </w:r>
            <w:r w:rsidR="006938FA">
              <w:rPr>
                <w:noProof/>
                <w:webHidden/>
              </w:rPr>
              <w:t>71</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31" w:history="1">
            <w:r w:rsidR="006938FA" w:rsidRPr="00DA661B">
              <w:rPr>
                <w:rStyle w:val="Hyperlink"/>
                <w:noProof/>
              </w:rPr>
              <w:t>Assigning New Values for Testing</w:t>
            </w:r>
            <w:r w:rsidR="006938FA">
              <w:rPr>
                <w:noProof/>
                <w:webHidden/>
              </w:rPr>
              <w:tab/>
            </w:r>
            <w:r w:rsidR="006938FA">
              <w:rPr>
                <w:noProof/>
                <w:webHidden/>
              </w:rPr>
              <w:fldChar w:fldCharType="begin"/>
            </w:r>
            <w:r w:rsidR="006938FA">
              <w:rPr>
                <w:noProof/>
                <w:webHidden/>
              </w:rPr>
              <w:instrText xml:space="preserve"> PAGEREF _Toc449701931 \h </w:instrText>
            </w:r>
            <w:r w:rsidR="006938FA">
              <w:rPr>
                <w:noProof/>
                <w:webHidden/>
              </w:rPr>
            </w:r>
            <w:r w:rsidR="006938FA">
              <w:rPr>
                <w:noProof/>
                <w:webHidden/>
              </w:rPr>
              <w:fldChar w:fldCharType="separate"/>
            </w:r>
            <w:r w:rsidR="006938FA">
              <w:rPr>
                <w:noProof/>
                <w:webHidden/>
              </w:rPr>
              <w:t>72</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32" w:history="1">
            <w:r w:rsidR="006938FA" w:rsidRPr="00DA661B">
              <w:rPr>
                <w:rStyle w:val="Hyperlink"/>
                <w:noProof/>
              </w:rPr>
              <w:t>Entering the Debugger</w:t>
            </w:r>
            <w:r w:rsidR="006938FA">
              <w:rPr>
                <w:noProof/>
                <w:webHidden/>
              </w:rPr>
              <w:tab/>
            </w:r>
            <w:r w:rsidR="006938FA">
              <w:rPr>
                <w:noProof/>
                <w:webHidden/>
              </w:rPr>
              <w:fldChar w:fldCharType="begin"/>
            </w:r>
            <w:r w:rsidR="006938FA">
              <w:rPr>
                <w:noProof/>
                <w:webHidden/>
              </w:rPr>
              <w:instrText xml:space="preserve"> PAGEREF _Toc449701932 \h </w:instrText>
            </w:r>
            <w:r w:rsidR="006938FA">
              <w:rPr>
                <w:noProof/>
                <w:webHidden/>
              </w:rPr>
            </w:r>
            <w:r w:rsidR="006938FA">
              <w:rPr>
                <w:noProof/>
                <w:webHidden/>
              </w:rPr>
              <w:fldChar w:fldCharType="separate"/>
            </w:r>
            <w:r w:rsidR="006938FA">
              <w:rPr>
                <w:noProof/>
                <w:webHidden/>
              </w:rPr>
              <w:t>74</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33" w:history="1">
            <w:r w:rsidR="006938FA" w:rsidRPr="00DA661B">
              <w:rPr>
                <w:rStyle w:val="Hyperlink"/>
                <w:noProof/>
              </w:rPr>
              <w:t>Exiting the Debugger</w:t>
            </w:r>
            <w:r w:rsidR="006938FA">
              <w:rPr>
                <w:noProof/>
                <w:webHidden/>
              </w:rPr>
              <w:tab/>
            </w:r>
            <w:r w:rsidR="006938FA">
              <w:rPr>
                <w:noProof/>
                <w:webHidden/>
              </w:rPr>
              <w:fldChar w:fldCharType="begin"/>
            </w:r>
            <w:r w:rsidR="006938FA">
              <w:rPr>
                <w:noProof/>
                <w:webHidden/>
              </w:rPr>
              <w:instrText xml:space="preserve"> PAGEREF _Toc449701933 \h </w:instrText>
            </w:r>
            <w:r w:rsidR="006938FA">
              <w:rPr>
                <w:noProof/>
                <w:webHidden/>
              </w:rPr>
            </w:r>
            <w:r w:rsidR="006938FA">
              <w:rPr>
                <w:noProof/>
                <w:webHidden/>
              </w:rPr>
              <w:fldChar w:fldCharType="separate"/>
            </w:r>
            <w:r w:rsidR="006938FA">
              <w:rPr>
                <w:noProof/>
                <w:webHidden/>
              </w:rPr>
              <w:t>75</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34" w:history="1">
            <w:r w:rsidR="006938FA" w:rsidRPr="00DA661B">
              <w:rPr>
                <w:rStyle w:val="Hyperlink"/>
                <w:noProof/>
              </w:rPr>
              <w:t>Displaying and Changing a Variable</w:t>
            </w:r>
            <w:r w:rsidR="006938FA">
              <w:rPr>
                <w:noProof/>
                <w:webHidden/>
              </w:rPr>
              <w:tab/>
            </w:r>
            <w:r w:rsidR="006938FA">
              <w:rPr>
                <w:noProof/>
                <w:webHidden/>
              </w:rPr>
              <w:fldChar w:fldCharType="begin"/>
            </w:r>
            <w:r w:rsidR="006938FA">
              <w:rPr>
                <w:noProof/>
                <w:webHidden/>
              </w:rPr>
              <w:instrText xml:space="preserve"> PAGEREF _Toc449701934 \h </w:instrText>
            </w:r>
            <w:r w:rsidR="006938FA">
              <w:rPr>
                <w:noProof/>
                <w:webHidden/>
              </w:rPr>
            </w:r>
            <w:r w:rsidR="006938FA">
              <w:rPr>
                <w:noProof/>
                <w:webHidden/>
              </w:rPr>
              <w:fldChar w:fldCharType="separate"/>
            </w:r>
            <w:r w:rsidR="006938FA">
              <w:rPr>
                <w:noProof/>
                <w:webHidden/>
              </w:rPr>
              <w:t>76</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35" w:history="1">
            <w:r w:rsidR="006938FA" w:rsidRPr="00DA661B">
              <w:rPr>
                <w:rStyle w:val="Hyperlink"/>
                <w:noProof/>
              </w:rPr>
              <w:t>Displaying All Variables</w:t>
            </w:r>
            <w:r w:rsidR="006938FA">
              <w:rPr>
                <w:noProof/>
                <w:webHidden/>
              </w:rPr>
              <w:tab/>
            </w:r>
            <w:r w:rsidR="006938FA">
              <w:rPr>
                <w:noProof/>
                <w:webHidden/>
              </w:rPr>
              <w:fldChar w:fldCharType="begin"/>
            </w:r>
            <w:r w:rsidR="006938FA">
              <w:rPr>
                <w:noProof/>
                <w:webHidden/>
              </w:rPr>
              <w:instrText xml:space="preserve"> PAGEREF _Toc449701935 \h </w:instrText>
            </w:r>
            <w:r w:rsidR="006938FA">
              <w:rPr>
                <w:noProof/>
                <w:webHidden/>
              </w:rPr>
            </w:r>
            <w:r w:rsidR="006938FA">
              <w:rPr>
                <w:noProof/>
                <w:webHidden/>
              </w:rPr>
              <w:fldChar w:fldCharType="separate"/>
            </w:r>
            <w:r w:rsidR="006938FA">
              <w:rPr>
                <w:noProof/>
                <w:webHidden/>
              </w:rPr>
              <w:t>76</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36" w:history="1">
            <w:r w:rsidR="006938FA" w:rsidRPr="00DA661B">
              <w:rPr>
                <w:rStyle w:val="Hyperlink"/>
                <w:noProof/>
              </w:rPr>
              <w:t>Displaying and Changing Simple Variables</w:t>
            </w:r>
            <w:r w:rsidR="006938FA">
              <w:rPr>
                <w:noProof/>
                <w:webHidden/>
              </w:rPr>
              <w:tab/>
            </w:r>
            <w:r w:rsidR="006938FA">
              <w:rPr>
                <w:noProof/>
                <w:webHidden/>
              </w:rPr>
              <w:fldChar w:fldCharType="begin"/>
            </w:r>
            <w:r w:rsidR="006938FA">
              <w:rPr>
                <w:noProof/>
                <w:webHidden/>
              </w:rPr>
              <w:instrText xml:space="preserve"> PAGEREF _Toc449701936 \h </w:instrText>
            </w:r>
            <w:r w:rsidR="006938FA">
              <w:rPr>
                <w:noProof/>
                <w:webHidden/>
              </w:rPr>
            </w:r>
            <w:r w:rsidR="006938FA">
              <w:rPr>
                <w:noProof/>
                <w:webHidden/>
              </w:rPr>
              <w:fldChar w:fldCharType="separate"/>
            </w:r>
            <w:r w:rsidR="006938FA">
              <w:rPr>
                <w:noProof/>
                <w:webHidden/>
              </w:rPr>
              <w:t>76</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37" w:history="1">
            <w:r w:rsidR="006938FA" w:rsidRPr="00DA661B">
              <w:rPr>
                <w:rStyle w:val="Hyperlink"/>
                <w:noProof/>
              </w:rPr>
              <w:t>Displaying and Changing Dimensioned Array Elements</w:t>
            </w:r>
            <w:r w:rsidR="006938FA">
              <w:rPr>
                <w:noProof/>
                <w:webHidden/>
              </w:rPr>
              <w:tab/>
            </w:r>
            <w:r w:rsidR="006938FA">
              <w:rPr>
                <w:noProof/>
                <w:webHidden/>
              </w:rPr>
              <w:fldChar w:fldCharType="begin"/>
            </w:r>
            <w:r w:rsidR="006938FA">
              <w:rPr>
                <w:noProof/>
                <w:webHidden/>
              </w:rPr>
              <w:instrText xml:space="preserve"> PAGEREF _Toc449701937 \h </w:instrText>
            </w:r>
            <w:r w:rsidR="006938FA">
              <w:rPr>
                <w:noProof/>
                <w:webHidden/>
              </w:rPr>
            </w:r>
            <w:r w:rsidR="006938FA">
              <w:rPr>
                <w:noProof/>
                <w:webHidden/>
              </w:rPr>
              <w:fldChar w:fldCharType="separate"/>
            </w:r>
            <w:r w:rsidR="006938FA">
              <w:rPr>
                <w:noProof/>
                <w:webHidden/>
              </w:rPr>
              <w:t>77</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38" w:history="1">
            <w:r w:rsidR="006938FA" w:rsidRPr="00DA661B">
              <w:rPr>
                <w:rStyle w:val="Hyperlink"/>
                <w:noProof/>
              </w:rPr>
              <w:t>String Windows ([)</w:t>
            </w:r>
            <w:r w:rsidR="006938FA">
              <w:rPr>
                <w:noProof/>
                <w:webHidden/>
              </w:rPr>
              <w:tab/>
            </w:r>
            <w:r w:rsidR="006938FA">
              <w:rPr>
                <w:noProof/>
                <w:webHidden/>
              </w:rPr>
              <w:fldChar w:fldCharType="begin"/>
            </w:r>
            <w:r w:rsidR="006938FA">
              <w:rPr>
                <w:noProof/>
                <w:webHidden/>
              </w:rPr>
              <w:instrText xml:space="preserve"> PAGEREF _Toc449701938 \h </w:instrText>
            </w:r>
            <w:r w:rsidR="006938FA">
              <w:rPr>
                <w:noProof/>
                <w:webHidden/>
              </w:rPr>
            </w:r>
            <w:r w:rsidR="006938FA">
              <w:rPr>
                <w:noProof/>
                <w:webHidden/>
              </w:rPr>
              <w:fldChar w:fldCharType="separate"/>
            </w:r>
            <w:r w:rsidR="006938FA">
              <w:rPr>
                <w:noProof/>
                <w:webHidden/>
              </w:rPr>
              <w:t>78</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39" w:history="1">
            <w:r w:rsidR="006938FA" w:rsidRPr="00DA661B">
              <w:rPr>
                <w:rStyle w:val="Hyperlink"/>
                <w:noProof/>
              </w:rPr>
              <w:t>Accessing Source Code</w:t>
            </w:r>
            <w:r w:rsidR="006938FA">
              <w:rPr>
                <w:noProof/>
                <w:webHidden/>
              </w:rPr>
              <w:tab/>
            </w:r>
            <w:r w:rsidR="006938FA">
              <w:rPr>
                <w:noProof/>
                <w:webHidden/>
              </w:rPr>
              <w:fldChar w:fldCharType="begin"/>
            </w:r>
            <w:r w:rsidR="006938FA">
              <w:rPr>
                <w:noProof/>
                <w:webHidden/>
              </w:rPr>
              <w:instrText xml:space="preserve"> PAGEREF _Toc449701939 \h </w:instrText>
            </w:r>
            <w:r w:rsidR="006938FA">
              <w:rPr>
                <w:noProof/>
                <w:webHidden/>
              </w:rPr>
            </w:r>
            <w:r w:rsidR="006938FA">
              <w:rPr>
                <w:noProof/>
                <w:webHidden/>
              </w:rPr>
              <w:fldChar w:fldCharType="separate"/>
            </w:r>
            <w:r w:rsidR="006938FA">
              <w:rPr>
                <w:noProof/>
                <w:webHidden/>
              </w:rPr>
              <w:t>79</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40" w:history="1">
            <w:r w:rsidR="006938FA" w:rsidRPr="00DA661B">
              <w:rPr>
                <w:rStyle w:val="Hyperlink"/>
                <w:noProof/>
              </w:rPr>
              <w:t>Identifying Source Code (Z)</w:t>
            </w:r>
            <w:r w:rsidR="006938FA">
              <w:rPr>
                <w:noProof/>
                <w:webHidden/>
              </w:rPr>
              <w:tab/>
            </w:r>
            <w:r w:rsidR="006938FA">
              <w:rPr>
                <w:noProof/>
                <w:webHidden/>
              </w:rPr>
              <w:fldChar w:fldCharType="begin"/>
            </w:r>
            <w:r w:rsidR="006938FA">
              <w:rPr>
                <w:noProof/>
                <w:webHidden/>
              </w:rPr>
              <w:instrText xml:space="preserve"> PAGEREF _Toc449701940 \h </w:instrText>
            </w:r>
            <w:r w:rsidR="006938FA">
              <w:rPr>
                <w:noProof/>
                <w:webHidden/>
              </w:rPr>
            </w:r>
            <w:r w:rsidR="006938FA">
              <w:rPr>
                <w:noProof/>
                <w:webHidden/>
              </w:rPr>
              <w:fldChar w:fldCharType="separate"/>
            </w:r>
            <w:r w:rsidR="006938FA">
              <w:rPr>
                <w:noProof/>
                <w:webHidden/>
              </w:rPr>
              <w:t>79</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41" w:history="1">
            <w:r w:rsidR="006938FA" w:rsidRPr="00DA661B">
              <w:rPr>
                <w:rStyle w:val="Hyperlink"/>
                <w:noProof/>
              </w:rPr>
              <w:t>Displaying Source Code (L, $, ?)</w:t>
            </w:r>
            <w:r w:rsidR="006938FA">
              <w:rPr>
                <w:noProof/>
                <w:webHidden/>
              </w:rPr>
              <w:tab/>
            </w:r>
            <w:r w:rsidR="006938FA">
              <w:rPr>
                <w:noProof/>
                <w:webHidden/>
              </w:rPr>
              <w:fldChar w:fldCharType="begin"/>
            </w:r>
            <w:r w:rsidR="006938FA">
              <w:rPr>
                <w:noProof/>
                <w:webHidden/>
              </w:rPr>
              <w:instrText xml:space="preserve"> PAGEREF _Toc449701941 \h </w:instrText>
            </w:r>
            <w:r w:rsidR="006938FA">
              <w:rPr>
                <w:noProof/>
                <w:webHidden/>
              </w:rPr>
            </w:r>
            <w:r w:rsidR="006938FA">
              <w:rPr>
                <w:noProof/>
                <w:webHidden/>
              </w:rPr>
              <w:fldChar w:fldCharType="separate"/>
            </w:r>
            <w:r w:rsidR="006938FA">
              <w:rPr>
                <w:noProof/>
                <w:webHidden/>
              </w:rPr>
              <w:t>79</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42" w:history="1">
            <w:r w:rsidR="006938FA" w:rsidRPr="00DA661B">
              <w:rPr>
                <w:rStyle w:val="Hyperlink"/>
                <w:noProof/>
              </w:rPr>
              <w:t>Using Breakpoints and Tracing</w:t>
            </w:r>
            <w:r w:rsidR="006938FA">
              <w:rPr>
                <w:noProof/>
                <w:webHidden/>
              </w:rPr>
              <w:tab/>
            </w:r>
            <w:r w:rsidR="006938FA">
              <w:rPr>
                <w:noProof/>
                <w:webHidden/>
              </w:rPr>
              <w:fldChar w:fldCharType="begin"/>
            </w:r>
            <w:r w:rsidR="006938FA">
              <w:rPr>
                <w:noProof/>
                <w:webHidden/>
              </w:rPr>
              <w:instrText xml:space="preserve"> PAGEREF _Toc449701942 \h </w:instrText>
            </w:r>
            <w:r w:rsidR="006938FA">
              <w:rPr>
                <w:noProof/>
                <w:webHidden/>
              </w:rPr>
            </w:r>
            <w:r w:rsidR="006938FA">
              <w:rPr>
                <w:noProof/>
                <w:webHidden/>
              </w:rPr>
              <w:fldChar w:fldCharType="separate"/>
            </w:r>
            <w:r w:rsidR="006938FA">
              <w:rPr>
                <w:noProof/>
                <w:webHidden/>
              </w:rPr>
              <w:t>81</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43" w:history="1">
            <w:r w:rsidR="006938FA" w:rsidRPr="00DA661B">
              <w:rPr>
                <w:rStyle w:val="Hyperlink"/>
                <w:noProof/>
              </w:rPr>
              <w:t>Establishing a Breakpoint (B)</w:t>
            </w:r>
            <w:r w:rsidR="006938FA">
              <w:rPr>
                <w:noProof/>
                <w:webHidden/>
              </w:rPr>
              <w:tab/>
            </w:r>
            <w:r w:rsidR="006938FA">
              <w:rPr>
                <w:noProof/>
                <w:webHidden/>
              </w:rPr>
              <w:fldChar w:fldCharType="begin"/>
            </w:r>
            <w:r w:rsidR="006938FA">
              <w:rPr>
                <w:noProof/>
                <w:webHidden/>
              </w:rPr>
              <w:instrText xml:space="preserve"> PAGEREF _Toc449701943 \h </w:instrText>
            </w:r>
            <w:r w:rsidR="006938FA">
              <w:rPr>
                <w:noProof/>
                <w:webHidden/>
              </w:rPr>
            </w:r>
            <w:r w:rsidR="006938FA">
              <w:rPr>
                <w:noProof/>
                <w:webHidden/>
              </w:rPr>
              <w:fldChar w:fldCharType="separate"/>
            </w:r>
            <w:r w:rsidR="006938FA">
              <w:rPr>
                <w:noProof/>
                <w:webHidden/>
              </w:rPr>
              <w:t>81</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44" w:history="1">
            <w:r w:rsidR="006938FA" w:rsidRPr="00DA661B">
              <w:rPr>
                <w:rStyle w:val="Hyperlink"/>
                <w:noProof/>
              </w:rPr>
              <w:t>Deleting a Breakpoint (K)</w:t>
            </w:r>
            <w:r w:rsidR="006938FA">
              <w:rPr>
                <w:noProof/>
                <w:webHidden/>
              </w:rPr>
              <w:tab/>
            </w:r>
            <w:r w:rsidR="006938FA">
              <w:rPr>
                <w:noProof/>
                <w:webHidden/>
              </w:rPr>
              <w:fldChar w:fldCharType="begin"/>
            </w:r>
            <w:r w:rsidR="006938FA">
              <w:rPr>
                <w:noProof/>
                <w:webHidden/>
              </w:rPr>
              <w:instrText xml:space="preserve"> PAGEREF _Toc449701944 \h </w:instrText>
            </w:r>
            <w:r w:rsidR="006938FA">
              <w:rPr>
                <w:noProof/>
                <w:webHidden/>
              </w:rPr>
            </w:r>
            <w:r w:rsidR="006938FA">
              <w:rPr>
                <w:noProof/>
                <w:webHidden/>
              </w:rPr>
              <w:fldChar w:fldCharType="separate"/>
            </w:r>
            <w:r w:rsidR="006938FA">
              <w:rPr>
                <w:noProof/>
                <w:webHidden/>
              </w:rPr>
              <w:t>82</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45" w:history="1">
            <w:r w:rsidR="006938FA" w:rsidRPr="00DA661B">
              <w:rPr>
                <w:rStyle w:val="Hyperlink"/>
                <w:noProof/>
              </w:rPr>
              <w:t>Defining Trace Variables (T)</w:t>
            </w:r>
            <w:r w:rsidR="006938FA">
              <w:rPr>
                <w:noProof/>
                <w:webHidden/>
              </w:rPr>
              <w:tab/>
            </w:r>
            <w:r w:rsidR="006938FA">
              <w:rPr>
                <w:noProof/>
                <w:webHidden/>
              </w:rPr>
              <w:fldChar w:fldCharType="begin"/>
            </w:r>
            <w:r w:rsidR="006938FA">
              <w:rPr>
                <w:noProof/>
                <w:webHidden/>
              </w:rPr>
              <w:instrText xml:space="preserve"> PAGEREF _Toc449701945 \h </w:instrText>
            </w:r>
            <w:r w:rsidR="006938FA">
              <w:rPr>
                <w:noProof/>
                <w:webHidden/>
              </w:rPr>
            </w:r>
            <w:r w:rsidR="006938FA">
              <w:rPr>
                <w:noProof/>
                <w:webHidden/>
              </w:rPr>
              <w:fldChar w:fldCharType="separate"/>
            </w:r>
            <w:r w:rsidR="006938FA">
              <w:rPr>
                <w:noProof/>
                <w:webHidden/>
              </w:rPr>
              <w:t>82</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46" w:history="1">
            <w:r w:rsidR="006938FA" w:rsidRPr="00DA661B">
              <w:rPr>
                <w:rStyle w:val="Hyperlink"/>
                <w:noProof/>
              </w:rPr>
              <w:t>Deleting a Trace Variable (U)</w:t>
            </w:r>
            <w:r w:rsidR="006938FA">
              <w:rPr>
                <w:noProof/>
                <w:webHidden/>
              </w:rPr>
              <w:tab/>
            </w:r>
            <w:r w:rsidR="006938FA">
              <w:rPr>
                <w:noProof/>
                <w:webHidden/>
              </w:rPr>
              <w:fldChar w:fldCharType="begin"/>
            </w:r>
            <w:r w:rsidR="006938FA">
              <w:rPr>
                <w:noProof/>
                <w:webHidden/>
              </w:rPr>
              <w:instrText xml:space="preserve"> PAGEREF _Toc449701946 \h </w:instrText>
            </w:r>
            <w:r w:rsidR="006938FA">
              <w:rPr>
                <w:noProof/>
                <w:webHidden/>
              </w:rPr>
            </w:r>
            <w:r w:rsidR="006938FA">
              <w:rPr>
                <w:noProof/>
                <w:webHidden/>
              </w:rPr>
              <w:fldChar w:fldCharType="separate"/>
            </w:r>
            <w:r w:rsidR="006938FA">
              <w:rPr>
                <w:noProof/>
                <w:webHidden/>
              </w:rPr>
              <w:t>83</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47" w:history="1">
            <w:r w:rsidR="006938FA" w:rsidRPr="00DA661B">
              <w:rPr>
                <w:rStyle w:val="Hyperlink"/>
                <w:noProof/>
              </w:rPr>
              <w:t>Displaying Breakpoints and Trace Variables (D)</w:t>
            </w:r>
            <w:r w:rsidR="006938FA">
              <w:rPr>
                <w:noProof/>
                <w:webHidden/>
              </w:rPr>
              <w:tab/>
            </w:r>
            <w:r w:rsidR="006938FA">
              <w:rPr>
                <w:noProof/>
                <w:webHidden/>
              </w:rPr>
              <w:fldChar w:fldCharType="begin"/>
            </w:r>
            <w:r w:rsidR="006938FA">
              <w:rPr>
                <w:noProof/>
                <w:webHidden/>
              </w:rPr>
              <w:instrText xml:space="preserve"> PAGEREF _Toc449701947 \h </w:instrText>
            </w:r>
            <w:r w:rsidR="006938FA">
              <w:rPr>
                <w:noProof/>
                <w:webHidden/>
              </w:rPr>
            </w:r>
            <w:r w:rsidR="006938FA">
              <w:rPr>
                <w:noProof/>
                <w:webHidden/>
              </w:rPr>
              <w:fldChar w:fldCharType="separate"/>
            </w:r>
            <w:r w:rsidR="006938FA">
              <w:rPr>
                <w:noProof/>
                <w:webHidden/>
              </w:rPr>
              <w:t>83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48" w:history="1">
            <w:r w:rsidR="006938FA" w:rsidRPr="00DA661B">
              <w:rPr>
                <w:rStyle w:val="Hyperlink"/>
                <w:noProof/>
              </w:rPr>
              <w:t>Using Execution Control</w:t>
            </w:r>
            <w:r w:rsidR="006938FA">
              <w:rPr>
                <w:noProof/>
                <w:webHidden/>
              </w:rPr>
              <w:tab/>
            </w:r>
            <w:r w:rsidR="006938FA">
              <w:rPr>
                <w:noProof/>
                <w:webHidden/>
              </w:rPr>
              <w:fldChar w:fldCharType="begin"/>
            </w:r>
            <w:r w:rsidR="006938FA">
              <w:rPr>
                <w:noProof/>
                <w:webHidden/>
              </w:rPr>
              <w:instrText xml:space="preserve"> PAGEREF _Toc449701948 \h </w:instrText>
            </w:r>
            <w:r w:rsidR="006938FA">
              <w:rPr>
                <w:noProof/>
                <w:webHidden/>
              </w:rPr>
            </w:r>
            <w:r w:rsidR="006938FA">
              <w:rPr>
                <w:noProof/>
                <w:webHidden/>
              </w:rPr>
              <w:fldChar w:fldCharType="separate"/>
            </w:r>
            <w:r w:rsidR="006938FA">
              <w:rPr>
                <w:noProof/>
                <w:webHidden/>
              </w:rPr>
              <w:t>84</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49" w:history="1">
            <w:r w:rsidR="006938FA" w:rsidRPr="00DA661B">
              <w:rPr>
                <w:rStyle w:val="Hyperlink"/>
                <w:noProof/>
              </w:rPr>
              <w:t>Continue Execution (G)</w:t>
            </w:r>
            <w:r w:rsidR="006938FA">
              <w:rPr>
                <w:noProof/>
                <w:webHidden/>
              </w:rPr>
              <w:tab/>
            </w:r>
            <w:r w:rsidR="006938FA">
              <w:rPr>
                <w:noProof/>
                <w:webHidden/>
              </w:rPr>
              <w:fldChar w:fldCharType="begin"/>
            </w:r>
            <w:r w:rsidR="006938FA">
              <w:rPr>
                <w:noProof/>
                <w:webHidden/>
              </w:rPr>
              <w:instrText xml:space="preserve"> PAGEREF _Toc449701949 \h </w:instrText>
            </w:r>
            <w:r w:rsidR="006938FA">
              <w:rPr>
                <w:noProof/>
                <w:webHidden/>
              </w:rPr>
            </w:r>
            <w:r w:rsidR="006938FA">
              <w:rPr>
                <w:noProof/>
                <w:webHidden/>
              </w:rPr>
              <w:fldChar w:fldCharType="separate"/>
            </w:r>
            <w:r w:rsidR="006938FA">
              <w:rPr>
                <w:noProof/>
                <w:webHidden/>
              </w:rPr>
              <w:t>84</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50" w:history="1">
            <w:r w:rsidR="006938FA" w:rsidRPr="00DA661B">
              <w:rPr>
                <w:rStyle w:val="Hyperlink"/>
                <w:noProof/>
              </w:rPr>
              <w:t>Setting an Execution Step (E)</w:t>
            </w:r>
            <w:r w:rsidR="006938FA">
              <w:rPr>
                <w:noProof/>
                <w:webHidden/>
              </w:rPr>
              <w:tab/>
            </w:r>
            <w:r w:rsidR="006938FA">
              <w:rPr>
                <w:noProof/>
                <w:webHidden/>
              </w:rPr>
              <w:fldChar w:fldCharType="begin"/>
            </w:r>
            <w:r w:rsidR="006938FA">
              <w:rPr>
                <w:noProof/>
                <w:webHidden/>
              </w:rPr>
              <w:instrText xml:space="preserve"> PAGEREF _Toc449701950 \h </w:instrText>
            </w:r>
            <w:r w:rsidR="006938FA">
              <w:rPr>
                <w:noProof/>
                <w:webHidden/>
              </w:rPr>
            </w:r>
            <w:r w:rsidR="006938FA">
              <w:rPr>
                <w:noProof/>
                <w:webHidden/>
              </w:rPr>
              <w:fldChar w:fldCharType="separate"/>
            </w:r>
            <w:r w:rsidR="006938FA">
              <w:rPr>
                <w:noProof/>
                <w:webHidden/>
              </w:rPr>
              <w:t>84</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51" w:history="1">
            <w:r w:rsidR="006938FA" w:rsidRPr="00DA661B">
              <w:rPr>
                <w:rStyle w:val="Hyperlink"/>
                <w:noProof/>
              </w:rPr>
              <w:t>Ignoring Breakpoints (N)</w:t>
            </w:r>
            <w:r w:rsidR="006938FA">
              <w:rPr>
                <w:noProof/>
                <w:webHidden/>
              </w:rPr>
              <w:tab/>
            </w:r>
            <w:r w:rsidR="006938FA">
              <w:rPr>
                <w:noProof/>
                <w:webHidden/>
              </w:rPr>
              <w:fldChar w:fldCharType="begin"/>
            </w:r>
            <w:r w:rsidR="006938FA">
              <w:rPr>
                <w:noProof/>
                <w:webHidden/>
              </w:rPr>
              <w:instrText xml:space="preserve"> PAGEREF _Toc449701951 \h </w:instrText>
            </w:r>
            <w:r w:rsidR="006938FA">
              <w:rPr>
                <w:noProof/>
                <w:webHidden/>
              </w:rPr>
            </w:r>
            <w:r w:rsidR="006938FA">
              <w:rPr>
                <w:noProof/>
                <w:webHidden/>
              </w:rPr>
              <w:fldChar w:fldCharType="separate"/>
            </w:r>
            <w:r w:rsidR="006938FA">
              <w:rPr>
                <w:noProof/>
                <w:webHidden/>
              </w:rPr>
              <w:t>85</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52" w:history="1">
            <w:r w:rsidR="006938FA" w:rsidRPr="00DA661B">
              <w:rPr>
                <w:rStyle w:val="Hyperlink"/>
                <w:noProof/>
              </w:rPr>
              <w:t>Printing Output</w:t>
            </w:r>
            <w:r w:rsidR="006938FA">
              <w:rPr>
                <w:noProof/>
                <w:webHidden/>
              </w:rPr>
              <w:tab/>
            </w:r>
            <w:r w:rsidR="006938FA">
              <w:rPr>
                <w:noProof/>
                <w:webHidden/>
              </w:rPr>
              <w:fldChar w:fldCharType="begin"/>
            </w:r>
            <w:r w:rsidR="006938FA">
              <w:rPr>
                <w:noProof/>
                <w:webHidden/>
              </w:rPr>
              <w:instrText xml:space="preserve"> PAGEREF _Toc449701952 \h </w:instrText>
            </w:r>
            <w:r w:rsidR="006938FA">
              <w:rPr>
                <w:noProof/>
                <w:webHidden/>
              </w:rPr>
            </w:r>
            <w:r w:rsidR="006938FA">
              <w:rPr>
                <w:noProof/>
                <w:webHidden/>
              </w:rPr>
              <w:fldChar w:fldCharType="separate"/>
            </w:r>
            <w:r w:rsidR="006938FA">
              <w:rPr>
                <w:noProof/>
                <w:webHidden/>
              </w:rPr>
              <w:t>86</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53" w:history="1">
            <w:r w:rsidR="006938FA" w:rsidRPr="00DA661B">
              <w:rPr>
                <w:rStyle w:val="Hyperlink"/>
                <w:noProof/>
              </w:rPr>
              <w:t>Toggling Program Output (P)</w:t>
            </w:r>
            <w:r w:rsidR="006938FA">
              <w:rPr>
                <w:noProof/>
                <w:webHidden/>
              </w:rPr>
              <w:tab/>
            </w:r>
            <w:r w:rsidR="006938FA">
              <w:rPr>
                <w:noProof/>
                <w:webHidden/>
              </w:rPr>
              <w:fldChar w:fldCharType="begin"/>
            </w:r>
            <w:r w:rsidR="006938FA">
              <w:rPr>
                <w:noProof/>
                <w:webHidden/>
              </w:rPr>
              <w:instrText xml:space="preserve"> PAGEREF _Toc449701953 \h </w:instrText>
            </w:r>
            <w:r w:rsidR="006938FA">
              <w:rPr>
                <w:noProof/>
                <w:webHidden/>
              </w:rPr>
            </w:r>
            <w:r w:rsidR="006938FA">
              <w:rPr>
                <w:noProof/>
                <w:webHidden/>
              </w:rPr>
              <w:fldChar w:fldCharType="separate"/>
            </w:r>
            <w:r w:rsidR="006938FA">
              <w:rPr>
                <w:noProof/>
                <w:webHidden/>
              </w:rPr>
              <w:t>86</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54" w:history="1">
            <w:r w:rsidR="006938FA" w:rsidRPr="00DA661B">
              <w:rPr>
                <w:rStyle w:val="Hyperlink"/>
                <w:noProof/>
              </w:rPr>
              <w:t>Toggling Line Printing (LP)</w:t>
            </w:r>
            <w:r w:rsidR="006938FA">
              <w:rPr>
                <w:noProof/>
                <w:webHidden/>
              </w:rPr>
              <w:tab/>
            </w:r>
            <w:r w:rsidR="006938FA">
              <w:rPr>
                <w:noProof/>
                <w:webHidden/>
              </w:rPr>
              <w:fldChar w:fldCharType="begin"/>
            </w:r>
            <w:r w:rsidR="006938FA">
              <w:rPr>
                <w:noProof/>
                <w:webHidden/>
              </w:rPr>
              <w:instrText xml:space="preserve"> PAGEREF _Toc449701954 \h </w:instrText>
            </w:r>
            <w:r w:rsidR="006938FA">
              <w:rPr>
                <w:noProof/>
                <w:webHidden/>
              </w:rPr>
            </w:r>
            <w:r w:rsidR="006938FA">
              <w:rPr>
                <w:noProof/>
                <w:webHidden/>
              </w:rPr>
              <w:fldChar w:fldCharType="separate"/>
            </w:r>
            <w:r w:rsidR="006938FA">
              <w:rPr>
                <w:noProof/>
                <w:webHidden/>
              </w:rPr>
              <w:t>86</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55" w:history="1">
            <w:r w:rsidR="006938FA" w:rsidRPr="00DA661B">
              <w:rPr>
                <w:rStyle w:val="Hyperlink"/>
                <w:noProof/>
              </w:rPr>
              <w:t>Close the Printer (PC)</w:t>
            </w:r>
            <w:r w:rsidR="006938FA">
              <w:rPr>
                <w:noProof/>
                <w:webHidden/>
              </w:rPr>
              <w:tab/>
            </w:r>
            <w:r w:rsidR="006938FA">
              <w:rPr>
                <w:noProof/>
                <w:webHidden/>
              </w:rPr>
              <w:fldChar w:fldCharType="begin"/>
            </w:r>
            <w:r w:rsidR="006938FA">
              <w:rPr>
                <w:noProof/>
                <w:webHidden/>
              </w:rPr>
              <w:instrText xml:space="preserve"> PAGEREF _Toc449701955 \h </w:instrText>
            </w:r>
            <w:r w:rsidR="006938FA">
              <w:rPr>
                <w:noProof/>
                <w:webHidden/>
              </w:rPr>
            </w:r>
            <w:r w:rsidR="006938FA">
              <w:rPr>
                <w:noProof/>
                <w:webHidden/>
              </w:rPr>
              <w:fldChar w:fldCharType="separate"/>
            </w:r>
            <w:r w:rsidR="006938FA">
              <w:rPr>
                <w:noProof/>
                <w:webHidden/>
              </w:rPr>
              <w:t>86</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56" w:history="1">
            <w:r w:rsidR="006938FA" w:rsidRPr="00DA661B">
              <w:rPr>
                <w:rStyle w:val="Hyperlink"/>
                <w:noProof/>
              </w:rPr>
              <w:t>Using the Return Stack</w:t>
            </w:r>
            <w:r w:rsidR="006938FA">
              <w:rPr>
                <w:noProof/>
                <w:webHidden/>
              </w:rPr>
              <w:tab/>
            </w:r>
            <w:r w:rsidR="006938FA">
              <w:rPr>
                <w:noProof/>
                <w:webHidden/>
              </w:rPr>
              <w:fldChar w:fldCharType="begin"/>
            </w:r>
            <w:r w:rsidR="006938FA">
              <w:rPr>
                <w:noProof/>
                <w:webHidden/>
              </w:rPr>
              <w:instrText xml:space="preserve"> PAGEREF _Toc449701956 \h </w:instrText>
            </w:r>
            <w:r w:rsidR="006938FA">
              <w:rPr>
                <w:noProof/>
                <w:webHidden/>
              </w:rPr>
            </w:r>
            <w:r w:rsidR="006938FA">
              <w:rPr>
                <w:noProof/>
                <w:webHidden/>
              </w:rPr>
              <w:fldChar w:fldCharType="separate"/>
            </w:r>
            <w:r w:rsidR="006938FA">
              <w:rPr>
                <w:noProof/>
                <w:webHidden/>
              </w:rPr>
              <w:t>87</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57" w:history="1">
            <w:r w:rsidR="006938FA" w:rsidRPr="00DA661B">
              <w:rPr>
                <w:rStyle w:val="Hyperlink"/>
                <w:noProof/>
              </w:rPr>
              <w:t>Displaying the Return Stack (S)</w:t>
            </w:r>
            <w:r w:rsidR="006938FA">
              <w:rPr>
                <w:noProof/>
                <w:webHidden/>
              </w:rPr>
              <w:tab/>
            </w:r>
            <w:r w:rsidR="006938FA">
              <w:rPr>
                <w:noProof/>
                <w:webHidden/>
              </w:rPr>
              <w:fldChar w:fldCharType="begin"/>
            </w:r>
            <w:r w:rsidR="006938FA">
              <w:rPr>
                <w:noProof/>
                <w:webHidden/>
              </w:rPr>
              <w:instrText xml:space="preserve"> PAGEREF _Toc449701957 \h </w:instrText>
            </w:r>
            <w:r w:rsidR="006938FA">
              <w:rPr>
                <w:noProof/>
                <w:webHidden/>
              </w:rPr>
            </w:r>
            <w:r w:rsidR="006938FA">
              <w:rPr>
                <w:noProof/>
                <w:webHidden/>
              </w:rPr>
              <w:fldChar w:fldCharType="separate"/>
            </w:r>
            <w:r w:rsidR="006938FA">
              <w:rPr>
                <w:noProof/>
                <w:webHidden/>
              </w:rPr>
              <w:t>87</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58" w:history="1">
            <w:r w:rsidR="006938FA" w:rsidRPr="00DA661B">
              <w:rPr>
                <w:rStyle w:val="Hyperlink"/>
                <w:noProof/>
              </w:rPr>
              <w:t>Popping the Return Stack (R)</w:t>
            </w:r>
            <w:r w:rsidR="006938FA">
              <w:rPr>
                <w:noProof/>
                <w:webHidden/>
              </w:rPr>
              <w:tab/>
            </w:r>
            <w:r w:rsidR="006938FA">
              <w:rPr>
                <w:noProof/>
                <w:webHidden/>
              </w:rPr>
              <w:fldChar w:fldCharType="begin"/>
            </w:r>
            <w:r w:rsidR="006938FA">
              <w:rPr>
                <w:noProof/>
                <w:webHidden/>
              </w:rPr>
              <w:instrText xml:space="preserve"> PAGEREF _Toc449701958 \h </w:instrText>
            </w:r>
            <w:r w:rsidR="006938FA">
              <w:rPr>
                <w:noProof/>
                <w:webHidden/>
              </w:rPr>
            </w:r>
            <w:r w:rsidR="006938FA">
              <w:rPr>
                <w:noProof/>
                <w:webHidden/>
              </w:rPr>
              <w:fldChar w:fldCharType="separate"/>
            </w:r>
            <w:r w:rsidR="006938FA">
              <w:rPr>
                <w:noProof/>
                <w:webHidden/>
              </w:rPr>
              <w:t>87</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59" w:history="1">
            <w:r w:rsidR="006938FA" w:rsidRPr="00DA661B">
              <w:rPr>
                <w:rStyle w:val="Hyperlink"/>
                <w:noProof/>
              </w:rPr>
              <w:t>Modal Traps (M)</w:t>
            </w:r>
            <w:r w:rsidR="006938FA">
              <w:rPr>
                <w:noProof/>
                <w:webHidden/>
              </w:rPr>
              <w:tab/>
            </w:r>
            <w:r w:rsidR="006938FA">
              <w:rPr>
                <w:noProof/>
                <w:webHidden/>
              </w:rPr>
              <w:fldChar w:fldCharType="begin"/>
            </w:r>
            <w:r w:rsidR="006938FA">
              <w:rPr>
                <w:noProof/>
                <w:webHidden/>
              </w:rPr>
              <w:instrText xml:space="preserve"> PAGEREF _Toc449701959 \h </w:instrText>
            </w:r>
            <w:r w:rsidR="006938FA">
              <w:rPr>
                <w:noProof/>
                <w:webHidden/>
              </w:rPr>
            </w:r>
            <w:r w:rsidR="006938FA">
              <w:rPr>
                <w:noProof/>
                <w:webHidden/>
              </w:rPr>
              <w:fldChar w:fldCharType="separate"/>
            </w:r>
            <w:r w:rsidR="006938FA">
              <w:rPr>
                <w:noProof/>
                <w:webHidden/>
              </w:rPr>
              <w:t>87</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60" w:history="1">
            <w:r w:rsidR="006938FA" w:rsidRPr="00DA661B">
              <w:rPr>
                <w:rStyle w:val="Hyperlink"/>
                <w:noProof/>
              </w:rPr>
              <w:t>Additional mvBase specific commands</w:t>
            </w:r>
            <w:r w:rsidR="006938FA">
              <w:rPr>
                <w:noProof/>
                <w:webHidden/>
              </w:rPr>
              <w:tab/>
            </w:r>
            <w:r w:rsidR="006938FA">
              <w:rPr>
                <w:noProof/>
                <w:webHidden/>
              </w:rPr>
              <w:fldChar w:fldCharType="begin"/>
            </w:r>
            <w:r w:rsidR="006938FA">
              <w:rPr>
                <w:noProof/>
                <w:webHidden/>
              </w:rPr>
              <w:instrText xml:space="preserve"> PAGEREF _Toc449701960 \h </w:instrText>
            </w:r>
            <w:r w:rsidR="006938FA">
              <w:rPr>
                <w:noProof/>
                <w:webHidden/>
              </w:rPr>
            </w:r>
            <w:r w:rsidR="006938FA">
              <w:rPr>
                <w:noProof/>
                <w:webHidden/>
              </w:rPr>
              <w:fldChar w:fldCharType="separate"/>
            </w:r>
            <w:r w:rsidR="006938FA">
              <w:rPr>
                <w:noProof/>
                <w:webHidden/>
              </w:rPr>
              <w:t>88</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1961" w:history="1">
            <w:r w:rsidR="006938FA" w:rsidRPr="00DA661B">
              <w:rPr>
                <w:rStyle w:val="Hyperlink"/>
                <w:rFonts w:ascii="Segoe UI" w:eastAsia="Times New Roman" w:hAnsi="Segoe UI" w:cs="Segoe UI"/>
                <w:noProof/>
                <w:kern w:val="36"/>
                <w:lang w:val="en-GB" w:eastAsia="en-GB"/>
              </w:rPr>
              <w:t>Format, Data and Expressions</w:t>
            </w:r>
            <w:r w:rsidR="006938FA">
              <w:rPr>
                <w:noProof/>
                <w:webHidden/>
              </w:rPr>
              <w:tab/>
            </w:r>
            <w:r w:rsidR="006938FA">
              <w:rPr>
                <w:noProof/>
                <w:webHidden/>
              </w:rPr>
              <w:fldChar w:fldCharType="begin"/>
            </w:r>
            <w:r w:rsidR="006938FA">
              <w:rPr>
                <w:noProof/>
                <w:webHidden/>
              </w:rPr>
              <w:instrText xml:space="preserve"> PAGEREF _Toc449701961 \h </w:instrText>
            </w:r>
            <w:r w:rsidR="006938FA">
              <w:rPr>
                <w:noProof/>
                <w:webHidden/>
              </w:rPr>
            </w:r>
            <w:r w:rsidR="006938FA">
              <w:rPr>
                <w:noProof/>
                <w:webHidden/>
              </w:rPr>
              <w:fldChar w:fldCharType="separate"/>
            </w:r>
            <w:r w:rsidR="006938FA">
              <w:rPr>
                <w:noProof/>
                <w:webHidden/>
              </w:rPr>
              <w:t>89</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1962" w:history="1">
            <w:r w:rsidR="006938FA" w:rsidRPr="00DA661B">
              <w:rPr>
                <w:rStyle w:val="Hyperlink"/>
                <w:noProof/>
              </w:rPr>
              <w:t>Program Format</w:t>
            </w:r>
            <w:r w:rsidR="006938FA">
              <w:rPr>
                <w:noProof/>
                <w:webHidden/>
              </w:rPr>
              <w:tab/>
            </w:r>
            <w:r w:rsidR="006938FA">
              <w:rPr>
                <w:noProof/>
                <w:webHidden/>
              </w:rPr>
              <w:fldChar w:fldCharType="begin"/>
            </w:r>
            <w:r w:rsidR="006938FA">
              <w:rPr>
                <w:noProof/>
                <w:webHidden/>
              </w:rPr>
              <w:instrText xml:space="preserve"> PAGEREF _Toc449701962 \h </w:instrText>
            </w:r>
            <w:r w:rsidR="006938FA">
              <w:rPr>
                <w:noProof/>
                <w:webHidden/>
              </w:rPr>
            </w:r>
            <w:r w:rsidR="006938FA">
              <w:rPr>
                <w:noProof/>
                <w:webHidden/>
              </w:rPr>
              <w:fldChar w:fldCharType="separate"/>
            </w:r>
            <w:r w:rsidR="006938FA">
              <w:rPr>
                <w:noProof/>
                <w:webHidden/>
              </w:rPr>
              <w:t>90</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63" w:history="1">
            <w:r w:rsidR="006938FA" w:rsidRPr="00DA661B">
              <w:rPr>
                <w:rStyle w:val="Hyperlink"/>
                <w:noProof/>
              </w:rPr>
              <w:t>Types of Statements</w:t>
            </w:r>
            <w:r w:rsidR="006938FA">
              <w:rPr>
                <w:noProof/>
                <w:webHidden/>
              </w:rPr>
              <w:tab/>
            </w:r>
            <w:r w:rsidR="006938FA">
              <w:rPr>
                <w:noProof/>
                <w:webHidden/>
              </w:rPr>
              <w:fldChar w:fldCharType="begin"/>
            </w:r>
            <w:r w:rsidR="006938FA">
              <w:rPr>
                <w:noProof/>
                <w:webHidden/>
              </w:rPr>
              <w:instrText xml:space="preserve"> PAGEREF _Toc449701963 \h </w:instrText>
            </w:r>
            <w:r w:rsidR="006938FA">
              <w:rPr>
                <w:noProof/>
                <w:webHidden/>
              </w:rPr>
            </w:r>
            <w:r w:rsidR="006938FA">
              <w:rPr>
                <w:noProof/>
                <w:webHidden/>
              </w:rPr>
              <w:fldChar w:fldCharType="separate"/>
            </w:r>
            <w:r w:rsidR="006938FA">
              <w:rPr>
                <w:noProof/>
                <w:webHidden/>
              </w:rPr>
              <w:t>90</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64" w:history="1">
            <w:r w:rsidR="006938FA" w:rsidRPr="00DA661B">
              <w:rPr>
                <w:rStyle w:val="Hyperlink"/>
                <w:noProof/>
              </w:rPr>
              <w:t>Statement Labels</w:t>
            </w:r>
            <w:r w:rsidR="006938FA">
              <w:rPr>
                <w:noProof/>
                <w:webHidden/>
              </w:rPr>
              <w:tab/>
            </w:r>
            <w:r w:rsidR="006938FA">
              <w:rPr>
                <w:noProof/>
                <w:webHidden/>
              </w:rPr>
              <w:fldChar w:fldCharType="begin"/>
            </w:r>
            <w:r w:rsidR="006938FA">
              <w:rPr>
                <w:noProof/>
                <w:webHidden/>
              </w:rPr>
              <w:instrText xml:space="preserve"> PAGEREF _Toc449701964 \h </w:instrText>
            </w:r>
            <w:r w:rsidR="006938FA">
              <w:rPr>
                <w:noProof/>
                <w:webHidden/>
              </w:rPr>
            </w:r>
            <w:r w:rsidR="006938FA">
              <w:rPr>
                <w:noProof/>
                <w:webHidden/>
              </w:rPr>
              <w:fldChar w:fldCharType="separate"/>
            </w:r>
            <w:r w:rsidR="006938FA">
              <w:rPr>
                <w:noProof/>
                <w:webHidden/>
              </w:rPr>
              <w:t>91</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65" w:history="1">
            <w:r w:rsidR="006938FA" w:rsidRPr="00DA661B">
              <w:rPr>
                <w:rStyle w:val="Hyperlink"/>
                <w:noProof/>
              </w:rPr>
              <w:t>Writing Readable Code</w:t>
            </w:r>
            <w:r w:rsidR="006938FA">
              <w:rPr>
                <w:noProof/>
                <w:webHidden/>
              </w:rPr>
              <w:tab/>
            </w:r>
            <w:r w:rsidR="006938FA">
              <w:rPr>
                <w:noProof/>
                <w:webHidden/>
              </w:rPr>
              <w:fldChar w:fldCharType="begin"/>
            </w:r>
            <w:r w:rsidR="006938FA">
              <w:rPr>
                <w:noProof/>
                <w:webHidden/>
              </w:rPr>
              <w:instrText xml:space="preserve"> PAGEREF _Toc449701965 \h </w:instrText>
            </w:r>
            <w:r w:rsidR="006938FA">
              <w:rPr>
                <w:noProof/>
                <w:webHidden/>
              </w:rPr>
            </w:r>
            <w:r w:rsidR="006938FA">
              <w:rPr>
                <w:noProof/>
                <w:webHidden/>
              </w:rPr>
              <w:fldChar w:fldCharType="separate"/>
            </w:r>
            <w:r w:rsidR="006938FA">
              <w:rPr>
                <w:noProof/>
                <w:webHidden/>
              </w:rPr>
              <w:t>91</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66" w:history="1">
            <w:r w:rsidR="006938FA" w:rsidRPr="00DA661B">
              <w:rPr>
                <w:rStyle w:val="Hyperlink"/>
                <w:noProof/>
              </w:rPr>
              <w:t>Using Remarks</w:t>
            </w:r>
            <w:r w:rsidR="006938FA">
              <w:rPr>
                <w:noProof/>
                <w:webHidden/>
              </w:rPr>
              <w:tab/>
            </w:r>
            <w:r w:rsidR="006938FA">
              <w:rPr>
                <w:noProof/>
                <w:webHidden/>
              </w:rPr>
              <w:fldChar w:fldCharType="begin"/>
            </w:r>
            <w:r w:rsidR="006938FA">
              <w:rPr>
                <w:noProof/>
                <w:webHidden/>
              </w:rPr>
              <w:instrText xml:space="preserve"> PAGEREF _Toc449701966 \h </w:instrText>
            </w:r>
            <w:r w:rsidR="006938FA">
              <w:rPr>
                <w:noProof/>
                <w:webHidden/>
              </w:rPr>
            </w:r>
            <w:r w:rsidR="006938FA">
              <w:rPr>
                <w:noProof/>
                <w:webHidden/>
              </w:rPr>
              <w:fldChar w:fldCharType="separate"/>
            </w:r>
            <w:r w:rsidR="006938FA">
              <w:rPr>
                <w:noProof/>
                <w:webHidden/>
              </w:rPr>
              <w:t>92</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1967" w:history="1">
            <w:r w:rsidR="006938FA" w:rsidRPr="00DA661B">
              <w:rPr>
                <w:rStyle w:val="Hyperlink"/>
                <w:noProof/>
              </w:rPr>
              <w:t>Constants, Variables, and Data Types</w:t>
            </w:r>
            <w:r w:rsidR="006938FA">
              <w:rPr>
                <w:noProof/>
                <w:webHidden/>
              </w:rPr>
              <w:tab/>
            </w:r>
            <w:r w:rsidR="006938FA">
              <w:rPr>
                <w:noProof/>
                <w:webHidden/>
              </w:rPr>
              <w:fldChar w:fldCharType="begin"/>
            </w:r>
            <w:r w:rsidR="006938FA">
              <w:rPr>
                <w:noProof/>
                <w:webHidden/>
              </w:rPr>
              <w:instrText xml:space="preserve"> PAGEREF _Toc449701967 \h </w:instrText>
            </w:r>
            <w:r w:rsidR="006938FA">
              <w:rPr>
                <w:noProof/>
                <w:webHidden/>
              </w:rPr>
            </w:r>
            <w:r w:rsidR="006938FA">
              <w:rPr>
                <w:noProof/>
                <w:webHidden/>
              </w:rPr>
              <w:fldChar w:fldCharType="separate"/>
            </w:r>
            <w:r w:rsidR="006938FA">
              <w:rPr>
                <w:noProof/>
                <w:webHidden/>
              </w:rPr>
              <w:t>93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68" w:history="1">
            <w:r w:rsidR="006938FA" w:rsidRPr="00DA661B">
              <w:rPr>
                <w:rStyle w:val="Hyperlink"/>
                <w:noProof/>
              </w:rPr>
              <w:t>Assigning and Using Constants</w:t>
            </w:r>
            <w:r w:rsidR="006938FA">
              <w:rPr>
                <w:noProof/>
                <w:webHidden/>
              </w:rPr>
              <w:tab/>
            </w:r>
            <w:r w:rsidR="006938FA">
              <w:rPr>
                <w:noProof/>
                <w:webHidden/>
              </w:rPr>
              <w:fldChar w:fldCharType="begin"/>
            </w:r>
            <w:r w:rsidR="006938FA">
              <w:rPr>
                <w:noProof/>
                <w:webHidden/>
              </w:rPr>
              <w:instrText xml:space="preserve"> PAGEREF _Toc449701968 \h </w:instrText>
            </w:r>
            <w:r w:rsidR="006938FA">
              <w:rPr>
                <w:noProof/>
                <w:webHidden/>
              </w:rPr>
            </w:r>
            <w:r w:rsidR="006938FA">
              <w:rPr>
                <w:noProof/>
                <w:webHidden/>
              </w:rPr>
              <w:fldChar w:fldCharType="separate"/>
            </w:r>
            <w:r w:rsidR="006938FA">
              <w:rPr>
                <w:noProof/>
                <w:webHidden/>
              </w:rPr>
              <w:t>93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69" w:history="1">
            <w:r w:rsidR="006938FA" w:rsidRPr="00DA661B">
              <w:rPr>
                <w:rStyle w:val="Hyperlink"/>
                <w:noProof/>
              </w:rPr>
              <w:t>Assigning and Using Variables</w:t>
            </w:r>
            <w:r w:rsidR="006938FA">
              <w:rPr>
                <w:noProof/>
                <w:webHidden/>
              </w:rPr>
              <w:tab/>
            </w:r>
            <w:r w:rsidR="006938FA">
              <w:rPr>
                <w:noProof/>
                <w:webHidden/>
              </w:rPr>
              <w:fldChar w:fldCharType="begin"/>
            </w:r>
            <w:r w:rsidR="006938FA">
              <w:rPr>
                <w:noProof/>
                <w:webHidden/>
              </w:rPr>
              <w:instrText xml:space="preserve"> PAGEREF _Toc449701969 \h </w:instrText>
            </w:r>
            <w:r w:rsidR="006938FA">
              <w:rPr>
                <w:noProof/>
                <w:webHidden/>
              </w:rPr>
            </w:r>
            <w:r w:rsidR="006938FA">
              <w:rPr>
                <w:noProof/>
                <w:webHidden/>
              </w:rPr>
              <w:fldChar w:fldCharType="separate"/>
            </w:r>
            <w:r w:rsidR="006938FA">
              <w:rPr>
                <w:noProof/>
                <w:webHidden/>
              </w:rPr>
              <w:t>93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70" w:history="1">
            <w:r w:rsidR="006938FA" w:rsidRPr="00DA661B">
              <w:rPr>
                <w:rStyle w:val="Hyperlink"/>
                <w:noProof/>
              </w:rPr>
              <w:t>Data Typing in mvBASIC</w:t>
            </w:r>
            <w:r w:rsidR="006938FA">
              <w:rPr>
                <w:noProof/>
                <w:webHidden/>
              </w:rPr>
              <w:tab/>
            </w:r>
            <w:r w:rsidR="006938FA">
              <w:rPr>
                <w:noProof/>
                <w:webHidden/>
              </w:rPr>
              <w:fldChar w:fldCharType="begin"/>
            </w:r>
            <w:r w:rsidR="006938FA">
              <w:rPr>
                <w:noProof/>
                <w:webHidden/>
              </w:rPr>
              <w:instrText xml:space="preserve"> PAGEREF _Toc449701970 \h </w:instrText>
            </w:r>
            <w:r w:rsidR="006938FA">
              <w:rPr>
                <w:noProof/>
                <w:webHidden/>
              </w:rPr>
            </w:r>
            <w:r w:rsidR="006938FA">
              <w:rPr>
                <w:noProof/>
                <w:webHidden/>
              </w:rPr>
              <w:fldChar w:fldCharType="separate"/>
            </w:r>
            <w:r w:rsidR="006938FA">
              <w:rPr>
                <w:noProof/>
                <w:webHidden/>
              </w:rPr>
              <w:t>93</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1971" w:history="1">
            <w:r w:rsidR="006938FA" w:rsidRPr="00DA661B">
              <w:rPr>
                <w:rStyle w:val="Hyperlink"/>
                <w:noProof/>
              </w:rPr>
              <w:t>Building Expressions</w:t>
            </w:r>
            <w:r w:rsidR="006938FA">
              <w:rPr>
                <w:noProof/>
                <w:webHidden/>
              </w:rPr>
              <w:tab/>
            </w:r>
            <w:r w:rsidR="006938FA">
              <w:rPr>
                <w:noProof/>
                <w:webHidden/>
              </w:rPr>
              <w:fldChar w:fldCharType="begin"/>
            </w:r>
            <w:r w:rsidR="006938FA">
              <w:rPr>
                <w:noProof/>
                <w:webHidden/>
              </w:rPr>
              <w:instrText xml:space="preserve"> PAGEREF _Toc449701971 \h </w:instrText>
            </w:r>
            <w:r w:rsidR="006938FA">
              <w:rPr>
                <w:noProof/>
                <w:webHidden/>
              </w:rPr>
            </w:r>
            <w:r w:rsidR="006938FA">
              <w:rPr>
                <w:noProof/>
                <w:webHidden/>
              </w:rPr>
              <w:fldChar w:fldCharType="separate"/>
            </w:r>
            <w:r w:rsidR="006938FA">
              <w:rPr>
                <w:noProof/>
                <w:webHidden/>
              </w:rPr>
              <w:t>95</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72" w:history="1">
            <w:r w:rsidR="006938FA" w:rsidRPr="00DA661B">
              <w:rPr>
                <w:rStyle w:val="Hyperlink"/>
                <w:noProof/>
              </w:rPr>
              <w:t>Simple Assignment</w:t>
            </w:r>
            <w:r w:rsidR="006938FA">
              <w:rPr>
                <w:noProof/>
                <w:webHidden/>
              </w:rPr>
              <w:tab/>
            </w:r>
            <w:r w:rsidR="006938FA">
              <w:rPr>
                <w:noProof/>
                <w:webHidden/>
              </w:rPr>
              <w:fldChar w:fldCharType="begin"/>
            </w:r>
            <w:r w:rsidR="006938FA">
              <w:rPr>
                <w:noProof/>
                <w:webHidden/>
              </w:rPr>
              <w:instrText xml:space="preserve"> PAGEREF _Toc449701972 \h </w:instrText>
            </w:r>
            <w:r w:rsidR="006938FA">
              <w:rPr>
                <w:noProof/>
                <w:webHidden/>
              </w:rPr>
            </w:r>
            <w:r w:rsidR="006938FA">
              <w:rPr>
                <w:noProof/>
                <w:webHidden/>
              </w:rPr>
              <w:fldChar w:fldCharType="separate"/>
            </w:r>
            <w:r w:rsidR="006938FA">
              <w:rPr>
                <w:noProof/>
                <w:webHidden/>
              </w:rPr>
              <w:t>95</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73" w:history="1">
            <w:r w:rsidR="006938FA" w:rsidRPr="00DA661B">
              <w:rPr>
                <w:rStyle w:val="Hyperlink"/>
                <w:noProof/>
              </w:rPr>
              <w:t>Using Operators and Functions</w:t>
            </w:r>
            <w:r w:rsidR="006938FA">
              <w:rPr>
                <w:noProof/>
                <w:webHidden/>
              </w:rPr>
              <w:tab/>
            </w:r>
            <w:r w:rsidR="006938FA">
              <w:rPr>
                <w:noProof/>
                <w:webHidden/>
              </w:rPr>
              <w:fldChar w:fldCharType="begin"/>
            </w:r>
            <w:r w:rsidR="006938FA">
              <w:rPr>
                <w:noProof/>
                <w:webHidden/>
              </w:rPr>
              <w:instrText xml:space="preserve"> PAGEREF _Toc449701973 \h </w:instrText>
            </w:r>
            <w:r w:rsidR="006938FA">
              <w:rPr>
                <w:noProof/>
                <w:webHidden/>
              </w:rPr>
            </w:r>
            <w:r w:rsidR="006938FA">
              <w:rPr>
                <w:noProof/>
                <w:webHidden/>
              </w:rPr>
              <w:fldChar w:fldCharType="separate"/>
            </w:r>
            <w:r w:rsidR="006938FA">
              <w:rPr>
                <w:noProof/>
                <w:webHidden/>
              </w:rPr>
              <w:t>96</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74" w:history="1">
            <w:r w:rsidR="006938FA" w:rsidRPr="00DA661B">
              <w:rPr>
                <w:rStyle w:val="Hyperlink"/>
                <w:noProof/>
              </w:rPr>
              <w:t>Numeric Expressions</w:t>
            </w:r>
            <w:r w:rsidR="006938FA">
              <w:rPr>
                <w:noProof/>
                <w:webHidden/>
              </w:rPr>
              <w:tab/>
            </w:r>
            <w:r w:rsidR="006938FA">
              <w:rPr>
                <w:noProof/>
                <w:webHidden/>
              </w:rPr>
              <w:fldChar w:fldCharType="begin"/>
            </w:r>
            <w:r w:rsidR="006938FA">
              <w:rPr>
                <w:noProof/>
                <w:webHidden/>
              </w:rPr>
              <w:instrText xml:space="preserve"> PAGEREF _Toc449701974 \h </w:instrText>
            </w:r>
            <w:r w:rsidR="006938FA">
              <w:rPr>
                <w:noProof/>
                <w:webHidden/>
              </w:rPr>
            </w:r>
            <w:r w:rsidR="006938FA">
              <w:rPr>
                <w:noProof/>
                <w:webHidden/>
              </w:rPr>
              <w:fldChar w:fldCharType="separate"/>
            </w:r>
            <w:r w:rsidR="006938FA">
              <w:rPr>
                <w:noProof/>
                <w:webHidden/>
              </w:rPr>
              <w:t>97</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75" w:history="1">
            <w:r w:rsidR="006938FA" w:rsidRPr="00DA661B">
              <w:rPr>
                <w:rStyle w:val="Hyperlink"/>
                <w:noProof/>
              </w:rPr>
              <w:t>Arithmetic Operators</w:t>
            </w:r>
            <w:r w:rsidR="006938FA">
              <w:rPr>
                <w:noProof/>
                <w:webHidden/>
              </w:rPr>
              <w:tab/>
            </w:r>
            <w:r w:rsidR="006938FA">
              <w:rPr>
                <w:noProof/>
                <w:webHidden/>
              </w:rPr>
              <w:fldChar w:fldCharType="begin"/>
            </w:r>
            <w:r w:rsidR="006938FA">
              <w:rPr>
                <w:noProof/>
                <w:webHidden/>
              </w:rPr>
              <w:instrText xml:space="preserve"> PAGEREF _Toc449701975 \h </w:instrText>
            </w:r>
            <w:r w:rsidR="006938FA">
              <w:rPr>
                <w:noProof/>
                <w:webHidden/>
              </w:rPr>
            </w:r>
            <w:r w:rsidR="006938FA">
              <w:rPr>
                <w:noProof/>
                <w:webHidden/>
              </w:rPr>
              <w:fldChar w:fldCharType="separate"/>
            </w:r>
            <w:r w:rsidR="006938FA">
              <w:rPr>
                <w:noProof/>
                <w:webHidden/>
              </w:rPr>
              <w:t>97</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76" w:history="1">
            <w:r w:rsidR="006938FA" w:rsidRPr="00DA661B">
              <w:rPr>
                <w:rStyle w:val="Hyperlink"/>
                <w:noProof/>
              </w:rPr>
              <w:t>Parentheses in Expressions</w:t>
            </w:r>
            <w:r w:rsidR="006938FA">
              <w:rPr>
                <w:noProof/>
                <w:webHidden/>
              </w:rPr>
              <w:tab/>
            </w:r>
            <w:r w:rsidR="006938FA">
              <w:rPr>
                <w:noProof/>
                <w:webHidden/>
              </w:rPr>
              <w:fldChar w:fldCharType="begin"/>
            </w:r>
            <w:r w:rsidR="006938FA">
              <w:rPr>
                <w:noProof/>
                <w:webHidden/>
              </w:rPr>
              <w:instrText xml:space="preserve"> PAGEREF _Toc449701976 \h </w:instrText>
            </w:r>
            <w:r w:rsidR="006938FA">
              <w:rPr>
                <w:noProof/>
                <w:webHidden/>
              </w:rPr>
            </w:r>
            <w:r w:rsidR="006938FA">
              <w:rPr>
                <w:noProof/>
                <w:webHidden/>
              </w:rPr>
              <w:fldChar w:fldCharType="separate"/>
            </w:r>
            <w:r w:rsidR="006938FA">
              <w:rPr>
                <w:noProof/>
                <w:webHidden/>
              </w:rPr>
              <w:t>97</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77" w:history="1">
            <w:r w:rsidR="006938FA" w:rsidRPr="00DA661B">
              <w:rPr>
                <w:rStyle w:val="Hyperlink"/>
                <w:noProof/>
              </w:rPr>
              <w:t>Character Strings in Arithmetic Expressions</w:t>
            </w:r>
            <w:r w:rsidR="006938FA">
              <w:rPr>
                <w:noProof/>
                <w:webHidden/>
              </w:rPr>
              <w:tab/>
            </w:r>
            <w:r w:rsidR="006938FA">
              <w:rPr>
                <w:noProof/>
                <w:webHidden/>
              </w:rPr>
              <w:fldChar w:fldCharType="begin"/>
            </w:r>
            <w:r w:rsidR="006938FA">
              <w:rPr>
                <w:noProof/>
                <w:webHidden/>
              </w:rPr>
              <w:instrText xml:space="preserve"> PAGEREF _Toc449701977 \h </w:instrText>
            </w:r>
            <w:r w:rsidR="006938FA">
              <w:rPr>
                <w:noProof/>
                <w:webHidden/>
              </w:rPr>
            </w:r>
            <w:r w:rsidR="006938FA">
              <w:rPr>
                <w:noProof/>
                <w:webHidden/>
              </w:rPr>
              <w:fldChar w:fldCharType="separate"/>
            </w:r>
            <w:r w:rsidR="006938FA">
              <w:rPr>
                <w:noProof/>
                <w:webHidden/>
              </w:rPr>
              <w:t>98</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78" w:history="1">
            <w:r w:rsidR="006938FA" w:rsidRPr="00DA661B">
              <w:rPr>
                <w:rStyle w:val="Hyperlink"/>
                <w:noProof/>
              </w:rPr>
              <w:t>Intrinsic Mathematical Functions</w:t>
            </w:r>
            <w:r w:rsidR="006938FA">
              <w:rPr>
                <w:noProof/>
                <w:webHidden/>
              </w:rPr>
              <w:tab/>
            </w:r>
            <w:r w:rsidR="006938FA">
              <w:rPr>
                <w:noProof/>
                <w:webHidden/>
              </w:rPr>
              <w:fldChar w:fldCharType="begin"/>
            </w:r>
            <w:r w:rsidR="006938FA">
              <w:rPr>
                <w:noProof/>
                <w:webHidden/>
              </w:rPr>
              <w:instrText xml:space="preserve"> PAGEREF _Toc449701978 \h </w:instrText>
            </w:r>
            <w:r w:rsidR="006938FA">
              <w:rPr>
                <w:noProof/>
                <w:webHidden/>
              </w:rPr>
            </w:r>
            <w:r w:rsidR="006938FA">
              <w:rPr>
                <w:noProof/>
                <w:webHidden/>
              </w:rPr>
              <w:fldChar w:fldCharType="separate"/>
            </w:r>
            <w:r w:rsidR="006938FA">
              <w:rPr>
                <w:noProof/>
                <w:webHidden/>
              </w:rPr>
              <w:t>98</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1979" w:history="1">
            <w:r w:rsidR="006938FA" w:rsidRPr="00DA661B">
              <w:rPr>
                <w:rStyle w:val="Hyperlink"/>
                <w:noProof/>
              </w:rPr>
              <w:t>String Expressions</w:t>
            </w:r>
            <w:r w:rsidR="006938FA">
              <w:rPr>
                <w:noProof/>
                <w:webHidden/>
              </w:rPr>
              <w:tab/>
            </w:r>
            <w:r w:rsidR="006938FA">
              <w:rPr>
                <w:noProof/>
                <w:webHidden/>
              </w:rPr>
              <w:fldChar w:fldCharType="begin"/>
            </w:r>
            <w:r w:rsidR="006938FA">
              <w:rPr>
                <w:noProof/>
                <w:webHidden/>
              </w:rPr>
              <w:instrText xml:space="preserve"> PAGEREF _Toc449701979 \h </w:instrText>
            </w:r>
            <w:r w:rsidR="006938FA">
              <w:rPr>
                <w:noProof/>
                <w:webHidden/>
              </w:rPr>
            </w:r>
            <w:r w:rsidR="006938FA">
              <w:rPr>
                <w:noProof/>
                <w:webHidden/>
              </w:rPr>
              <w:fldChar w:fldCharType="separate"/>
            </w:r>
            <w:r w:rsidR="006938FA">
              <w:rPr>
                <w:noProof/>
                <w:webHidden/>
              </w:rPr>
              <w:t>99</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80" w:history="1">
            <w:r w:rsidR="006938FA" w:rsidRPr="00DA661B">
              <w:rPr>
                <w:rStyle w:val="Hyperlink"/>
                <w:noProof/>
              </w:rPr>
              <w:t>Logical Data (Booleans)</w:t>
            </w:r>
            <w:r w:rsidR="006938FA">
              <w:rPr>
                <w:noProof/>
                <w:webHidden/>
              </w:rPr>
              <w:tab/>
            </w:r>
            <w:r w:rsidR="006938FA">
              <w:rPr>
                <w:noProof/>
                <w:webHidden/>
              </w:rPr>
              <w:fldChar w:fldCharType="begin"/>
            </w:r>
            <w:r w:rsidR="006938FA">
              <w:rPr>
                <w:noProof/>
                <w:webHidden/>
              </w:rPr>
              <w:instrText xml:space="preserve"> PAGEREF _Toc449701980 \h </w:instrText>
            </w:r>
            <w:r w:rsidR="006938FA">
              <w:rPr>
                <w:noProof/>
                <w:webHidden/>
              </w:rPr>
            </w:r>
            <w:r w:rsidR="006938FA">
              <w:rPr>
                <w:noProof/>
                <w:webHidden/>
              </w:rPr>
              <w:fldChar w:fldCharType="separate"/>
            </w:r>
            <w:r w:rsidR="006938FA">
              <w:rPr>
                <w:noProof/>
                <w:webHidden/>
              </w:rPr>
              <w:t>100</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81" w:history="1">
            <w:r w:rsidR="006938FA" w:rsidRPr="00DA661B">
              <w:rPr>
                <w:rStyle w:val="Hyperlink"/>
                <w:noProof/>
              </w:rPr>
              <w:t>Relational Operators</w:t>
            </w:r>
            <w:r w:rsidR="006938FA">
              <w:rPr>
                <w:noProof/>
                <w:webHidden/>
              </w:rPr>
              <w:tab/>
            </w:r>
            <w:r w:rsidR="006938FA">
              <w:rPr>
                <w:noProof/>
                <w:webHidden/>
              </w:rPr>
              <w:fldChar w:fldCharType="begin"/>
            </w:r>
            <w:r w:rsidR="006938FA">
              <w:rPr>
                <w:noProof/>
                <w:webHidden/>
              </w:rPr>
              <w:instrText xml:space="preserve"> PAGEREF _Toc449701981 \h </w:instrText>
            </w:r>
            <w:r w:rsidR="006938FA">
              <w:rPr>
                <w:noProof/>
                <w:webHidden/>
              </w:rPr>
            </w:r>
            <w:r w:rsidR="006938FA">
              <w:rPr>
                <w:noProof/>
                <w:webHidden/>
              </w:rPr>
              <w:fldChar w:fldCharType="separate"/>
            </w:r>
            <w:r w:rsidR="006938FA">
              <w:rPr>
                <w:noProof/>
                <w:webHidden/>
              </w:rPr>
              <w:t>100</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82" w:history="1">
            <w:r w:rsidR="006938FA" w:rsidRPr="00DA661B">
              <w:rPr>
                <w:rStyle w:val="Hyperlink"/>
                <w:noProof/>
              </w:rPr>
              <w:t>Logical Operators</w:t>
            </w:r>
            <w:r w:rsidR="006938FA">
              <w:rPr>
                <w:noProof/>
                <w:webHidden/>
              </w:rPr>
              <w:tab/>
            </w:r>
            <w:r w:rsidR="006938FA">
              <w:rPr>
                <w:noProof/>
                <w:webHidden/>
              </w:rPr>
              <w:fldChar w:fldCharType="begin"/>
            </w:r>
            <w:r w:rsidR="006938FA">
              <w:rPr>
                <w:noProof/>
                <w:webHidden/>
              </w:rPr>
              <w:instrText xml:space="preserve"> PAGEREF _Toc449701982 \h </w:instrText>
            </w:r>
            <w:r w:rsidR="006938FA">
              <w:rPr>
                <w:noProof/>
                <w:webHidden/>
              </w:rPr>
            </w:r>
            <w:r w:rsidR="006938FA">
              <w:rPr>
                <w:noProof/>
                <w:webHidden/>
              </w:rPr>
              <w:fldChar w:fldCharType="separate"/>
            </w:r>
            <w:r w:rsidR="006938FA">
              <w:rPr>
                <w:noProof/>
                <w:webHidden/>
              </w:rPr>
              <w:t>101</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83" w:history="1">
            <w:r w:rsidR="006938FA" w:rsidRPr="00DA661B">
              <w:rPr>
                <w:rStyle w:val="Hyperlink"/>
                <w:noProof/>
              </w:rPr>
              <w:t>The MATCH Operator</w:t>
            </w:r>
            <w:r w:rsidR="006938FA">
              <w:rPr>
                <w:noProof/>
                <w:webHidden/>
              </w:rPr>
              <w:tab/>
            </w:r>
            <w:r w:rsidR="006938FA">
              <w:rPr>
                <w:noProof/>
                <w:webHidden/>
              </w:rPr>
              <w:fldChar w:fldCharType="begin"/>
            </w:r>
            <w:r w:rsidR="006938FA">
              <w:rPr>
                <w:noProof/>
                <w:webHidden/>
              </w:rPr>
              <w:instrText xml:space="preserve"> PAGEREF _Toc449701983 \h </w:instrText>
            </w:r>
            <w:r w:rsidR="006938FA">
              <w:rPr>
                <w:noProof/>
                <w:webHidden/>
              </w:rPr>
            </w:r>
            <w:r w:rsidR="006938FA">
              <w:rPr>
                <w:noProof/>
                <w:webHidden/>
              </w:rPr>
              <w:fldChar w:fldCharType="separate"/>
            </w:r>
            <w:r w:rsidR="006938FA">
              <w:rPr>
                <w:noProof/>
                <w:webHidden/>
              </w:rPr>
              <w:t>102</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84" w:history="1">
            <w:r w:rsidR="006938FA" w:rsidRPr="00DA661B">
              <w:rPr>
                <w:rStyle w:val="Hyperlink"/>
                <w:noProof/>
              </w:rPr>
              <w:t>Logical Functions</w:t>
            </w:r>
            <w:r w:rsidR="006938FA">
              <w:rPr>
                <w:noProof/>
                <w:webHidden/>
              </w:rPr>
              <w:tab/>
            </w:r>
            <w:r w:rsidR="006938FA">
              <w:rPr>
                <w:noProof/>
                <w:webHidden/>
              </w:rPr>
              <w:fldChar w:fldCharType="begin"/>
            </w:r>
            <w:r w:rsidR="006938FA">
              <w:rPr>
                <w:noProof/>
                <w:webHidden/>
              </w:rPr>
              <w:instrText xml:space="preserve"> PAGEREF _Toc449701984 \h </w:instrText>
            </w:r>
            <w:r w:rsidR="006938FA">
              <w:rPr>
                <w:noProof/>
                <w:webHidden/>
              </w:rPr>
            </w:r>
            <w:r w:rsidR="006938FA">
              <w:rPr>
                <w:noProof/>
                <w:webHidden/>
              </w:rPr>
              <w:fldChar w:fldCharType="separate"/>
            </w:r>
            <w:r w:rsidR="006938FA">
              <w:rPr>
                <w:noProof/>
                <w:webHidden/>
              </w:rPr>
              <w:t>102</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1985" w:history="1">
            <w:r w:rsidR="006938FA" w:rsidRPr="00DA661B">
              <w:rPr>
                <w:rStyle w:val="Hyperlink"/>
                <w:noProof/>
              </w:rPr>
              <w:t>Overview of mvBASIC Statements and Functions</w:t>
            </w:r>
            <w:r w:rsidR="006938FA">
              <w:rPr>
                <w:noProof/>
                <w:webHidden/>
              </w:rPr>
              <w:tab/>
            </w:r>
            <w:r w:rsidR="006938FA">
              <w:rPr>
                <w:noProof/>
                <w:webHidden/>
              </w:rPr>
              <w:fldChar w:fldCharType="begin"/>
            </w:r>
            <w:r w:rsidR="006938FA">
              <w:rPr>
                <w:noProof/>
                <w:webHidden/>
              </w:rPr>
              <w:instrText xml:space="preserve"> PAGEREF _Toc449701985 \h </w:instrText>
            </w:r>
            <w:r w:rsidR="006938FA">
              <w:rPr>
                <w:noProof/>
                <w:webHidden/>
              </w:rPr>
            </w:r>
            <w:r w:rsidR="006938FA">
              <w:rPr>
                <w:noProof/>
                <w:webHidden/>
              </w:rPr>
              <w:fldChar w:fldCharType="separate"/>
            </w:r>
            <w:r w:rsidR="006938FA">
              <w:rPr>
                <w:noProof/>
                <w:webHidden/>
              </w:rPr>
              <w:t>104</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1986" w:history="1">
            <w:r w:rsidR="006938FA" w:rsidRPr="00DA661B">
              <w:rPr>
                <w:rStyle w:val="Hyperlink"/>
                <w:noProof/>
              </w:rPr>
              <w:t>Assignment Statements</w:t>
            </w:r>
            <w:r w:rsidR="006938FA">
              <w:rPr>
                <w:noProof/>
                <w:webHidden/>
              </w:rPr>
              <w:tab/>
            </w:r>
            <w:r w:rsidR="006938FA">
              <w:rPr>
                <w:noProof/>
                <w:webHidden/>
              </w:rPr>
              <w:fldChar w:fldCharType="begin"/>
            </w:r>
            <w:r w:rsidR="006938FA">
              <w:rPr>
                <w:noProof/>
                <w:webHidden/>
              </w:rPr>
              <w:instrText xml:space="preserve"> PAGEREF _Toc449701986 \h </w:instrText>
            </w:r>
            <w:r w:rsidR="006938FA">
              <w:rPr>
                <w:noProof/>
                <w:webHidden/>
              </w:rPr>
            </w:r>
            <w:r w:rsidR="006938FA">
              <w:rPr>
                <w:noProof/>
                <w:webHidden/>
              </w:rPr>
              <w:fldChar w:fldCharType="separate"/>
            </w:r>
            <w:r w:rsidR="006938FA">
              <w:rPr>
                <w:noProof/>
                <w:webHidden/>
              </w:rPr>
              <w:t>105</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1987" w:history="1">
            <w:r w:rsidR="006938FA" w:rsidRPr="00DA661B">
              <w:rPr>
                <w:rStyle w:val="Hyperlink"/>
                <w:noProof/>
              </w:rPr>
              <w:t>Intrinsic Functions</w:t>
            </w:r>
            <w:r w:rsidR="006938FA">
              <w:rPr>
                <w:noProof/>
                <w:webHidden/>
              </w:rPr>
              <w:tab/>
            </w:r>
            <w:r w:rsidR="006938FA">
              <w:rPr>
                <w:noProof/>
                <w:webHidden/>
              </w:rPr>
              <w:fldChar w:fldCharType="begin"/>
            </w:r>
            <w:r w:rsidR="006938FA">
              <w:rPr>
                <w:noProof/>
                <w:webHidden/>
              </w:rPr>
              <w:instrText xml:space="preserve"> PAGEREF _Toc449701987 \h </w:instrText>
            </w:r>
            <w:r w:rsidR="006938FA">
              <w:rPr>
                <w:noProof/>
                <w:webHidden/>
              </w:rPr>
            </w:r>
            <w:r w:rsidR="006938FA">
              <w:rPr>
                <w:noProof/>
                <w:webHidden/>
              </w:rPr>
              <w:fldChar w:fldCharType="separate"/>
            </w:r>
            <w:r w:rsidR="006938FA">
              <w:rPr>
                <w:noProof/>
                <w:webHidden/>
              </w:rPr>
              <w:t>107</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1988" w:history="1">
            <w:r w:rsidR="006938FA" w:rsidRPr="00DA661B">
              <w:rPr>
                <w:rStyle w:val="Hyperlink"/>
                <w:noProof/>
              </w:rPr>
              <w:t>Internal Program Control</w:t>
            </w:r>
            <w:r w:rsidR="006938FA">
              <w:rPr>
                <w:noProof/>
                <w:webHidden/>
              </w:rPr>
              <w:tab/>
            </w:r>
            <w:r w:rsidR="006938FA">
              <w:rPr>
                <w:noProof/>
                <w:webHidden/>
              </w:rPr>
              <w:fldChar w:fldCharType="begin"/>
            </w:r>
            <w:r w:rsidR="006938FA">
              <w:rPr>
                <w:noProof/>
                <w:webHidden/>
              </w:rPr>
              <w:instrText xml:space="preserve"> PAGEREF _Toc449701988 \h </w:instrText>
            </w:r>
            <w:r w:rsidR="006938FA">
              <w:rPr>
                <w:noProof/>
                <w:webHidden/>
              </w:rPr>
            </w:r>
            <w:r w:rsidR="006938FA">
              <w:rPr>
                <w:noProof/>
                <w:webHidden/>
              </w:rPr>
              <w:fldChar w:fldCharType="separate"/>
            </w:r>
            <w:r w:rsidR="006938FA">
              <w:rPr>
                <w:noProof/>
                <w:webHidden/>
              </w:rPr>
              <w:t>109</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89" w:history="1">
            <w:r w:rsidR="006938FA" w:rsidRPr="00DA661B">
              <w:rPr>
                <w:rStyle w:val="Hyperlink"/>
                <w:noProof/>
              </w:rPr>
              <w:t>The IF Conditional</w:t>
            </w:r>
            <w:r w:rsidR="006938FA">
              <w:rPr>
                <w:noProof/>
                <w:webHidden/>
              </w:rPr>
              <w:tab/>
            </w:r>
            <w:r w:rsidR="006938FA">
              <w:rPr>
                <w:noProof/>
                <w:webHidden/>
              </w:rPr>
              <w:fldChar w:fldCharType="begin"/>
            </w:r>
            <w:r w:rsidR="006938FA">
              <w:rPr>
                <w:noProof/>
                <w:webHidden/>
              </w:rPr>
              <w:instrText xml:space="preserve"> PAGEREF _Toc449701989 \h </w:instrText>
            </w:r>
            <w:r w:rsidR="006938FA">
              <w:rPr>
                <w:noProof/>
                <w:webHidden/>
              </w:rPr>
            </w:r>
            <w:r w:rsidR="006938FA">
              <w:rPr>
                <w:noProof/>
                <w:webHidden/>
              </w:rPr>
              <w:fldChar w:fldCharType="separate"/>
            </w:r>
            <w:r w:rsidR="006938FA">
              <w:rPr>
                <w:noProof/>
                <w:webHidden/>
              </w:rPr>
              <w:t>109</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90" w:history="1">
            <w:r w:rsidR="006938FA" w:rsidRPr="00DA661B">
              <w:rPr>
                <w:rStyle w:val="Hyperlink"/>
                <w:noProof/>
              </w:rPr>
              <w:t>The THEN and ELSE Clauses</w:t>
            </w:r>
            <w:r w:rsidR="006938FA">
              <w:rPr>
                <w:noProof/>
                <w:webHidden/>
              </w:rPr>
              <w:tab/>
            </w:r>
            <w:r w:rsidR="006938FA">
              <w:rPr>
                <w:noProof/>
                <w:webHidden/>
              </w:rPr>
              <w:fldChar w:fldCharType="begin"/>
            </w:r>
            <w:r w:rsidR="006938FA">
              <w:rPr>
                <w:noProof/>
                <w:webHidden/>
              </w:rPr>
              <w:instrText xml:space="preserve"> PAGEREF _Toc449701990 \h </w:instrText>
            </w:r>
            <w:r w:rsidR="006938FA">
              <w:rPr>
                <w:noProof/>
                <w:webHidden/>
              </w:rPr>
            </w:r>
            <w:r w:rsidR="006938FA">
              <w:rPr>
                <w:noProof/>
                <w:webHidden/>
              </w:rPr>
              <w:fldChar w:fldCharType="separate"/>
            </w:r>
            <w:r w:rsidR="006938FA">
              <w:rPr>
                <w:noProof/>
                <w:webHidden/>
              </w:rPr>
              <w:t>109</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91" w:history="1">
            <w:r w:rsidR="006938FA" w:rsidRPr="00DA661B">
              <w:rPr>
                <w:rStyle w:val="Hyperlink"/>
                <w:noProof/>
              </w:rPr>
              <w:t>CASE Constructs</w:t>
            </w:r>
            <w:r w:rsidR="006938FA">
              <w:rPr>
                <w:noProof/>
                <w:webHidden/>
              </w:rPr>
              <w:tab/>
            </w:r>
            <w:r w:rsidR="006938FA">
              <w:rPr>
                <w:noProof/>
                <w:webHidden/>
              </w:rPr>
              <w:fldChar w:fldCharType="begin"/>
            </w:r>
            <w:r w:rsidR="006938FA">
              <w:rPr>
                <w:noProof/>
                <w:webHidden/>
              </w:rPr>
              <w:instrText xml:space="preserve"> PAGEREF _Toc449701991 \h </w:instrText>
            </w:r>
            <w:r w:rsidR="006938FA">
              <w:rPr>
                <w:noProof/>
                <w:webHidden/>
              </w:rPr>
            </w:r>
            <w:r w:rsidR="006938FA">
              <w:rPr>
                <w:noProof/>
                <w:webHidden/>
              </w:rPr>
              <w:fldChar w:fldCharType="separate"/>
            </w:r>
            <w:r w:rsidR="006938FA">
              <w:rPr>
                <w:noProof/>
                <w:webHidden/>
              </w:rPr>
              <w:t>110</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92" w:history="1">
            <w:r w:rsidR="006938FA" w:rsidRPr="00DA661B">
              <w:rPr>
                <w:rStyle w:val="Hyperlink"/>
                <w:noProof/>
              </w:rPr>
              <w:t>The LOOP Construct</w:t>
            </w:r>
            <w:r w:rsidR="006938FA">
              <w:rPr>
                <w:noProof/>
                <w:webHidden/>
              </w:rPr>
              <w:tab/>
            </w:r>
            <w:r w:rsidR="006938FA">
              <w:rPr>
                <w:noProof/>
                <w:webHidden/>
              </w:rPr>
              <w:fldChar w:fldCharType="begin"/>
            </w:r>
            <w:r w:rsidR="006938FA">
              <w:rPr>
                <w:noProof/>
                <w:webHidden/>
              </w:rPr>
              <w:instrText xml:space="preserve"> PAGEREF _Toc449701992 \h </w:instrText>
            </w:r>
            <w:r w:rsidR="006938FA">
              <w:rPr>
                <w:noProof/>
                <w:webHidden/>
              </w:rPr>
            </w:r>
            <w:r w:rsidR="006938FA">
              <w:rPr>
                <w:noProof/>
                <w:webHidden/>
              </w:rPr>
              <w:fldChar w:fldCharType="separate"/>
            </w:r>
            <w:r w:rsidR="006938FA">
              <w:rPr>
                <w:noProof/>
                <w:webHidden/>
              </w:rPr>
              <w:t>110</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1993" w:history="1">
            <w:r w:rsidR="006938FA" w:rsidRPr="00DA661B">
              <w:rPr>
                <w:rStyle w:val="Hyperlink"/>
                <w:noProof/>
              </w:rPr>
              <w:t>FOR Loops</w:t>
            </w:r>
            <w:r w:rsidR="006938FA">
              <w:rPr>
                <w:noProof/>
                <w:webHidden/>
              </w:rPr>
              <w:tab/>
            </w:r>
            <w:r w:rsidR="006938FA">
              <w:rPr>
                <w:noProof/>
                <w:webHidden/>
              </w:rPr>
              <w:fldChar w:fldCharType="begin"/>
            </w:r>
            <w:r w:rsidR="006938FA">
              <w:rPr>
                <w:noProof/>
                <w:webHidden/>
              </w:rPr>
              <w:instrText xml:space="preserve"> PAGEREF _Toc449701993 \h </w:instrText>
            </w:r>
            <w:r w:rsidR="006938FA">
              <w:rPr>
                <w:noProof/>
                <w:webHidden/>
              </w:rPr>
            </w:r>
            <w:r w:rsidR="006938FA">
              <w:rPr>
                <w:noProof/>
                <w:webHidden/>
              </w:rPr>
              <w:fldChar w:fldCharType="separate"/>
            </w:r>
            <w:r w:rsidR="006938FA">
              <w:rPr>
                <w:noProof/>
                <w:webHidden/>
              </w:rPr>
              <w:t>111</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94" w:history="1">
            <w:r w:rsidR="006938FA" w:rsidRPr="00DA661B">
              <w:rPr>
                <w:rStyle w:val="Hyperlink"/>
                <w:noProof/>
              </w:rPr>
              <w:t>Stopping a Program (STOP, ABORT, END)</w:t>
            </w:r>
            <w:r w:rsidR="006938FA">
              <w:rPr>
                <w:noProof/>
                <w:webHidden/>
              </w:rPr>
              <w:tab/>
            </w:r>
            <w:r w:rsidR="006938FA">
              <w:rPr>
                <w:noProof/>
                <w:webHidden/>
              </w:rPr>
              <w:fldChar w:fldCharType="begin"/>
            </w:r>
            <w:r w:rsidR="006938FA">
              <w:rPr>
                <w:noProof/>
                <w:webHidden/>
              </w:rPr>
              <w:instrText xml:space="preserve"> PAGEREF _Toc449701994 \h </w:instrText>
            </w:r>
            <w:r w:rsidR="006938FA">
              <w:rPr>
                <w:noProof/>
                <w:webHidden/>
              </w:rPr>
            </w:r>
            <w:r w:rsidR="006938FA">
              <w:rPr>
                <w:noProof/>
                <w:webHidden/>
              </w:rPr>
              <w:fldChar w:fldCharType="separate"/>
            </w:r>
            <w:r w:rsidR="006938FA">
              <w:rPr>
                <w:noProof/>
                <w:webHidden/>
              </w:rPr>
              <w:t>111</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95" w:history="1">
            <w:r w:rsidR="006938FA" w:rsidRPr="00DA661B">
              <w:rPr>
                <w:rStyle w:val="Hyperlink"/>
                <w:noProof/>
              </w:rPr>
              <w:t>The END Statement</w:t>
            </w:r>
            <w:r w:rsidR="006938FA">
              <w:rPr>
                <w:noProof/>
                <w:webHidden/>
              </w:rPr>
              <w:tab/>
            </w:r>
            <w:r w:rsidR="006938FA">
              <w:rPr>
                <w:noProof/>
                <w:webHidden/>
              </w:rPr>
              <w:fldChar w:fldCharType="begin"/>
            </w:r>
            <w:r w:rsidR="006938FA">
              <w:rPr>
                <w:noProof/>
                <w:webHidden/>
              </w:rPr>
              <w:instrText xml:space="preserve"> PAGEREF _Toc449701995 \h </w:instrText>
            </w:r>
            <w:r w:rsidR="006938FA">
              <w:rPr>
                <w:noProof/>
                <w:webHidden/>
              </w:rPr>
            </w:r>
            <w:r w:rsidR="006938FA">
              <w:rPr>
                <w:noProof/>
                <w:webHidden/>
              </w:rPr>
              <w:fldChar w:fldCharType="separate"/>
            </w:r>
            <w:r w:rsidR="006938FA">
              <w:rPr>
                <w:noProof/>
                <w:webHidden/>
              </w:rPr>
              <w:t>111</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96" w:history="1">
            <w:r w:rsidR="006938FA" w:rsidRPr="00DA661B">
              <w:rPr>
                <w:rStyle w:val="Hyperlink"/>
                <w:noProof/>
              </w:rPr>
              <w:t>Internal Subroutines (GOSUB, RETURN)</w:t>
            </w:r>
            <w:r w:rsidR="006938FA">
              <w:rPr>
                <w:noProof/>
                <w:webHidden/>
              </w:rPr>
              <w:tab/>
            </w:r>
            <w:r w:rsidR="006938FA">
              <w:rPr>
                <w:noProof/>
                <w:webHidden/>
              </w:rPr>
              <w:fldChar w:fldCharType="begin"/>
            </w:r>
            <w:r w:rsidR="006938FA">
              <w:rPr>
                <w:noProof/>
                <w:webHidden/>
              </w:rPr>
              <w:instrText xml:space="preserve"> PAGEREF _Toc449701996 \h </w:instrText>
            </w:r>
            <w:r w:rsidR="006938FA">
              <w:rPr>
                <w:noProof/>
                <w:webHidden/>
              </w:rPr>
            </w:r>
            <w:r w:rsidR="006938FA">
              <w:rPr>
                <w:noProof/>
                <w:webHidden/>
              </w:rPr>
              <w:fldChar w:fldCharType="separate"/>
            </w:r>
            <w:r w:rsidR="006938FA">
              <w:rPr>
                <w:noProof/>
                <w:webHidden/>
              </w:rPr>
              <w:t>112</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1997" w:history="1">
            <w:r w:rsidR="006938FA" w:rsidRPr="00DA661B">
              <w:rPr>
                <w:rStyle w:val="Hyperlink"/>
                <w:noProof/>
              </w:rPr>
              <w:t>External Program Control</w:t>
            </w:r>
            <w:r w:rsidR="006938FA">
              <w:rPr>
                <w:noProof/>
                <w:webHidden/>
              </w:rPr>
              <w:tab/>
            </w:r>
            <w:r w:rsidR="006938FA">
              <w:rPr>
                <w:noProof/>
                <w:webHidden/>
              </w:rPr>
              <w:fldChar w:fldCharType="begin"/>
            </w:r>
            <w:r w:rsidR="006938FA">
              <w:rPr>
                <w:noProof/>
                <w:webHidden/>
              </w:rPr>
              <w:instrText xml:space="preserve"> PAGEREF _Toc449701997 \h </w:instrText>
            </w:r>
            <w:r w:rsidR="006938FA">
              <w:rPr>
                <w:noProof/>
                <w:webHidden/>
              </w:rPr>
            </w:r>
            <w:r w:rsidR="006938FA">
              <w:rPr>
                <w:noProof/>
                <w:webHidden/>
              </w:rPr>
              <w:fldChar w:fldCharType="separate"/>
            </w:r>
            <w:r w:rsidR="006938FA">
              <w:rPr>
                <w:noProof/>
                <w:webHidden/>
              </w:rPr>
              <w:t>113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98" w:history="1">
            <w:r w:rsidR="006938FA" w:rsidRPr="00DA661B">
              <w:rPr>
                <w:rStyle w:val="Hyperlink"/>
                <w:noProof/>
              </w:rPr>
              <w:t>External Subroutines (CALL, SUBROUTINE, RETURN)</w:t>
            </w:r>
            <w:r w:rsidR="006938FA">
              <w:rPr>
                <w:noProof/>
                <w:webHidden/>
              </w:rPr>
              <w:tab/>
            </w:r>
            <w:r w:rsidR="006938FA">
              <w:rPr>
                <w:noProof/>
                <w:webHidden/>
              </w:rPr>
              <w:fldChar w:fldCharType="begin"/>
            </w:r>
            <w:r w:rsidR="006938FA">
              <w:rPr>
                <w:noProof/>
                <w:webHidden/>
              </w:rPr>
              <w:instrText xml:space="preserve"> PAGEREF _Toc449701998 \h </w:instrText>
            </w:r>
            <w:r w:rsidR="006938FA">
              <w:rPr>
                <w:noProof/>
                <w:webHidden/>
              </w:rPr>
            </w:r>
            <w:r w:rsidR="006938FA">
              <w:rPr>
                <w:noProof/>
                <w:webHidden/>
              </w:rPr>
              <w:fldChar w:fldCharType="separate"/>
            </w:r>
            <w:r w:rsidR="006938FA">
              <w:rPr>
                <w:noProof/>
                <w:webHidden/>
              </w:rPr>
              <w:t>113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1999" w:history="1">
            <w:r w:rsidR="006938FA" w:rsidRPr="00DA661B">
              <w:rPr>
                <w:rStyle w:val="Hyperlink"/>
                <w:noProof/>
              </w:rPr>
              <w:t>Passing Parameters (COMMON)</w:t>
            </w:r>
            <w:r w:rsidR="006938FA">
              <w:rPr>
                <w:noProof/>
                <w:webHidden/>
              </w:rPr>
              <w:tab/>
            </w:r>
            <w:r w:rsidR="006938FA">
              <w:rPr>
                <w:noProof/>
                <w:webHidden/>
              </w:rPr>
              <w:fldChar w:fldCharType="begin"/>
            </w:r>
            <w:r w:rsidR="006938FA">
              <w:rPr>
                <w:noProof/>
                <w:webHidden/>
              </w:rPr>
              <w:instrText xml:space="preserve"> PAGEREF _Toc449701999 \h </w:instrText>
            </w:r>
            <w:r w:rsidR="006938FA">
              <w:rPr>
                <w:noProof/>
                <w:webHidden/>
              </w:rPr>
            </w:r>
            <w:r w:rsidR="006938FA">
              <w:rPr>
                <w:noProof/>
                <w:webHidden/>
              </w:rPr>
              <w:fldChar w:fldCharType="separate"/>
            </w:r>
            <w:r w:rsidR="006938FA">
              <w:rPr>
                <w:noProof/>
                <w:webHidden/>
              </w:rPr>
              <w:t>113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00" w:history="1">
            <w:r w:rsidR="006938FA" w:rsidRPr="00DA661B">
              <w:rPr>
                <w:rStyle w:val="Hyperlink"/>
                <w:noProof/>
              </w:rPr>
              <w:t>Executing a TCL Command (EXECUTE, CHAIN, DATA)</w:t>
            </w:r>
            <w:r w:rsidR="006938FA">
              <w:rPr>
                <w:noProof/>
                <w:webHidden/>
              </w:rPr>
              <w:tab/>
            </w:r>
            <w:r w:rsidR="006938FA">
              <w:rPr>
                <w:noProof/>
                <w:webHidden/>
              </w:rPr>
              <w:fldChar w:fldCharType="begin"/>
            </w:r>
            <w:r w:rsidR="006938FA">
              <w:rPr>
                <w:noProof/>
                <w:webHidden/>
              </w:rPr>
              <w:instrText xml:space="preserve"> PAGEREF _Toc449702000 \h </w:instrText>
            </w:r>
            <w:r w:rsidR="006938FA">
              <w:rPr>
                <w:noProof/>
                <w:webHidden/>
              </w:rPr>
            </w:r>
            <w:r w:rsidR="006938FA">
              <w:rPr>
                <w:noProof/>
                <w:webHidden/>
              </w:rPr>
              <w:fldChar w:fldCharType="separate"/>
            </w:r>
            <w:r w:rsidR="006938FA">
              <w:rPr>
                <w:noProof/>
                <w:webHidden/>
              </w:rPr>
              <w:t>114</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01" w:history="1">
            <w:r w:rsidR="006938FA" w:rsidRPr="00DA661B">
              <w:rPr>
                <w:rStyle w:val="Hyperlink"/>
                <w:noProof/>
              </w:rPr>
              <w:t>The DATA Statement</w:t>
            </w:r>
            <w:r w:rsidR="006938FA">
              <w:rPr>
                <w:noProof/>
                <w:webHidden/>
              </w:rPr>
              <w:tab/>
            </w:r>
            <w:r w:rsidR="006938FA">
              <w:rPr>
                <w:noProof/>
                <w:webHidden/>
              </w:rPr>
              <w:fldChar w:fldCharType="begin"/>
            </w:r>
            <w:r w:rsidR="006938FA">
              <w:rPr>
                <w:noProof/>
                <w:webHidden/>
              </w:rPr>
              <w:instrText xml:space="preserve"> PAGEREF _Toc449702001 \h </w:instrText>
            </w:r>
            <w:r w:rsidR="006938FA">
              <w:rPr>
                <w:noProof/>
                <w:webHidden/>
              </w:rPr>
            </w:r>
            <w:r w:rsidR="006938FA">
              <w:rPr>
                <w:noProof/>
                <w:webHidden/>
              </w:rPr>
              <w:fldChar w:fldCharType="separate"/>
            </w:r>
            <w:r w:rsidR="006938FA">
              <w:rPr>
                <w:noProof/>
                <w:webHidden/>
              </w:rPr>
              <w:t>114</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02" w:history="1">
            <w:r w:rsidR="006938FA" w:rsidRPr="00DA661B">
              <w:rPr>
                <w:rStyle w:val="Hyperlink"/>
                <w:noProof/>
              </w:rPr>
              <w:t>Using EXECUTE with Select-lists</w:t>
            </w:r>
            <w:r w:rsidR="006938FA">
              <w:rPr>
                <w:noProof/>
                <w:webHidden/>
              </w:rPr>
              <w:tab/>
            </w:r>
            <w:r w:rsidR="006938FA">
              <w:rPr>
                <w:noProof/>
                <w:webHidden/>
              </w:rPr>
              <w:fldChar w:fldCharType="begin"/>
            </w:r>
            <w:r w:rsidR="006938FA">
              <w:rPr>
                <w:noProof/>
                <w:webHidden/>
              </w:rPr>
              <w:instrText xml:space="preserve"> PAGEREF _Toc449702002 \h </w:instrText>
            </w:r>
            <w:r w:rsidR="006938FA">
              <w:rPr>
                <w:noProof/>
                <w:webHidden/>
              </w:rPr>
            </w:r>
            <w:r w:rsidR="006938FA">
              <w:rPr>
                <w:noProof/>
                <w:webHidden/>
              </w:rPr>
              <w:fldChar w:fldCharType="separate"/>
            </w:r>
            <w:r w:rsidR="006938FA">
              <w:rPr>
                <w:noProof/>
                <w:webHidden/>
              </w:rPr>
              <w:t>114</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03" w:history="1">
            <w:r w:rsidR="006938FA" w:rsidRPr="00DA661B">
              <w:rPr>
                <w:rStyle w:val="Hyperlink"/>
                <w:noProof/>
              </w:rPr>
              <w:t>Executing Another mvBASIC Program (ENTER)</w:t>
            </w:r>
            <w:r w:rsidR="006938FA">
              <w:rPr>
                <w:noProof/>
                <w:webHidden/>
              </w:rPr>
              <w:tab/>
            </w:r>
            <w:r w:rsidR="006938FA">
              <w:rPr>
                <w:noProof/>
                <w:webHidden/>
              </w:rPr>
              <w:fldChar w:fldCharType="begin"/>
            </w:r>
            <w:r w:rsidR="006938FA">
              <w:rPr>
                <w:noProof/>
                <w:webHidden/>
              </w:rPr>
              <w:instrText xml:space="preserve"> PAGEREF _Toc449702003 \h </w:instrText>
            </w:r>
            <w:r w:rsidR="006938FA">
              <w:rPr>
                <w:noProof/>
                <w:webHidden/>
              </w:rPr>
            </w:r>
            <w:r w:rsidR="006938FA">
              <w:rPr>
                <w:noProof/>
                <w:webHidden/>
              </w:rPr>
              <w:fldChar w:fldCharType="separate"/>
            </w:r>
            <w:r w:rsidR="006938FA">
              <w:rPr>
                <w:noProof/>
                <w:webHidden/>
              </w:rPr>
              <w:t>115</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04" w:history="1">
            <w:r w:rsidR="006938FA" w:rsidRPr="00DA661B">
              <w:rPr>
                <w:rStyle w:val="Hyperlink"/>
                <w:noProof/>
              </w:rPr>
              <w:t>CAP-HUSH-ON and CAP-HUSH-OFF Commands</w:t>
            </w:r>
            <w:r w:rsidR="006938FA">
              <w:rPr>
                <w:noProof/>
                <w:webHidden/>
              </w:rPr>
              <w:tab/>
            </w:r>
            <w:r w:rsidR="006938FA">
              <w:rPr>
                <w:noProof/>
                <w:webHidden/>
              </w:rPr>
              <w:fldChar w:fldCharType="begin"/>
            </w:r>
            <w:r w:rsidR="006938FA">
              <w:rPr>
                <w:noProof/>
                <w:webHidden/>
              </w:rPr>
              <w:instrText xml:space="preserve"> PAGEREF _Toc449702004 \h </w:instrText>
            </w:r>
            <w:r w:rsidR="006938FA">
              <w:rPr>
                <w:noProof/>
                <w:webHidden/>
              </w:rPr>
            </w:r>
            <w:r w:rsidR="006938FA">
              <w:rPr>
                <w:noProof/>
                <w:webHidden/>
              </w:rPr>
              <w:fldChar w:fldCharType="separate"/>
            </w:r>
            <w:r w:rsidR="006938FA">
              <w:rPr>
                <w:noProof/>
                <w:webHidden/>
              </w:rPr>
              <w:t>115</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05" w:history="1">
            <w:r w:rsidR="006938FA" w:rsidRPr="00DA661B">
              <w:rPr>
                <w:rStyle w:val="Hyperlink"/>
                <w:noProof/>
              </w:rPr>
              <w:t>Executing a Windows Command Line Command</w:t>
            </w:r>
            <w:r w:rsidR="006938FA">
              <w:rPr>
                <w:noProof/>
                <w:webHidden/>
              </w:rPr>
              <w:tab/>
            </w:r>
            <w:r w:rsidR="006938FA">
              <w:rPr>
                <w:noProof/>
                <w:webHidden/>
              </w:rPr>
              <w:fldChar w:fldCharType="begin"/>
            </w:r>
            <w:r w:rsidR="006938FA">
              <w:rPr>
                <w:noProof/>
                <w:webHidden/>
              </w:rPr>
              <w:instrText xml:space="preserve"> PAGEREF _Toc449702005 \h </w:instrText>
            </w:r>
            <w:r w:rsidR="006938FA">
              <w:rPr>
                <w:noProof/>
                <w:webHidden/>
              </w:rPr>
            </w:r>
            <w:r w:rsidR="006938FA">
              <w:rPr>
                <w:noProof/>
                <w:webHidden/>
              </w:rPr>
              <w:fldChar w:fldCharType="separate"/>
            </w:r>
            <w:r w:rsidR="006938FA">
              <w:rPr>
                <w:noProof/>
                <w:webHidden/>
              </w:rPr>
              <w:t>115</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2006" w:history="1">
            <w:r w:rsidR="006938FA" w:rsidRPr="00DA661B">
              <w:rPr>
                <w:rStyle w:val="Hyperlink"/>
                <w:noProof/>
              </w:rPr>
              <w:t>Sending Output to the Screen and Printer</w:t>
            </w:r>
            <w:r w:rsidR="006938FA">
              <w:rPr>
                <w:noProof/>
                <w:webHidden/>
              </w:rPr>
              <w:tab/>
            </w:r>
            <w:r w:rsidR="006938FA">
              <w:rPr>
                <w:noProof/>
                <w:webHidden/>
              </w:rPr>
              <w:fldChar w:fldCharType="begin"/>
            </w:r>
            <w:r w:rsidR="006938FA">
              <w:rPr>
                <w:noProof/>
                <w:webHidden/>
              </w:rPr>
              <w:instrText xml:space="preserve"> PAGEREF _Toc449702006 \h </w:instrText>
            </w:r>
            <w:r w:rsidR="006938FA">
              <w:rPr>
                <w:noProof/>
                <w:webHidden/>
              </w:rPr>
            </w:r>
            <w:r w:rsidR="006938FA">
              <w:rPr>
                <w:noProof/>
                <w:webHidden/>
              </w:rPr>
              <w:fldChar w:fldCharType="separate"/>
            </w:r>
            <w:r w:rsidR="006938FA">
              <w:rPr>
                <w:noProof/>
                <w:webHidden/>
              </w:rPr>
              <w:t>116</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07" w:history="1">
            <w:r w:rsidR="006938FA" w:rsidRPr="00DA661B">
              <w:rPr>
                <w:rStyle w:val="Hyperlink"/>
                <w:noProof/>
              </w:rPr>
              <w:t>Output Devices (PRINT, CRT, DISPLAY)</w:t>
            </w:r>
            <w:r w:rsidR="006938FA">
              <w:rPr>
                <w:noProof/>
                <w:webHidden/>
              </w:rPr>
              <w:tab/>
            </w:r>
            <w:r w:rsidR="006938FA">
              <w:rPr>
                <w:noProof/>
                <w:webHidden/>
              </w:rPr>
              <w:fldChar w:fldCharType="begin"/>
            </w:r>
            <w:r w:rsidR="006938FA">
              <w:rPr>
                <w:noProof/>
                <w:webHidden/>
              </w:rPr>
              <w:instrText xml:space="preserve"> PAGEREF _Toc449702007 \h </w:instrText>
            </w:r>
            <w:r w:rsidR="006938FA">
              <w:rPr>
                <w:noProof/>
                <w:webHidden/>
              </w:rPr>
            </w:r>
            <w:r w:rsidR="006938FA">
              <w:rPr>
                <w:noProof/>
                <w:webHidden/>
              </w:rPr>
              <w:fldChar w:fldCharType="separate"/>
            </w:r>
            <w:r w:rsidR="006938FA">
              <w:rPr>
                <w:noProof/>
                <w:webHidden/>
              </w:rPr>
              <w:t>116</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08" w:history="1">
            <w:r w:rsidR="006938FA" w:rsidRPr="00DA661B">
              <w:rPr>
                <w:rStyle w:val="Hyperlink"/>
                <w:noProof/>
              </w:rPr>
              <w:t>Sending Output to the Printer (PRINTER)</w:t>
            </w:r>
            <w:r w:rsidR="006938FA">
              <w:rPr>
                <w:noProof/>
                <w:webHidden/>
              </w:rPr>
              <w:tab/>
            </w:r>
            <w:r w:rsidR="006938FA">
              <w:rPr>
                <w:noProof/>
                <w:webHidden/>
              </w:rPr>
              <w:fldChar w:fldCharType="begin"/>
            </w:r>
            <w:r w:rsidR="006938FA">
              <w:rPr>
                <w:noProof/>
                <w:webHidden/>
              </w:rPr>
              <w:instrText xml:space="preserve"> PAGEREF _Toc449702008 \h </w:instrText>
            </w:r>
            <w:r w:rsidR="006938FA">
              <w:rPr>
                <w:noProof/>
                <w:webHidden/>
              </w:rPr>
            </w:r>
            <w:r w:rsidR="006938FA">
              <w:rPr>
                <w:noProof/>
                <w:webHidden/>
              </w:rPr>
              <w:fldChar w:fldCharType="separate"/>
            </w:r>
            <w:r w:rsidR="006938FA">
              <w:rPr>
                <w:noProof/>
                <w:webHidden/>
              </w:rPr>
              <w:t>116</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09" w:history="1">
            <w:r w:rsidR="006938FA" w:rsidRPr="00DA661B">
              <w:rPr>
                <w:rStyle w:val="Hyperlink"/>
                <w:noProof/>
              </w:rPr>
              <w:t>Print Units</w:t>
            </w:r>
            <w:r w:rsidR="006938FA">
              <w:rPr>
                <w:noProof/>
                <w:webHidden/>
              </w:rPr>
              <w:tab/>
            </w:r>
            <w:r w:rsidR="006938FA">
              <w:rPr>
                <w:noProof/>
                <w:webHidden/>
              </w:rPr>
              <w:fldChar w:fldCharType="begin"/>
            </w:r>
            <w:r w:rsidR="006938FA">
              <w:rPr>
                <w:noProof/>
                <w:webHidden/>
              </w:rPr>
              <w:instrText xml:space="preserve"> PAGEREF _Toc449702009 \h </w:instrText>
            </w:r>
            <w:r w:rsidR="006938FA">
              <w:rPr>
                <w:noProof/>
                <w:webHidden/>
              </w:rPr>
            </w:r>
            <w:r w:rsidR="006938FA">
              <w:rPr>
                <w:noProof/>
                <w:webHidden/>
              </w:rPr>
              <w:fldChar w:fldCharType="separate"/>
            </w:r>
            <w:r w:rsidR="006938FA">
              <w:rPr>
                <w:noProof/>
                <w:webHidden/>
              </w:rPr>
              <w:t>116</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10" w:history="1">
            <w:r w:rsidR="006938FA" w:rsidRPr="00DA661B">
              <w:rPr>
                <w:rStyle w:val="Hyperlink"/>
                <w:noProof/>
              </w:rPr>
              <w:t>Formatting and Positioning Output</w:t>
            </w:r>
            <w:r w:rsidR="006938FA">
              <w:rPr>
                <w:noProof/>
                <w:webHidden/>
              </w:rPr>
              <w:tab/>
            </w:r>
            <w:r w:rsidR="006938FA">
              <w:rPr>
                <w:noProof/>
                <w:webHidden/>
              </w:rPr>
              <w:fldChar w:fldCharType="begin"/>
            </w:r>
            <w:r w:rsidR="006938FA">
              <w:rPr>
                <w:noProof/>
                <w:webHidden/>
              </w:rPr>
              <w:instrText xml:space="preserve"> PAGEREF _Toc449702010 \h </w:instrText>
            </w:r>
            <w:r w:rsidR="006938FA">
              <w:rPr>
                <w:noProof/>
                <w:webHidden/>
              </w:rPr>
            </w:r>
            <w:r w:rsidR="006938FA">
              <w:rPr>
                <w:noProof/>
                <w:webHidden/>
              </w:rPr>
              <w:fldChar w:fldCharType="separate"/>
            </w:r>
            <w:r w:rsidR="006938FA">
              <w:rPr>
                <w:noProof/>
                <w:webHidden/>
              </w:rPr>
              <w:t>116</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11" w:history="1">
            <w:r w:rsidR="006938FA" w:rsidRPr="00DA661B">
              <w:rPr>
                <w:rStyle w:val="Hyperlink"/>
                <w:noProof/>
              </w:rPr>
              <w:t>Tabulation and Carriage Return Suppression</w:t>
            </w:r>
            <w:r w:rsidR="006938FA">
              <w:rPr>
                <w:noProof/>
                <w:webHidden/>
              </w:rPr>
              <w:tab/>
            </w:r>
            <w:r w:rsidR="006938FA">
              <w:rPr>
                <w:noProof/>
                <w:webHidden/>
              </w:rPr>
              <w:fldChar w:fldCharType="begin"/>
            </w:r>
            <w:r w:rsidR="006938FA">
              <w:rPr>
                <w:noProof/>
                <w:webHidden/>
              </w:rPr>
              <w:instrText xml:space="preserve"> PAGEREF _Toc449702011 \h </w:instrText>
            </w:r>
            <w:r w:rsidR="006938FA">
              <w:rPr>
                <w:noProof/>
                <w:webHidden/>
              </w:rPr>
            </w:r>
            <w:r w:rsidR="006938FA">
              <w:rPr>
                <w:noProof/>
                <w:webHidden/>
              </w:rPr>
              <w:fldChar w:fldCharType="separate"/>
            </w:r>
            <w:r w:rsidR="006938FA">
              <w:rPr>
                <w:noProof/>
                <w:webHidden/>
              </w:rPr>
              <w:t>117</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12" w:history="1">
            <w:r w:rsidR="006938FA" w:rsidRPr="00DA661B">
              <w:rPr>
                <w:rStyle w:val="Hyperlink"/>
                <w:noProof/>
              </w:rPr>
              <w:t>Formatted Screens (@)</w:t>
            </w:r>
            <w:r w:rsidR="006938FA">
              <w:rPr>
                <w:noProof/>
                <w:webHidden/>
              </w:rPr>
              <w:tab/>
            </w:r>
            <w:r w:rsidR="006938FA">
              <w:rPr>
                <w:noProof/>
                <w:webHidden/>
              </w:rPr>
              <w:fldChar w:fldCharType="begin"/>
            </w:r>
            <w:r w:rsidR="006938FA">
              <w:rPr>
                <w:noProof/>
                <w:webHidden/>
              </w:rPr>
              <w:instrText xml:space="preserve"> PAGEREF _Toc449702012 \h </w:instrText>
            </w:r>
            <w:r w:rsidR="006938FA">
              <w:rPr>
                <w:noProof/>
                <w:webHidden/>
              </w:rPr>
            </w:r>
            <w:r w:rsidR="006938FA">
              <w:rPr>
                <w:noProof/>
                <w:webHidden/>
              </w:rPr>
              <w:fldChar w:fldCharType="separate"/>
            </w:r>
            <w:r w:rsidR="006938FA">
              <w:rPr>
                <w:noProof/>
                <w:webHidden/>
              </w:rPr>
              <w:t>117</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13" w:history="1">
            <w:r w:rsidR="006938FA" w:rsidRPr="00DA661B">
              <w:rPr>
                <w:rStyle w:val="Hyperlink"/>
                <w:noProof/>
              </w:rPr>
              <w:t>Masking Data (FMT)</w:t>
            </w:r>
            <w:r w:rsidR="006938FA">
              <w:rPr>
                <w:noProof/>
                <w:webHidden/>
              </w:rPr>
              <w:tab/>
            </w:r>
            <w:r w:rsidR="006938FA">
              <w:rPr>
                <w:noProof/>
                <w:webHidden/>
              </w:rPr>
              <w:fldChar w:fldCharType="begin"/>
            </w:r>
            <w:r w:rsidR="006938FA">
              <w:rPr>
                <w:noProof/>
                <w:webHidden/>
              </w:rPr>
              <w:instrText xml:space="preserve"> PAGEREF _Toc449702013 \h </w:instrText>
            </w:r>
            <w:r w:rsidR="006938FA">
              <w:rPr>
                <w:noProof/>
                <w:webHidden/>
              </w:rPr>
            </w:r>
            <w:r w:rsidR="006938FA">
              <w:rPr>
                <w:noProof/>
                <w:webHidden/>
              </w:rPr>
              <w:fldChar w:fldCharType="separate"/>
            </w:r>
            <w:r w:rsidR="006938FA">
              <w:rPr>
                <w:noProof/>
                <w:webHidden/>
              </w:rPr>
              <w:t>118</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14" w:history="1">
            <w:r w:rsidR="006938FA" w:rsidRPr="00DA661B">
              <w:rPr>
                <w:rStyle w:val="Hyperlink"/>
                <w:noProof/>
              </w:rPr>
              <w:t>Headings and Footings</w:t>
            </w:r>
            <w:r w:rsidR="006938FA">
              <w:rPr>
                <w:noProof/>
                <w:webHidden/>
              </w:rPr>
              <w:tab/>
            </w:r>
            <w:r w:rsidR="006938FA">
              <w:rPr>
                <w:noProof/>
                <w:webHidden/>
              </w:rPr>
              <w:fldChar w:fldCharType="begin"/>
            </w:r>
            <w:r w:rsidR="006938FA">
              <w:rPr>
                <w:noProof/>
                <w:webHidden/>
              </w:rPr>
              <w:instrText xml:space="preserve"> PAGEREF _Toc449702014 \h </w:instrText>
            </w:r>
            <w:r w:rsidR="006938FA">
              <w:rPr>
                <w:noProof/>
                <w:webHidden/>
              </w:rPr>
            </w:r>
            <w:r w:rsidR="006938FA">
              <w:rPr>
                <w:noProof/>
                <w:webHidden/>
              </w:rPr>
              <w:fldChar w:fldCharType="separate"/>
            </w:r>
            <w:r w:rsidR="006938FA">
              <w:rPr>
                <w:noProof/>
                <w:webHidden/>
              </w:rPr>
              <w:t>118</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15" w:history="1">
            <w:r w:rsidR="006938FA" w:rsidRPr="00DA661B">
              <w:rPr>
                <w:rStyle w:val="Hyperlink"/>
                <w:noProof/>
              </w:rPr>
              <w:t>The PRINTERR Statement</w:t>
            </w:r>
            <w:r w:rsidR="006938FA">
              <w:rPr>
                <w:noProof/>
                <w:webHidden/>
              </w:rPr>
              <w:tab/>
            </w:r>
            <w:r w:rsidR="006938FA">
              <w:rPr>
                <w:noProof/>
                <w:webHidden/>
              </w:rPr>
              <w:fldChar w:fldCharType="begin"/>
            </w:r>
            <w:r w:rsidR="006938FA">
              <w:rPr>
                <w:noProof/>
                <w:webHidden/>
              </w:rPr>
              <w:instrText xml:space="preserve"> PAGEREF _Toc449702015 \h </w:instrText>
            </w:r>
            <w:r w:rsidR="006938FA">
              <w:rPr>
                <w:noProof/>
                <w:webHidden/>
              </w:rPr>
            </w:r>
            <w:r w:rsidR="006938FA">
              <w:rPr>
                <w:noProof/>
                <w:webHidden/>
              </w:rPr>
              <w:fldChar w:fldCharType="separate"/>
            </w:r>
            <w:r w:rsidR="006938FA">
              <w:rPr>
                <w:noProof/>
                <w:webHidden/>
              </w:rPr>
              <w:t>119</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2016" w:history="1">
            <w:r w:rsidR="006938FA" w:rsidRPr="00DA661B">
              <w:rPr>
                <w:rStyle w:val="Hyperlink"/>
                <w:noProof/>
              </w:rPr>
              <w:t>Terminal Input</w:t>
            </w:r>
            <w:r w:rsidR="006938FA">
              <w:rPr>
                <w:noProof/>
                <w:webHidden/>
              </w:rPr>
              <w:tab/>
            </w:r>
            <w:r w:rsidR="006938FA">
              <w:rPr>
                <w:noProof/>
                <w:webHidden/>
              </w:rPr>
              <w:fldChar w:fldCharType="begin"/>
            </w:r>
            <w:r w:rsidR="006938FA">
              <w:rPr>
                <w:noProof/>
                <w:webHidden/>
              </w:rPr>
              <w:instrText xml:space="preserve"> PAGEREF _Toc449702016 \h </w:instrText>
            </w:r>
            <w:r w:rsidR="006938FA">
              <w:rPr>
                <w:noProof/>
                <w:webHidden/>
              </w:rPr>
            </w:r>
            <w:r w:rsidR="006938FA">
              <w:rPr>
                <w:noProof/>
                <w:webHidden/>
              </w:rPr>
              <w:fldChar w:fldCharType="separate"/>
            </w:r>
            <w:r w:rsidR="006938FA">
              <w:rPr>
                <w:noProof/>
                <w:webHidden/>
              </w:rPr>
              <w:t>120</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17" w:history="1">
            <w:r w:rsidR="006938FA" w:rsidRPr="00DA661B">
              <w:rPr>
                <w:rStyle w:val="Hyperlink"/>
                <w:noProof/>
              </w:rPr>
              <w:t>The INPUT Statement</w:t>
            </w:r>
            <w:r w:rsidR="006938FA">
              <w:rPr>
                <w:noProof/>
                <w:webHidden/>
              </w:rPr>
              <w:tab/>
            </w:r>
            <w:r w:rsidR="006938FA">
              <w:rPr>
                <w:noProof/>
                <w:webHidden/>
              </w:rPr>
              <w:fldChar w:fldCharType="begin"/>
            </w:r>
            <w:r w:rsidR="006938FA">
              <w:rPr>
                <w:noProof/>
                <w:webHidden/>
              </w:rPr>
              <w:instrText xml:space="preserve"> PAGEREF _Toc449702017 \h </w:instrText>
            </w:r>
            <w:r w:rsidR="006938FA">
              <w:rPr>
                <w:noProof/>
                <w:webHidden/>
              </w:rPr>
            </w:r>
            <w:r w:rsidR="006938FA">
              <w:rPr>
                <w:noProof/>
                <w:webHidden/>
              </w:rPr>
              <w:fldChar w:fldCharType="separate"/>
            </w:r>
            <w:r w:rsidR="006938FA">
              <w:rPr>
                <w:noProof/>
                <w:webHidden/>
              </w:rPr>
              <w:t>120</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18" w:history="1">
            <w:r w:rsidR="006938FA" w:rsidRPr="00DA661B">
              <w:rPr>
                <w:rStyle w:val="Hyperlink"/>
                <w:noProof/>
              </w:rPr>
              <w:t>Variations on INPUT</w:t>
            </w:r>
            <w:r w:rsidR="006938FA">
              <w:rPr>
                <w:noProof/>
                <w:webHidden/>
              </w:rPr>
              <w:tab/>
            </w:r>
            <w:r w:rsidR="006938FA">
              <w:rPr>
                <w:noProof/>
                <w:webHidden/>
              </w:rPr>
              <w:fldChar w:fldCharType="begin"/>
            </w:r>
            <w:r w:rsidR="006938FA">
              <w:rPr>
                <w:noProof/>
                <w:webHidden/>
              </w:rPr>
              <w:instrText xml:space="preserve"> PAGEREF _Toc449702018 \h </w:instrText>
            </w:r>
            <w:r w:rsidR="006938FA">
              <w:rPr>
                <w:noProof/>
                <w:webHidden/>
              </w:rPr>
            </w:r>
            <w:r w:rsidR="006938FA">
              <w:rPr>
                <w:noProof/>
                <w:webHidden/>
              </w:rPr>
              <w:fldChar w:fldCharType="separate"/>
            </w:r>
            <w:r w:rsidR="006938FA">
              <w:rPr>
                <w:noProof/>
                <w:webHidden/>
              </w:rPr>
              <w:t>120</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19" w:history="1">
            <w:r w:rsidR="006938FA" w:rsidRPr="00DA661B">
              <w:rPr>
                <w:rStyle w:val="Hyperlink"/>
                <w:noProof/>
              </w:rPr>
              <w:t>Input from the Type-ahead Buffer (INPUTIF)</w:t>
            </w:r>
            <w:r w:rsidR="006938FA">
              <w:rPr>
                <w:noProof/>
                <w:webHidden/>
              </w:rPr>
              <w:tab/>
            </w:r>
            <w:r w:rsidR="006938FA">
              <w:rPr>
                <w:noProof/>
                <w:webHidden/>
              </w:rPr>
              <w:fldChar w:fldCharType="begin"/>
            </w:r>
            <w:r w:rsidR="006938FA">
              <w:rPr>
                <w:noProof/>
                <w:webHidden/>
              </w:rPr>
              <w:instrText xml:space="preserve"> PAGEREF _Toc449702019 \h </w:instrText>
            </w:r>
            <w:r w:rsidR="006938FA">
              <w:rPr>
                <w:noProof/>
                <w:webHidden/>
              </w:rPr>
            </w:r>
            <w:r w:rsidR="006938FA">
              <w:rPr>
                <w:noProof/>
                <w:webHidden/>
              </w:rPr>
              <w:fldChar w:fldCharType="separate"/>
            </w:r>
            <w:r w:rsidR="006938FA">
              <w:rPr>
                <w:noProof/>
                <w:webHidden/>
              </w:rPr>
              <w:t>120</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20" w:history="1">
            <w:r w:rsidR="006938FA" w:rsidRPr="00DA661B">
              <w:rPr>
                <w:rStyle w:val="Hyperlink"/>
                <w:noProof/>
              </w:rPr>
              <w:t>Masked Input Statements (INPUT @)</w:t>
            </w:r>
            <w:r w:rsidR="006938FA">
              <w:rPr>
                <w:noProof/>
                <w:webHidden/>
              </w:rPr>
              <w:tab/>
            </w:r>
            <w:r w:rsidR="006938FA">
              <w:rPr>
                <w:noProof/>
                <w:webHidden/>
              </w:rPr>
              <w:fldChar w:fldCharType="begin"/>
            </w:r>
            <w:r w:rsidR="006938FA">
              <w:rPr>
                <w:noProof/>
                <w:webHidden/>
              </w:rPr>
              <w:instrText xml:space="preserve"> PAGEREF _Toc449702020 \h </w:instrText>
            </w:r>
            <w:r w:rsidR="006938FA">
              <w:rPr>
                <w:noProof/>
                <w:webHidden/>
              </w:rPr>
            </w:r>
            <w:r w:rsidR="006938FA">
              <w:rPr>
                <w:noProof/>
                <w:webHidden/>
              </w:rPr>
              <w:fldChar w:fldCharType="separate"/>
            </w:r>
            <w:r w:rsidR="006938FA">
              <w:rPr>
                <w:noProof/>
                <w:webHidden/>
              </w:rPr>
              <w:t>121</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21" w:history="1">
            <w:r w:rsidR="006938FA" w:rsidRPr="00DA661B">
              <w:rPr>
                <w:rStyle w:val="Hyperlink"/>
                <w:noProof/>
              </w:rPr>
              <w:t>INPUTTRAP, INPUTNULL and INPUTERR</w:t>
            </w:r>
            <w:r w:rsidR="006938FA">
              <w:rPr>
                <w:noProof/>
                <w:webHidden/>
              </w:rPr>
              <w:tab/>
            </w:r>
            <w:r w:rsidR="006938FA">
              <w:rPr>
                <w:noProof/>
                <w:webHidden/>
              </w:rPr>
              <w:fldChar w:fldCharType="begin"/>
            </w:r>
            <w:r w:rsidR="006938FA">
              <w:rPr>
                <w:noProof/>
                <w:webHidden/>
              </w:rPr>
              <w:instrText xml:space="preserve"> PAGEREF _Toc449702021 \h </w:instrText>
            </w:r>
            <w:r w:rsidR="006938FA">
              <w:rPr>
                <w:noProof/>
                <w:webHidden/>
              </w:rPr>
            </w:r>
            <w:r w:rsidR="006938FA">
              <w:rPr>
                <w:noProof/>
                <w:webHidden/>
              </w:rPr>
              <w:fldChar w:fldCharType="separate"/>
            </w:r>
            <w:r w:rsidR="006938FA">
              <w:rPr>
                <w:noProof/>
                <w:webHidden/>
              </w:rPr>
              <w:t>121</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22" w:history="1">
            <w:r w:rsidR="006938FA" w:rsidRPr="00DA661B">
              <w:rPr>
                <w:rStyle w:val="Hyperlink"/>
                <w:noProof/>
              </w:rPr>
              <w:t>INPUT and the Data Stack</w:t>
            </w:r>
            <w:r w:rsidR="006938FA">
              <w:rPr>
                <w:noProof/>
                <w:webHidden/>
              </w:rPr>
              <w:tab/>
            </w:r>
            <w:r w:rsidR="006938FA">
              <w:rPr>
                <w:noProof/>
                <w:webHidden/>
              </w:rPr>
              <w:fldChar w:fldCharType="begin"/>
            </w:r>
            <w:r w:rsidR="006938FA">
              <w:rPr>
                <w:noProof/>
                <w:webHidden/>
              </w:rPr>
              <w:instrText xml:space="preserve"> PAGEREF _Toc449702022 \h </w:instrText>
            </w:r>
            <w:r w:rsidR="006938FA">
              <w:rPr>
                <w:noProof/>
                <w:webHidden/>
              </w:rPr>
            </w:r>
            <w:r w:rsidR="006938FA">
              <w:rPr>
                <w:noProof/>
                <w:webHidden/>
              </w:rPr>
              <w:fldChar w:fldCharType="separate"/>
            </w:r>
            <w:r w:rsidR="006938FA">
              <w:rPr>
                <w:noProof/>
                <w:webHidden/>
              </w:rPr>
              <w:t>122</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2023" w:history="1">
            <w:r w:rsidR="006938FA" w:rsidRPr="00DA661B">
              <w:rPr>
                <w:rStyle w:val="Hyperlink"/>
                <w:noProof/>
              </w:rPr>
              <w:t>Dynamic Array Processing</w:t>
            </w:r>
            <w:r w:rsidR="006938FA">
              <w:rPr>
                <w:noProof/>
                <w:webHidden/>
              </w:rPr>
              <w:tab/>
            </w:r>
            <w:r w:rsidR="006938FA">
              <w:rPr>
                <w:noProof/>
                <w:webHidden/>
              </w:rPr>
              <w:fldChar w:fldCharType="begin"/>
            </w:r>
            <w:r w:rsidR="006938FA">
              <w:rPr>
                <w:noProof/>
                <w:webHidden/>
              </w:rPr>
              <w:instrText xml:space="preserve"> PAGEREF _Toc449702023 \h </w:instrText>
            </w:r>
            <w:r w:rsidR="006938FA">
              <w:rPr>
                <w:noProof/>
                <w:webHidden/>
              </w:rPr>
            </w:r>
            <w:r w:rsidR="006938FA">
              <w:rPr>
                <w:noProof/>
                <w:webHidden/>
              </w:rPr>
              <w:fldChar w:fldCharType="separate"/>
            </w:r>
            <w:r w:rsidR="006938FA">
              <w:rPr>
                <w:noProof/>
                <w:webHidden/>
              </w:rPr>
              <w:t>123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24" w:history="1">
            <w:r w:rsidR="006938FA" w:rsidRPr="00DA661B">
              <w:rPr>
                <w:rStyle w:val="Hyperlink"/>
                <w:noProof/>
              </w:rPr>
              <w:t>File Items and Dynamic Arrays</w:t>
            </w:r>
            <w:r w:rsidR="006938FA">
              <w:rPr>
                <w:noProof/>
                <w:webHidden/>
              </w:rPr>
              <w:tab/>
            </w:r>
            <w:r w:rsidR="006938FA">
              <w:rPr>
                <w:noProof/>
                <w:webHidden/>
              </w:rPr>
              <w:fldChar w:fldCharType="begin"/>
            </w:r>
            <w:r w:rsidR="006938FA">
              <w:rPr>
                <w:noProof/>
                <w:webHidden/>
              </w:rPr>
              <w:instrText xml:space="preserve"> PAGEREF _Toc449702024 \h </w:instrText>
            </w:r>
            <w:r w:rsidR="006938FA">
              <w:rPr>
                <w:noProof/>
                <w:webHidden/>
              </w:rPr>
            </w:r>
            <w:r w:rsidR="006938FA">
              <w:rPr>
                <w:noProof/>
                <w:webHidden/>
              </w:rPr>
              <w:fldChar w:fldCharType="separate"/>
            </w:r>
            <w:r w:rsidR="006938FA">
              <w:rPr>
                <w:noProof/>
                <w:webHidden/>
              </w:rPr>
              <w:t>123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25" w:history="1">
            <w:r w:rsidR="006938FA" w:rsidRPr="00DA661B">
              <w:rPr>
                <w:rStyle w:val="Hyperlink"/>
                <w:noProof/>
              </w:rPr>
              <w:t>Dynamic Array Functions</w:t>
            </w:r>
            <w:r w:rsidR="006938FA">
              <w:rPr>
                <w:noProof/>
                <w:webHidden/>
              </w:rPr>
              <w:tab/>
            </w:r>
            <w:r w:rsidR="006938FA">
              <w:rPr>
                <w:noProof/>
                <w:webHidden/>
              </w:rPr>
              <w:fldChar w:fldCharType="begin"/>
            </w:r>
            <w:r w:rsidR="006938FA">
              <w:rPr>
                <w:noProof/>
                <w:webHidden/>
              </w:rPr>
              <w:instrText xml:space="preserve"> PAGEREF _Toc449702025 \h </w:instrText>
            </w:r>
            <w:r w:rsidR="006938FA">
              <w:rPr>
                <w:noProof/>
                <w:webHidden/>
              </w:rPr>
            </w:r>
            <w:r w:rsidR="006938FA">
              <w:rPr>
                <w:noProof/>
                <w:webHidden/>
              </w:rPr>
              <w:fldChar w:fldCharType="separate"/>
            </w:r>
            <w:r w:rsidR="006938FA">
              <w:rPr>
                <w:noProof/>
                <w:webHidden/>
              </w:rPr>
              <w:t>123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26" w:history="1">
            <w:r w:rsidR="006938FA" w:rsidRPr="00DA661B">
              <w:rPr>
                <w:rStyle w:val="Hyperlink"/>
                <w:noProof/>
              </w:rPr>
              <w:t>The LOCATE Statement</w:t>
            </w:r>
            <w:r w:rsidR="006938FA">
              <w:rPr>
                <w:noProof/>
                <w:webHidden/>
              </w:rPr>
              <w:tab/>
            </w:r>
            <w:r w:rsidR="006938FA">
              <w:rPr>
                <w:noProof/>
                <w:webHidden/>
              </w:rPr>
              <w:fldChar w:fldCharType="begin"/>
            </w:r>
            <w:r w:rsidR="006938FA">
              <w:rPr>
                <w:noProof/>
                <w:webHidden/>
              </w:rPr>
              <w:instrText xml:space="preserve"> PAGEREF _Toc449702026 \h </w:instrText>
            </w:r>
            <w:r w:rsidR="006938FA">
              <w:rPr>
                <w:noProof/>
                <w:webHidden/>
              </w:rPr>
            </w:r>
            <w:r w:rsidR="006938FA">
              <w:rPr>
                <w:noProof/>
                <w:webHidden/>
              </w:rPr>
              <w:fldChar w:fldCharType="separate"/>
            </w:r>
            <w:r w:rsidR="006938FA">
              <w:rPr>
                <w:noProof/>
                <w:webHidden/>
              </w:rPr>
              <w:t>124</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27" w:history="1">
            <w:r w:rsidR="006938FA" w:rsidRPr="00DA661B">
              <w:rPr>
                <w:rStyle w:val="Hyperlink"/>
                <w:noProof/>
              </w:rPr>
              <w:t>Alternate Forms for Dynamic Array Processors</w:t>
            </w:r>
            <w:r w:rsidR="006938FA">
              <w:rPr>
                <w:noProof/>
                <w:webHidden/>
              </w:rPr>
              <w:tab/>
            </w:r>
            <w:r w:rsidR="006938FA">
              <w:rPr>
                <w:noProof/>
                <w:webHidden/>
              </w:rPr>
              <w:fldChar w:fldCharType="begin"/>
            </w:r>
            <w:r w:rsidR="006938FA">
              <w:rPr>
                <w:noProof/>
                <w:webHidden/>
              </w:rPr>
              <w:instrText xml:space="preserve"> PAGEREF _Toc449702027 \h </w:instrText>
            </w:r>
            <w:r w:rsidR="006938FA">
              <w:rPr>
                <w:noProof/>
                <w:webHidden/>
              </w:rPr>
            </w:r>
            <w:r w:rsidR="006938FA">
              <w:rPr>
                <w:noProof/>
                <w:webHidden/>
              </w:rPr>
              <w:fldChar w:fldCharType="separate"/>
            </w:r>
            <w:r w:rsidR="006938FA">
              <w:rPr>
                <w:noProof/>
                <w:webHidden/>
              </w:rPr>
              <w:t>124</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28" w:history="1">
            <w:r w:rsidR="006938FA" w:rsidRPr="00DA661B">
              <w:rPr>
                <w:rStyle w:val="Hyperlink"/>
                <w:noProof/>
              </w:rPr>
              <w:t>Counting Delimiters and Substrings</w:t>
            </w:r>
            <w:r w:rsidR="006938FA">
              <w:rPr>
                <w:noProof/>
                <w:webHidden/>
              </w:rPr>
              <w:tab/>
            </w:r>
            <w:r w:rsidR="006938FA">
              <w:rPr>
                <w:noProof/>
                <w:webHidden/>
              </w:rPr>
              <w:fldChar w:fldCharType="begin"/>
            </w:r>
            <w:r w:rsidR="006938FA">
              <w:rPr>
                <w:noProof/>
                <w:webHidden/>
              </w:rPr>
              <w:instrText xml:space="preserve"> PAGEREF _Toc449702028 \h </w:instrText>
            </w:r>
            <w:r w:rsidR="006938FA">
              <w:rPr>
                <w:noProof/>
                <w:webHidden/>
              </w:rPr>
            </w:r>
            <w:r w:rsidR="006938FA">
              <w:rPr>
                <w:noProof/>
                <w:webHidden/>
              </w:rPr>
              <w:fldChar w:fldCharType="separate"/>
            </w:r>
            <w:r w:rsidR="006938FA">
              <w:rPr>
                <w:noProof/>
                <w:webHidden/>
              </w:rPr>
              <w:t>125</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2029" w:history="1">
            <w:r w:rsidR="006938FA" w:rsidRPr="00DA661B">
              <w:rPr>
                <w:rStyle w:val="Hyperlink"/>
                <w:noProof/>
              </w:rPr>
              <w:t>Generalized String Processing</w:t>
            </w:r>
            <w:r w:rsidR="006938FA">
              <w:rPr>
                <w:noProof/>
                <w:webHidden/>
              </w:rPr>
              <w:tab/>
            </w:r>
            <w:r w:rsidR="006938FA">
              <w:rPr>
                <w:noProof/>
                <w:webHidden/>
              </w:rPr>
              <w:fldChar w:fldCharType="begin"/>
            </w:r>
            <w:r w:rsidR="006938FA">
              <w:rPr>
                <w:noProof/>
                <w:webHidden/>
              </w:rPr>
              <w:instrText xml:space="preserve"> PAGEREF _Toc449702029 \h </w:instrText>
            </w:r>
            <w:r w:rsidR="006938FA">
              <w:rPr>
                <w:noProof/>
                <w:webHidden/>
              </w:rPr>
            </w:r>
            <w:r w:rsidR="006938FA">
              <w:rPr>
                <w:noProof/>
                <w:webHidden/>
              </w:rPr>
              <w:fldChar w:fldCharType="separate"/>
            </w:r>
            <w:r w:rsidR="006938FA">
              <w:rPr>
                <w:noProof/>
                <w:webHidden/>
              </w:rPr>
              <w:t>126</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30" w:history="1">
            <w:r w:rsidR="006938FA" w:rsidRPr="00DA661B">
              <w:rPr>
                <w:rStyle w:val="Hyperlink"/>
                <w:noProof/>
              </w:rPr>
              <w:t>Substring Assignment</w:t>
            </w:r>
            <w:r w:rsidR="006938FA">
              <w:rPr>
                <w:noProof/>
                <w:webHidden/>
              </w:rPr>
              <w:tab/>
            </w:r>
            <w:r w:rsidR="006938FA">
              <w:rPr>
                <w:noProof/>
                <w:webHidden/>
              </w:rPr>
              <w:fldChar w:fldCharType="begin"/>
            </w:r>
            <w:r w:rsidR="006938FA">
              <w:rPr>
                <w:noProof/>
                <w:webHidden/>
              </w:rPr>
              <w:instrText xml:space="preserve"> PAGEREF _Toc449702030 \h </w:instrText>
            </w:r>
            <w:r w:rsidR="006938FA">
              <w:rPr>
                <w:noProof/>
                <w:webHidden/>
              </w:rPr>
            </w:r>
            <w:r w:rsidR="006938FA">
              <w:rPr>
                <w:noProof/>
                <w:webHidden/>
              </w:rPr>
              <w:fldChar w:fldCharType="separate"/>
            </w:r>
            <w:r w:rsidR="006938FA">
              <w:rPr>
                <w:noProof/>
                <w:webHidden/>
              </w:rPr>
              <w:t>126</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31" w:history="1">
            <w:r w:rsidR="006938FA" w:rsidRPr="00DA661B">
              <w:rPr>
                <w:rStyle w:val="Hyperlink"/>
                <w:noProof/>
              </w:rPr>
              <w:t>The FIELD Function</w:t>
            </w:r>
            <w:r w:rsidR="006938FA">
              <w:rPr>
                <w:noProof/>
                <w:webHidden/>
              </w:rPr>
              <w:tab/>
            </w:r>
            <w:r w:rsidR="006938FA">
              <w:rPr>
                <w:noProof/>
                <w:webHidden/>
              </w:rPr>
              <w:fldChar w:fldCharType="begin"/>
            </w:r>
            <w:r w:rsidR="006938FA">
              <w:rPr>
                <w:noProof/>
                <w:webHidden/>
              </w:rPr>
              <w:instrText xml:space="preserve"> PAGEREF _Toc449702031 \h </w:instrText>
            </w:r>
            <w:r w:rsidR="006938FA">
              <w:rPr>
                <w:noProof/>
                <w:webHidden/>
              </w:rPr>
            </w:r>
            <w:r w:rsidR="006938FA">
              <w:rPr>
                <w:noProof/>
                <w:webHidden/>
              </w:rPr>
              <w:fldChar w:fldCharType="separate"/>
            </w:r>
            <w:r w:rsidR="006938FA">
              <w:rPr>
                <w:noProof/>
                <w:webHidden/>
              </w:rPr>
              <w:t>126</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32" w:history="1">
            <w:r w:rsidR="006938FA" w:rsidRPr="00DA661B">
              <w:rPr>
                <w:rStyle w:val="Hyperlink"/>
                <w:noProof/>
              </w:rPr>
              <w:t>The COL1, COL2, and LEN Functions</w:t>
            </w:r>
            <w:r w:rsidR="006938FA">
              <w:rPr>
                <w:noProof/>
                <w:webHidden/>
              </w:rPr>
              <w:tab/>
            </w:r>
            <w:r w:rsidR="006938FA">
              <w:rPr>
                <w:noProof/>
                <w:webHidden/>
              </w:rPr>
              <w:fldChar w:fldCharType="begin"/>
            </w:r>
            <w:r w:rsidR="006938FA">
              <w:rPr>
                <w:noProof/>
                <w:webHidden/>
              </w:rPr>
              <w:instrText xml:space="preserve"> PAGEREF _Toc449702032 \h </w:instrText>
            </w:r>
            <w:r w:rsidR="006938FA">
              <w:rPr>
                <w:noProof/>
                <w:webHidden/>
              </w:rPr>
            </w:r>
            <w:r w:rsidR="006938FA">
              <w:rPr>
                <w:noProof/>
                <w:webHidden/>
              </w:rPr>
              <w:fldChar w:fldCharType="separate"/>
            </w:r>
            <w:r w:rsidR="006938FA">
              <w:rPr>
                <w:noProof/>
                <w:webHidden/>
              </w:rPr>
              <w:t>127</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33" w:history="1">
            <w:r w:rsidR="006938FA" w:rsidRPr="00DA661B">
              <w:rPr>
                <w:rStyle w:val="Hyperlink"/>
                <w:noProof/>
              </w:rPr>
              <w:t>The INDEX Function</w:t>
            </w:r>
            <w:r w:rsidR="006938FA">
              <w:rPr>
                <w:noProof/>
                <w:webHidden/>
              </w:rPr>
              <w:tab/>
            </w:r>
            <w:r w:rsidR="006938FA">
              <w:rPr>
                <w:noProof/>
                <w:webHidden/>
              </w:rPr>
              <w:fldChar w:fldCharType="begin"/>
            </w:r>
            <w:r w:rsidR="006938FA">
              <w:rPr>
                <w:noProof/>
                <w:webHidden/>
              </w:rPr>
              <w:instrText xml:space="preserve"> PAGEREF _Toc449702033 \h </w:instrText>
            </w:r>
            <w:r w:rsidR="006938FA">
              <w:rPr>
                <w:noProof/>
                <w:webHidden/>
              </w:rPr>
            </w:r>
            <w:r w:rsidR="006938FA">
              <w:rPr>
                <w:noProof/>
                <w:webHidden/>
              </w:rPr>
              <w:fldChar w:fldCharType="separate"/>
            </w:r>
            <w:r w:rsidR="006938FA">
              <w:rPr>
                <w:noProof/>
                <w:webHidden/>
              </w:rPr>
              <w:t>127</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34" w:history="1">
            <w:r w:rsidR="006938FA" w:rsidRPr="00DA661B">
              <w:rPr>
                <w:rStyle w:val="Hyperlink"/>
                <w:noProof/>
              </w:rPr>
              <w:t>Trimming Spaces</w:t>
            </w:r>
            <w:r w:rsidR="006938FA">
              <w:rPr>
                <w:noProof/>
                <w:webHidden/>
              </w:rPr>
              <w:tab/>
            </w:r>
            <w:r w:rsidR="006938FA">
              <w:rPr>
                <w:noProof/>
                <w:webHidden/>
              </w:rPr>
              <w:fldChar w:fldCharType="begin"/>
            </w:r>
            <w:r w:rsidR="006938FA">
              <w:rPr>
                <w:noProof/>
                <w:webHidden/>
              </w:rPr>
              <w:instrText xml:space="preserve"> PAGEREF _Toc449702034 \h </w:instrText>
            </w:r>
            <w:r w:rsidR="006938FA">
              <w:rPr>
                <w:noProof/>
                <w:webHidden/>
              </w:rPr>
            </w:r>
            <w:r w:rsidR="006938FA">
              <w:rPr>
                <w:noProof/>
                <w:webHidden/>
              </w:rPr>
              <w:fldChar w:fldCharType="separate"/>
            </w:r>
            <w:r w:rsidR="006938FA">
              <w:rPr>
                <w:noProof/>
                <w:webHidden/>
              </w:rPr>
              <w:t>127</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2035" w:history="1">
            <w:r w:rsidR="006938FA" w:rsidRPr="00DA661B">
              <w:rPr>
                <w:rStyle w:val="Hyperlink"/>
                <w:noProof/>
              </w:rPr>
              <w:t>Converting Characters</w:t>
            </w:r>
            <w:r w:rsidR="006938FA">
              <w:rPr>
                <w:noProof/>
                <w:webHidden/>
              </w:rPr>
              <w:tab/>
            </w:r>
            <w:r w:rsidR="006938FA">
              <w:rPr>
                <w:noProof/>
                <w:webHidden/>
              </w:rPr>
              <w:fldChar w:fldCharType="begin"/>
            </w:r>
            <w:r w:rsidR="006938FA">
              <w:rPr>
                <w:noProof/>
                <w:webHidden/>
              </w:rPr>
              <w:instrText xml:space="preserve"> PAGEREF _Toc449702035 \h </w:instrText>
            </w:r>
            <w:r w:rsidR="006938FA">
              <w:rPr>
                <w:noProof/>
                <w:webHidden/>
              </w:rPr>
            </w:r>
            <w:r w:rsidR="006938FA">
              <w:rPr>
                <w:noProof/>
                <w:webHidden/>
              </w:rPr>
              <w:fldChar w:fldCharType="separate"/>
            </w:r>
            <w:r w:rsidR="006938FA">
              <w:rPr>
                <w:noProof/>
                <w:webHidden/>
              </w:rPr>
              <w:t>127</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2036" w:history="1">
            <w:r w:rsidR="006938FA" w:rsidRPr="00DA661B">
              <w:rPr>
                <w:rStyle w:val="Hyperlink"/>
                <w:noProof/>
              </w:rPr>
              <w:t>Dimensioned Arrays</w:t>
            </w:r>
            <w:r w:rsidR="006938FA">
              <w:rPr>
                <w:noProof/>
                <w:webHidden/>
              </w:rPr>
              <w:tab/>
            </w:r>
            <w:r w:rsidR="006938FA">
              <w:rPr>
                <w:noProof/>
                <w:webHidden/>
              </w:rPr>
              <w:fldChar w:fldCharType="begin"/>
            </w:r>
            <w:r w:rsidR="006938FA">
              <w:rPr>
                <w:noProof/>
                <w:webHidden/>
              </w:rPr>
              <w:instrText xml:space="preserve"> PAGEREF _Toc449702036 \h </w:instrText>
            </w:r>
            <w:r w:rsidR="006938FA">
              <w:rPr>
                <w:noProof/>
                <w:webHidden/>
              </w:rPr>
            </w:r>
            <w:r w:rsidR="006938FA">
              <w:rPr>
                <w:noProof/>
                <w:webHidden/>
              </w:rPr>
              <w:fldChar w:fldCharType="separate"/>
            </w:r>
            <w:r w:rsidR="006938FA">
              <w:rPr>
                <w:noProof/>
                <w:webHidden/>
              </w:rPr>
              <w:t>128</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37" w:history="1">
            <w:r w:rsidR="006938FA" w:rsidRPr="00DA661B">
              <w:rPr>
                <w:rStyle w:val="Hyperlink"/>
                <w:noProof/>
              </w:rPr>
              <w:t>Assigning Dimensioned Array Variables (DIM)</w:t>
            </w:r>
            <w:r w:rsidR="006938FA">
              <w:rPr>
                <w:noProof/>
                <w:webHidden/>
              </w:rPr>
              <w:tab/>
            </w:r>
            <w:r w:rsidR="006938FA">
              <w:rPr>
                <w:noProof/>
                <w:webHidden/>
              </w:rPr>
              <w:fldChar w:fldCharType="begin"/>
            </w:r>
            <w:r w:rsidR="006938FA">
              <w:rPr>
                <w:noProof/>
                <w:webHidden/>
              </w:rPr>
              <w:instrText xml:space="preserve"> PAGEREF _Toc449702037 \h </w:instrText>
            </w:r>
            <w:r w:rsidR="006938FA">
              <w:rPr>
                <w:noProof/>
                <w:webHidden/>
              </w:rPr>
            </w:r>
            <w:r w:rsidR="006938FA">
              <w:rPr>
                <w:noProof/>
                <w:webHidden/>
              </w:rPr>
              <w:fldChar w:fldCharType="separate"/>
            </w:r>
            <w:r w:rsidR="006938FA">
              <w:rPr>
                <w:noProof/>
                <w:webHidden/>
              </w:rPr>
              <w:t>128</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38" w:history="1">
            <w:r w:rsidR="006938FA" w:rsidRPr="00DA661B">
              <w:rPr>
                <w:rStyle w:val="Hyperlink"/>
                <w:noProof/>
              </w:rPr>
              <w:t>Converting Strings to Dimensioned Arrays</w:t>
            </w:r>
            <w:r w:rsidR="006938FA">
              <w:rPr>
                <w:noProof/>
                <w:webHidden/>
              </w:rPr>
              <w:tab/>
            </w:r>
            <w:r w:rsidR="006938FA">
              <w:rPr>
                <w:noProof/>
                <w:webHidden/>
              </w:rPr>
              <w:fldChar w:fldCharType="begin"/>
            </w:r>
            <w:r w:rsidR="006938FA">
              <w:rPr>
                <w:noProof/>
                <w:webHidden/>
              </w:rPr>
              <w:instrText xml:space="preserve"> PAGEREF _Toc449702038 \h </w:instrText>
            </w:r>
            <w:r w:rsidR="006938FA">
              <w:rPr>
                <w:noProof/>
                <w:webHidden/>
              </w:rPr>
            </w:r>
            <w:r w:rsidR="006938FA">
              <w:rPr>
                <w:noProof/>
                <w:webHidden/>
              </w:rPr>
              <w:fldChar w:fldCharType="separate"/>
            </w:r>
            <w:r w:rsidR="006938FA">
              <w:rPr>
                <w:noProof/>
                <w:webHidden/>
              </w:rPr>
              <w:t>128</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39" w:history="1">
            <w:r w:rsidR="006938FA" w:rsidRPr="00DA661B">
              <w:rPr>
                <w:rStyle w:val="Hyperlink"/>
                <w:noProof/>
              </w:rPr>
              <w:t>MATREAD and MATWRITE</w:t>
            </w:r>
            <w:r w:rsidR="006938FA">
              <w:rPr>
                <w:noProof/>
                <w:webHidden/>
              </w:rPr>
              <w:tab/>
            </w:r>
            <w:r w:rsidR="006938FA">
              <w:rPr>
                <w:noProof/>
                <w:webHidden/>
              </w:rPr>
              <w:fldChar w:fldCharType="begin"/>
            </w:r>
            <w:r w:rsidR="006938FA">
              <w:rPr>
                <w:noProof/>
                <w:webHidden/>
              </w:rPr>
              <w:instrText xml:space="preserve"> PAGEREF _Toc449702039 \h </w:instrText>
            </w:r>
            <w:r w:rsidR="006938FA">
              <w:rPr>
                <w:noProof/>
                <w:webHidden/>
              </w:rPr>
            </w:r>
            <w:r w:rsidR="006938FA">
              <w:rPr>
                <w:noProof/>
                <w:webHidden/>
              </w:rPr>
              <w:fldChar w:fldCharType="separate"/>
            </w:r>
            <w:r w:rsidR="006938FA">
              <w:rPr>
                <w:noProof/>
                <w:webHidden/>
              </w:rPr>
              <w:t>129</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40" w:history="1">
            <w:r w:rsidR="006938FA" w:rsidRPr="00DA661B">
              <w:rPr>
                <w:rStyle w:val="Hyperlink"/>
                <w:noProof/>
              </w:rPr>
              <w:t>The MAT Statement</w:t>
            </w:r>
            <w:r w:rsidR="006938FA">
              <w:rPr>
                <w:noProof/>
                <w:webHidden/>
              </w:rPr>
              <w:tab/>
            </w:r>
            <w:r w:rsidR="006938FA">
              <w:rPr>
                <w:noProof/>
                <w:webHidden/>
              </w:rPr>
              <w:fldChar w:fldCharType="begin"/>
            </w:r>
            <w:r w:rsidR="006938FA">
              <w:rPr>
                <w:noProof/>
                <w:webHidden/>
              </w:rPr>
              <w:instrText xml:space="preserve"> PAGEREF _Toc449702040 \h </w:instrText>
            </w:r>
            <w:r w:rsidR="006938FA">
              <w:rPr>
                <w:noProof/>
                <w:webHidden/>
              </w:rPr>
            </w:r>
            <w:r w:rsidR="006938FA">
              <w:rPr>
                <w:noProof/>
                <w:webHidden/>
              </w:rPr>
              <w:fldChar w:fldCharType="separate"/>
            </w:r>
            <w:r w:rsidR="006938FA">
              <w:rPr>
                <w:noProof/>
                <w:webHidden/>
              </w:rPr>
              <w:t>129</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2041" w:history="1">
            <w:r w:rsidR="006938FA" w:rsidRPr="00DA661B">
              <w:rPr>
                <w:rStyle w:val="Hyperlink"/>
                <w:noProof/>
              </w:rPr>
              <w:t>Reading and Updating File Items</w:t>
            </w:r>
            <w:r w:rsidR="006938FA">
              <w:rPr>
                <w:noProof/>
                <w:webHidden/>
              </w:rPr>
              <w:tab/>
            </w:r>
            <w:r w:rsidR="006938FA">
              <w:rPr>
                <w:noProof/>
                <w:webHidden/>
              </w:rPr>
              <w:fldChar w:fldCharType="begin"/>
            </w:r>
            <w:r w:rsidR="006938FA">
              <w:rPr>
                <w:noProof/>
                <w:webHidden/>
              </w:rPr>
              <w:instrText xml:space="preserve"> PAGEREF _Toc449702041 \h </w:instrText>
            </w:r>
            <w:r w:rsidR="006938FA">
              <w:rPr>
                <w:noProof/>
                <w:webHidden/>
              </w:rPr>
            </w:r>
            <w:r w:rsidR="006938FA">
              <w:rPr>
                <w:noProof/>
                <w:webHidden/>
              </w:rPr>
              <w:fldChar w:fldCharType="separate"/>
            </w:r>
            <w:r w:rsidR="006938FA">
              <w:rPr>
                <w:noProof/>
                <w:webHidden/>
              </w:rPr>
              <w:t>131</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42" w:history="1">
            <w:r w:rsidR="006938FA" w:rsidRPr="00DA661B">
              <w:rPr>
                <w:rStyle w:val="Hyperlink"/>
                <w:noProof/>
              </w:rPr>
              <w:t>File Variables (OPEN)</w:t>
            </w:r>
            <w:r w:rsidR="006938FA">
              <w:rPr>
                <w:noProof/>
                <w:webHidden/>
              </w:rPr>
              <w:tab/>
            </w:r>
            <w:r w:rsidR="006938FA">
              <w:rPr>
                <w:noProof/>
                <w:webHidden/>
              </w:rPr>
              <w:fldChar w:fldCharType="begin"/>
            </w:r>
            <w:r w:rsidR="006938FA">
              <w:rPr>
                <w:noProof/>
                <w:webHidden/>
              </w:rPr>
              <w:instrText xml:space="preserve"> PAGEREF _Toc449702042 \h </w:instrText>
            </w:r>
            <w:r w:rsidR="006938FA">
              <w:rPr>
                <w:noProof/>
                <w:webHidden/>
              </w:rPr>
            </w:r>
            <w:r w:rsidR="006938FA">
              <w:rPr>
                <w:noProof/>
                <w:webHidden/>
              </w:rPr>
              <w:fldChar w:fldCharType="separate"/>
            </w:r>
            <w:r w:rsidR="006938FA">
              <w:rPr>
                <w:noProof/>
                <w:webHidden/>
              </w:rPr>
              <w:t>131</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43" w:history="1">
            <w:r w:rsidR="006938FA" w:rsidRPr="00DA661B">
              <w:rPr>
                <w:rStyle w:val="Hyperlink"/>
                <w:noProof/>
              </w:rPr>
              <w:t>Reading and Writing a File Item (READ, WRITE, etc.)</w:t>
            </w:r>
            <w:r w:rsidR="006938FA">
              <w:rPr>
                <w:noProof/>
                <w:webHidden/>
              </w:rPr>
              <w:tab/>
            </w:r>
            <w:r w:rsidR="006938FA">
              <w:rPr>
                <w:noProof/>
                <w:webHidden/>
              </w:rPr>
              <w:fldChar w:fldCharType="begin"/>
            </w:r>
            <w:r w:rsidR="006938FA">
              <w:rPr>
                <w:noProof/>
                <w:webHidden/>
              </w:rPr>
              <w:instrText xml:space="preserve"> PAGEREF _Toc449702043 \h </w:instrText>
            </w:r>
            <w:r w:rsidR="006938FA">
              <w:rPr>
                <w:noProof/>
                <w:webHidden/>
              </w:rPr>
            </w:r>
            <w:r w:rsidR="006938FA">
              <w:rPr>
                <w:noProof/>
                <w:webHidden/>
              </w:rPr>
              <w:fldChar w:fldCharType="separate"/>
            </w:r>
            <w:r w:rsidR="006938FA">
              <w:rPr>
                <w:noProof/>
                <w:webHidden/>
              </w:rPr>
              <w:t>131</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44" w:history="1">
            <w:r w:rsidR="006938FA" w:rsidRPr="00DA661B">
              <w:rPr>
                <w:rStyle w:val="Hyperlink"/>
                <w:noProof/>
              </w:rPr>
              <w:t>File Item Locks (READU, WRITEU, RELEASE, etc.)</w:t>
            </w:r>
            <w:r w:rsidR="006938FA">
              <w:rPr>
                <w:noProof/>
                <w:webHidden/>
              </w:rPr>
              <w:tab/>
            </w:r>
            <w:r w:rsidR="006938FA">
              <w:rPr>
                <w:noProof/>
                <w:webHidden/>
              </w:rPr>
              <w:fldChar w:fldCharType="begin"/>
            </w:r>
            <w:r w:rsidR="006938FA">
              <w:rPr>
                <w:noProof/>
                <w:webHidden/>
              </w:rPr>
              <w:instrText xml:space="preserve"> PAGEREF _Toc449702044 \h </w:instrText>
            </w:r>
            <w:r w:rsidR="006938FA">
              <w:rPr>
                <w:noProof/>
                <w:webHidden/>
              </w:rPr>
            </w:r>
            <w:r w:rsidR="006938FA">
              <w:rPr>
                <w:noProof/>
                <w:webHidden/>
              </w:rPr>
              <w:fldChar w:fldCharType="separate"/>
            </w:r>
            <w:r w:rsidR="006938FA">
              <w:rPr>
                <w:noProof/>
                <w:webHidden/>
              </w:rPr>
              <w:t>131</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45" w:history="1">
            <w:r w:rsidR="006938FA" w:rsidRPr="00DA661B">
              <w:rPr>
                <w:rStyle w:val="Hyperlink"/>
                <w:noProof/>
              </w:rPr>
              <w:t>The LOCKED Clause</w:t>
            </w:r>
            <w:r w:rsidR="006938FA">
              <w:rPr>
                <w:noProof/>
                <w:webHidden/>
              </w:rPr>
              <w:tab/>
            </w:r>
            <w:r w:rsidR="006938FA">
              <w:rPr>
                <w:noProof/>
                <w:webHidden/>
              </w:rPr>
              <w:fldChar w:fldCharType="begin"/>
            </w:r>
            <w:r w:rsidR="006938FA">
              <w:rPr>
                <w:noProof/>
                <w:webHidden/>
              </w:rPr>
              <w:instrText xml:space="preserve"> PAGEREF _Toc449702045 \h </w:instrText>
            </w:r>
            <w:r w:rsidR="006938FA">
              <w:rPr>
                <w:noProof/>
                <w:webHidden/>
              </w:rPr>
            </w:r>
            <w:r w:rsidR="006938FA">
              <w:rPr>
                <w:noProof/>
                <w:webHidden/>
              </w:rPr>
              <w:fldChar w:fldCharType="separate"/>
            </w:r>
            <w:r w:rsidR="006938FA">
              <w:rPr>
                <w:noProof/>
                <w:webHidden/>
              </w:rPr>
              <w:t>132</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46" w:history="1">
            <w:r w:rsidR="006938FA" w:rsidRPr="00DA661B">
              <w:rPr>
                <w:rStyle w:val="Hyperlink"/>
                <w:noProof/>
              </w:rPr>
              <w:t>Select-lists (SELECT, READNEXT)</w:t>
            </w:r>
            <w:r w:rsidR="006938FA">
              <w:rPr>
                <w:noProof/>
                <w:webHidden/>
              </w:rPr>
              <w:tab/>
            </w:r>
            <w:r w:rsidR="006938FA">
              <w:rPr>
                <w:noProof/>
                <w:webHidden/>
              </w:rPr>
              <w:fldChar w:fldCharType="begin"/>
            </w:r>
            <w:r w:rsidR="006938FA">
              <w:rPr>
                <w:noProof/>
                <w:webHidden/>
              </w:rPr>
              <w:instrText xml:space="preserve"> PAGEREF _Toc449702046 \h </w:instrText>
            </w:r>
            <w:r w:rsidR="006938FA">
              <w:rPr>
                <w:noProof/>
                <w:webHidden/>
              </w:rPr>
            </w:r>
            <w:r w:rsidR="006938FA">
              <w:rPr>
                <w:noProof/>
                <w:webHidden/>
              </w:rPr>
              <w:fldChar w:fldCharType="separate"/>
            </w:r>
            <w:r w:rsidR="006938FA">
              <w:rPr>
                <w:noProof/>
                <w:webHidden/>
              </w:rPr>
              <w:t>132</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2047" w:history="1">
            <w:r w:rsidR="006938FA" w:rsidRPr="00DA661B">
              <w:rPr>
                <w:rStyle w:val="Hyperlink"/>
                <w:noProof/>
              </w:rPr>
              <w:t>Deleting File Items (DELETE, CLEARFILE)</w:t>
            </w:r>
            <w:r w:rsidR="006938FA">
              <w:rPr>
                <w:noProof/>
                <w:webHidden/>
              </w:rPr>
              <w:tab/>
            </w:r>
            <w:r w:rsidR="006938FA">
              <w:rPr>
                <w:noProof/>
                <w:webHidden/>
              </w:rPr>
              <w:fldChar w:fldCharType="begin"/>
            </w:r>
            <w:r w:rsidR="006938FA">
              <w:rPr>
                <w:noProof/>
                <w:webHidden/>
              </w:rPr>
              <w:instrText xml:space="preserve"> PAGEREF _Toc449702047 \h </w:instrText>
            </w:r>
            <w:r w:rsidR="006938FA">
              <w:rPr>
                <w:noProof/>
                <w:webHidden/>
              </w:rPr>
            </w:r>
            <w:r w:rsidR="006938FA">
              <w:rPr>
                <w:noProof/>
                <w:webHidden/>
              </w:rPr>
              <w:fldChar w:fldCharType="separate"/>
            </w:r>
            <w:r w:rsidR="006938FA">
              <w:rPr>
                <w:noProof/>
                <w:webHidden/>
              </w:rPr>
              <w:t>132</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2048" w:history="1">
            <w:r w:rsidR="006938FA" w:rsidRPr="00DA661B">
              <w:rPr>
                <w:rStyle w:val="Hyperlink"/>
                <w:noProof/>
              </w:rPr>
              <w:t>Reading and Writing Tapes or Floppy Disks</w:t>
            </w:r>
            <w:r w:rsidR="006938FA">
              <w:rPr>
                <w:noProof/>
                <w:webHidden/>
              </w:rPr>
              <w:tab/>
            </w:r>
            <w:r w:rsidR="006938FA">
              <w:rPr>
                <w:noProof/>
                <w:webHidden/>
              </w:rPr>
              <w:fldChar w:fldCharType="begin"/>
            </w:r>
            <w:r w:rsidR="006938FA">
              <w:rPr>
                <w:noProof/>
                <w:webHidden/>
              </w:rPr>
              <w:instrText xml:space="preserve"> PAGEREF _Toc449702048 \h </w:instrText>
            </w:r>
            <w:r w:rsidR="006938FA">
              <w:rPr>
                <w:noProof/>
                <w:webHidden/>
              </w:rPr>
            </w:r>
            <w:r w:rsidR="006938FA">
              <w:rPr>
                <w:noProof/>
                <w:webHidden/>
              </w:rPr>
              <w:fldChar w:fldCharType="separate"/>
            </w:r>
            <w:r w:rsidR="006938FA">
              <w:rPr>
                <w:noProof/>
                <w:webHidden/>
              </w:rPr>
              <w:t>133</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2049" w:history="1">
            <w:r w:rsidR="006938FA" w:rsidRPr="00DA661B">
              <w:rPr>
                <w:rStyle w:val="Hyperlink"/>
                <w:noProof/>
              </w:rPr>
              <w:t>Communications</w:t>
            </w:r>
            <w:r w:rsidR="006938FA">
              <w:rPr>
                <w:noProof/>
                <w:webHidden/>
              </w:rPr>
              <w:tab/>
            </w:r>
            <w:r w:rsidR="006938FA">
              <w:rPr>
                <w:noProof/>
                <w:webHidden/>
              </w:rPr>
              <w:fldChar w:fldCharType="begin"/>
            </w:r>
            <w:r w:rsidR="006938FA">
              <w:rPr>
                <w:noProof/>
                <w:webHidden/>
              </w:rPr>
              <w:instrText xml:space="preserve"> PAGEREF _Toc449702049 \h </w:instrText>
            </w:r>
            <w:r w:rsidR="006938FA">
              <w:rPr>
                <w:noProof/>
                <w:webHidden/>
              </w:rPr>
            </w:r>
            <w:r w:rsidR="006938FA">
              <w:rPr>
                <w:noProof/>
                <w:webHidden/>
              </w:rPr>
              <w:fldChar w:fldCharType="separate"/>
            </w:r>
            <w:r w:rsidR="006938FA">
              <w:rPr>
                <w:noProof/>
                <w:webHidden/>
              </w:rPr>
              <w:t>134</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50" w:history="1">
            <w:r w:rsidR="006938FA" w:rsidRPr="00DA661B">
              <w:rPr>
                <w:rStyle w:val="Hyperlink"/>
                <w:rFonts w:eastAsia="Times New Roman"/>
                <w:noProof/>
                <w:lang w:val="en-GB" w:eastAsia="en-GB"/>
              </w:rPr>
              <w:t>Unlinking and Attaching a Line</w:t>
            </w:r>
            <w:r w:rsidR="006938FA">
              <w:rPr>
                <w:noProof/>
                <w:webHidden/>
              </w:rPr>
              <w:tab/>
            </w:r>
            <w:r w:rsidR="006938FA">
              <w:rPr>
                <w:noProof/>
                <w:webHidden/>
              </w:rPr>
              <w:fldChar w:fldCharType="begin"/>
            </w:r>
            <w:r w:rsidR="006938FA">
              <w:rPr>
                <w:noProof/>
                <w:webHidden/>
              </w:rPr>
              <w:instrText xml:space="preserve"> PAGEREF _Toc449702050 \h </w:instrText>
            </w:r>
            <w:r w:rsidR="006938FA">
              <w:rPr>
                <w:noProof/>
                <w:webHidden/>
              </w:rPr>
            </w:r>
            <w:r w:rsidR="006938FA">
              <w:rPr>
                <w:noProof/>
                <w:webHidden/>
              </w:rPr>
              <w:fldChar w:fldCharType="separate"/>
            </w:r>
            <w:r w:rsidR="006938FA">
              <w:rPr>
                <w:noProof/>
                <w:webHidden/>
              </w:rPr>
              <w:t>134</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51" w:history="1">
            <w:r w:rsidR="006938FA" w:rsidRPr="00DA661B">
              <w:rPr>
                <w:rStyle w:val="Hyperlink"/>
                <w:rFonts w:eastAsia="Times New Roman"/>
                <w:noProof/>
                <w:lang w:val="en-GB" w:eastAsia="en-GB"/>
              </w:rPr>
              <w:t>Sending Data to a Line (SEND, SENDX, SENDBREAK)</w:t>
            </w:r>
            <w:r w:rsidR="006938FA">
              <w:rPr>
                <w:noProof/>
                <w:webHidden/>
              </w:rPr>
              <w:tab/>
            </w:r>
            <w:r w:rsidR="006938FA">
              <w:rPr>
                <w:noProof/>
                <w:webHidden/>
              </w:rPr>
              <w:fldChar w:fldCharType="begin"/>
            </w:r>
            <w:r w:rsidR="006938FA">
              <w:rPr>
                <w:noProof/>
                <w:webHidden/>
              </w:rPr>
              <w:instrText xml:space="preserve"> PAGEREF _Toc449702051 \h </w:instrText>
            </w:r>
            <w:r w:rsidR="006938FA">
              <w:rPr>
                <w:noProof/>
                <w:webHidden/>
              </w:rPr>
            </w:r>
            <w:r w:rsidR="006938FA">
              <w:rPr>
                <w:noProof/>
                <w:webHidden/>
              </w:rPr>
              <w:fldChar w:fldCharType="separate"/>
            </w:r>
            <w:r w:rsidR="006938FA">
              <w:rPr>
                <w:noProof/>
                <w:webHidden/>
              </w:rPr>
              <w:t>134</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52" w:history="1">
            <w:r w:rsidR="006938FA" w:rsidRPr="00DA661B">
              <w:rPr>
                <w:rStyle w:val="Hyperlink"/>
                <w:rFonts w:eastAsia="Times New Roman"/>
                <w:noProof/>
                <w:lang w:val="en-GB" w:eastAsia="en-GB"/>
              </w:rPr>
              <w:t>Sending a BREAK</w:t>
            </w:r>
            <w:r w:rsidR="006938FA">
              <w:rPr>
                <w:noProof/>
                <w:webHidden/>
              </w:rPr>
              <w:tab/>
            </w:r>
            <w:r w:rsidR="006938FA">
              <w:rPr>
                <w:noProof/>
                <w:webHidden/>
              </w:rPr>
              <w:fldChar w:fldCharType="begin"/>
            </w:r>
            <w:r w:rsidR="006938FA">
              <w:rPr>
                <w:noProof/>
                <w:webHidden/>
              </w:rPr>
              <w:instrText xml:space="preserve"> PAGEREF _Toc449702052 \h </w:instrText>
            </w:r>
            <w:r w:rsidR="006938FA">
              <w:rPr>
                <w:noProof/>
                <w:webHidden/>
              </w:rPr>
            </w:r>
            <w:r w:rsidR="006938FA">
              <w:rPr>
                <w:noProof/>
                <w:webHidden/>
              </w:rPr>
              <w:fldChar w:fldCharType="separate"/>
            </w:r>
            <w:r w:rsidR="006938FA">
              <w:rPr>
                <w:noProof/>
                <w:webHidden/>
              </w:rPr>
              <w:t>134</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53" w:history="1">
            <w:r w:rsidR="006938FA" w:rsidRPr="00DA661B">
              <w:rPr>
                <w:rStyle w:val="Hyperlink"/>
                <w:rFonts w:eastAsia="Times New Roman"/>
                <w:noProof/>
                <w:lang w:val="en-GB" w:eastAsia="en-GB"/>
              </w:rPr>
              <w:t>Receiving Data from a Line</w:t>
            </w:r>
            <w:r w:rsidR="006938FA">
              <w:rPr>
                <w:noProof/>
                <w:webHidden/>
              </w:rPr>
              <w:tab/>
            </w:r>
            <w:r w:rsidR="006938FA">
              <w:rPr>
                <w:noProof/>
                <w:webHidden/>
              </w:rPr>
              <w:fldChar w:fldCharType="begin"/>
            </w:r>
            <w:r w:rsidR="006938FA">
              <w:rPr>
                <w:noProof/>
                <w:webHidden/>
              </w:rPr>
              <w:instrText xml:space="preserve"> PAGEREF _Toc449702053 \h </w:instrText>
            </w:r>
            <w:r w:rsidR="006938FA">
              <w:rPr>
                <w:noProof/>
                <w:webHidden/>
              </w:rPr>
            </w:r>
            <w:r w:rsidR="006938FA">
              <w:rPr>
                <w:noProof/>
                <w:webHidden/>
              </w:rPr>
              <w:fldChar w:fldCharType="separate"/>
            </w:r>
            <w:r w:rsidR="006938FA">
              <w:rPr>
                <w:noProof/>
                <w:webHidden/>
              </w:rPr>
              <w:t>134</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54" w:history="1">
            <w:r w:rsidR="006938FA" w:rsidRPr="00DA661B">
              <w:rPr>
                <w:rStyle w:val="Hyperlink"/>
                <w:rFonts w:eastAsia="Times New Roman"/>
                <w:noProof/>
                <w:lang w:val="en-GB" w:eastAsia="en-GB"/>
              </w:rPr>
              <w:t>The Type-ahead Buffer</w:t>
            </w:r>
            <w:r w:rsidR="006938FA">
              <w:rPr>
                <w:noProof/>
                <w:webHidden/>
              </w:rPr>
              <w:tab/>
            </w:r>
            <w:r w:rsidR="006938FA">
              <w:rPr>
                <w:noProof/>
                <w:webHidden/>
              </w:rPr>
              <w:fldChar w:fldCharType="begin"/>
            </w:r>
            <w:r w:rsidR="006938FA">
              <w:rPr>
                <w:noProof/>
                <w:webHidden/>
              </w:rPr>
              <w:instrText xml:space="preserve"> PAGEREF _Toc449702054 \h </w:instrText>
            </w:r>
            <w:r w:rsidR="006938FA">
              <w:rPr>
                <w:noProof/>
                <w:webHidden/>
              </w:rPr>
            </w:r>
            <w:r w:rsidR="006938FA">
              <w:rPr>
                <w:noProof/>
                <w:webHidden/>
              </w:rPr>
              <w:fldChar w:fldCharType="separate"/>
            </w:r>
            <w:r w:rsidR="006938FA">
              <w:rPr>
                <w:noProof/>
                <w:webHidden/>
              </w:rPr>
              <w:t>134</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55" w:history="1">
            <w:r w:rsidR="006938FA" w:rsidRPr="00DA661B">
              <w:rPr>
                <w:rStyle w:val="Hyperlink"/>
                <w:rFonts w:eastAsia="Times New Roman"/>
                <w:noProof/>
                <w:lang w:val="en-GB" w:eastAsia="en-GB"/>
              </w:rPr>
              <w:t>Input from an Attached Line (GET, GETX)</w:t>
            </w:r>
            <w:r w:rsidR="006938FA">
              <w:rPr>
                <w:noProof/>
                <w:webHidden/>
              </w:rPr>
              <w:tab/>
            </w:r>
            <w:r w:rsidR="006938FA">
              <w:rPr>
                <w:noProof/>
                <w:webHidden/>
              </w:rPr>
              <w:fldChar w:fldCharType="begin"/>
            </w:r>
            <w:r w:rsidR="006938FA">
              <w:rPr>
                <w:noProof/>
                <w:webHidden/>
              </w:rPr>
              <w:instrText xml:space="preserve"> PAGEREF _Toc449702055 \h </w:instrText>
            </w:r>
            <w:r w:rsidR="006938FA">
              <w:rPr>
                <w:noProof/>
                <w:webHidden/>
              </w:rPr>
            </w:r>
            <w:r w:rsidR="006938FA">
              <w:rPr>
                <w:noProof/>
                <w:webHidden/>
              </w:rPr>
              <w:fldChar w:fldCharType="separate"/>
            </w:r>
            <w:r w:rsidR="006938FA">
              <w:rPr>
                <w:noProof/>
                <w:webHidden/>
              </w:rPr>
              <w:t>135</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2056" w:history="1">
            <w:r w:rsidR="006938FA" w:rsidRPr="00DA661B">
              <w:rPr>
                <w:rStyle w:val="Hyperlink"/>
                <w:noProof/>
              </w:rPr>
              <w:t>Execution Locks</w:t>
            </w:r>
            <w:r w:rsidR="006938FA">
              <w:rPr>
                <w:noProof/>
                <w:webHidden/>
              </w:rPr>
              <w:tab/>
            </w:r>
            <w:r w:rsidR="006938FA">
              <w:rPr>
                <w:noProof/>
                <w:webHidden/>
              </w:rPr>
              <w:fldChar w:fldCharType="begin"/>
            </w:r>
            <w:r w:rsidR="006938FA">
              <w:rPr>
                <w:noProof/>
                <w:webHidden/>
              </w:rPr>
              <w:instrText xml:space="preserve"> PAGEREF _Toc449702056 \h </w:instrText>
            </w:r>
            <w:r w:rsidR="006938FA">
              <w:rPr>
                <w:noProof/>
                <w:webHidden/>
              </w:rPr>
            </w:r>
            <w:r w:rsidR="006938FA">
              <w:rPr>
                <w:noProof/>
                <w:webHidden/>
              </w:rPr>
              <w:fldChar w:fldCharType="separate"/>
            </w:r>
            <w:r w:rsidR="006938FA">
              <w:rPr>
                <w:noProof/>
                <w:webHidden/>
              </w:rPr>
              <w:t>136</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57" w:history="1">
            <w:r w:rsidR="006938FA" w:rsidRPr="00DA661B">
              <w:rPr>
                <w:rStyle w:val="Hyperlink"/>
                <w:noProof/>
              </w:rPr>
              <w:t>The THEN and ELSE Clauses to LOCK</w:t>
            </w:r>
            <w:r w:rsidR="006938FA">
              <w:rPr>
                <w:noProof/>
                <w:webHidden/>
              </w:rPr>
              <w:tab/>
            </w:r>
            <w:r w:rsidR="006938FA">
              <w:rPr>
                <w:noProof/>
                <w:webHidden/>
              </w:rPr>
              <w:fldChar w:fldCharType="begin"/>
            </w:r>
            <w:r w:rsidR="006938FA">
              <w:rPr>
                <w:noProof/>
                <w:webHidden/>
              </w:rPr>
              <w:instrText xml:space="preserve"> PAGEREF _Toc449702057 \h </w:instrText>
            </w:r>
            <w:r w:rsidR="006938FA">
              <w:rPr>
                <w:noProof/>
                <w:webHidden/>
              </w:rPr>
            </w:r>
            <w:r w:rsidR="006938FA">
              <w:rPr>
                <w:noProof/>
                <w:webHidden/>
              </w:rPr>
              <w:fldChar w:fldCharType="separate"/>
            </w:r>
            <w:r w:rsidR="006938FA">
              <w:rPr>
                <w:noProof/>
                <w:webHidden/>
              </w:rPr>
              <w:t>136</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2058" w:history="1">
            <w:r w:rsidR="006938FA" w:rsidRPr="00DA661B">
              <w:rPr>
                <w:rStyle w:val="Hyperlink"/>
                <w:noProof/>
              </w:rPr>
              <w:t>Compiler Directives</w:t>
            </w:r>
            <w:r w:rsidR="006938FA">
              <w:rPr>
                <w:noProof/>
                <w:webHidden/>
              </w:rPr>
              <w:tab/>
            </w:r>
            <w:r w:rsidR="006938FA">
              <w:rPr>
                <w:noProof/>
                <w:webHidden/>
              </w:rPr>
              <w:fldChar w:fldCharType="begin"/>
            </w:r>
            <w:r w:rsidR="006938FA">
              <w:rPr>
                <w:noProof/>
                <w:webHidden/>
              </w:rPr>
              <w:instrText xml:space="preserve"> PAGEREF _Toc449702058 \h </w:instrText>
            </w:r>
            <w:r w:rsidR="006938FA">
              <w:rPr>
                <w:noProof/>
                <w:webHidden/>
              </w:rPr>
            </w:r>
            <w:r w:rsidR="006938FA">
              <w:rPr>
                <w:noProof/>
                <w:webHidden/>
              </w:rPr>
              <w:fldChar w:fldCharType="separate"/>
            </w:r>
            <w:r w:rsidR="006938FA">
              <w:rPr>
                <w:noProof/>
                <w:webHidden/>
              </w:rPr>
              <w:t>137</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59" w:history="1">
            <w:r w:rsidR="006938FA" w:rsidRPr="00DA661B">
              <w:rPr>
                <w:rStyle w:val="Hyperlink"/>
                <w:noProof/>
              </w:rPr>
              <w:t>Comments in the Object Code</w:t>
            </w:r>
            <w:r w:rsidR="006938FA">
              <w:rPr>
                <w:noProof/>
                <w:webHidden/>
              </w:rPr>
              <w:tab/>
            </w:r>
            <w:r w:rsidR="006938FA">
              <w:rPr>
                <w:noProof/>
                <w:webHidden/>
              </w:rPr>
              <w:fldChar w:fldCharType="begin"/>
            </w:r>
            <w:r w:rsidR="006938FA">
              <w:rPr>
                <w:noProof/>
                <w:webHidden/>
              </w:rPr>
              <w:instrText xml:space="preserve"> PAGEREF _Toc449702059 \h </w:instrText>
            </w:r>
            <w:r w:rsidR="006938FA">
              <w:rPr>
                <w:noProof/>
                <w:webHidden/>
              </w:rPr>
            </w:r>
            <w:r w:rsidR="006938FA">
              <w:rPr>
                <w:noProof/>
                <w:webHidden/>
              </w:rPr>
              <w:fldChar w:fldCharType="separate"/>
            </w:r>
            <w:r w:rsidR="006938FA">
              <w:rPr>
                <w:noProof/>
                <w:webHidden/>
              </w:rPr>
              <w:t>137</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60" w:history="1">
            <w:r w:rsidR="006938FA" w:rsidRPr="00DA661B">
              <w:rPr>
                <w:rStyle w:val="Hyperlink"/>
                <w:noProof/>
              </w:rPr>
              <w:t>Reading External Source Code ($CHAIN, $INCLUDE, $INSERT)</w:t>
            </w:r>
            <w:r w:rsidR="006938FA">
              <w:rPr>
                <w:noProof/>
                <w:webHidden/>
              </w:rPr>
              <w:tab/>
            </w:r>
            <w:r w:rsidR="006938FA">
              <w:rPr>
                <w:noProof/>
                <w:webHidden/>
              </w:rPr>
              <w:fldChar w:fldCharType="begin"/>
            </w:r>
            <w:r w:rsidR="006938FA">
              <w:rPr>
                <w:noProof/>
                <w:webHidden/>
              </w:rPr>
              <w:instrText xml:space="preserve"> PAGEREF _Toc449702060 \h </w:instrText>
            </w:r>
            <w:r w:rsidR="006938FA">
              <w:rPr>
                <w:noProof/>
                <w:webHidden/>
              </w:rPr>
            </w:r>
            <w:r w:rsidR="006938FA">
              <w:rPr>
                <w:noProof/>
                <w:webHidden/>
              </w:rPr>
              <w:fldChar w:fldCharType="separate"/>
            </w:r>
            <w:r w:rsidR="006938FA">
              <w:rPr>
                <w:noProof/>
                <w:webHidden/>
              </w:rPr>
              <w:t>137</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2061" w:history="1">
            <w:r w:rsidR="006938FA" w:rsidRPr="00DA661B">
              <w:rPr>
                <w:rStyle w:val="Hyperlink"/>
                <w:noProof/>
              </w:rPr>
              <w:t>Miscellaneous Statements and Functions</w:t>
            </w:r>
            <w:r w:rsidR="006938FA">
              <w:rPr>
                <w:noProof/>
                <w:webHidden/>
              </w:rPr>
              <w:tab/>
            </w:r>
            <w:r w:rsidR="006938FA">
              <w:rPr>
                <w:noProof/>
                <w:webHidden/>
              </w:rPr>
              <w:fldChar w:fldCharType="begin"/>
            </w:r>
            <w:r w:rsidR="006938FA">
              <w:rPr>
                <w:noProof/>
                <w:webHidden/>
              </w:rPr>
              <w:instrText xml:space="preserve"> PAGEREF _Toc449702061 \h </w:instrText>
            </w:r>
            <w:r w:rsidR="006938FA">
              <w:rPr>
                <w:noProof/>
                <w:webHidden/>
              </w:rPr>
            </w:r>
            <w:r w:rsidR="006938FA">
              <w:rPr>
                <w:noProof/>
                <w:webHidden/>
              </w:rPr>
              <w:fldChar w:fldCharType="separate"/>
            </w:r>
            <w:r w:rsidR="006938FA">
              <w:rPr>
                <w:noProof/>
                <w:webHidden/>
              </w:rPr>
              <w:t>138</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62" w:history="1">
            <w:r w:rsidR="006938FA" w:rsidRPr="00DA661B">
              <w:rPr>
                <w:rStyle w:val="Hyperlink"/>
                <w:noProof/>
              </w:rPr>
              <w:t>Conversion Codes (ICONV, OCONV)</w:t>
            </w:r>
            <w:r w:rsidR="006938FA">
              <w:rPr>
                <w:noProof/>
                <w:webHidden/>
              </w:rPr>
              <w:tab/>
            </w:r>
            <w:r w:rsidR="006938FA">
              <w:rPr>
                <w:noProof/>
                <w:webHidden/>
              </w:rPr>
              <w:fldChar w:fldCharType="begin"/>
            </w:r>
            <w:r w:rsidR="006938FA">
              <w:rPr>
                <w:noProof/>
                <w:webHidden/>
              </w:rPr>
              <w:instrText xml:space="preserve"> PAGEREF _Toc449702062 \h </w:instrText>
            </w:r>
            <w:r w:rsidR="006938FA">
              <w:rPr>
                <w:noProof/>
                <w:webHidden/>
              </w:rPr>
            </w:r>
            <w:r w:rsidR="006938FA">
              <w:rPr>
                <w:noProof/>
                <w:webHidden/>
              </w:rPr>
              <w:fldChar w:fldCharType="separate"/>
            </w:r>
            <w:r w:rsidR="006938FA">
              <w:rPr>
                <w:noProof/>
                <w:webHidden/>
              </w:rPr>
              <w:t>138</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63" w:history="1">
            <w:r w:rsidR="006938FA" w:rsidRPr="00DA661B">
              <w:rPr>
                <w:rStyle w:val="Hyperlink"/>
                <w:noProof/>
              </w:rPr>
              <w:t>The SENTENCE ( ) Function</w:t>
            </w:r>
            <w:r w:rsidR="006938FA">
              <w:rPr>
                <w:noProof/>
                <w:webHidden/>
              </w:rPr>
              <w:tab/>
            </w:r>
            <w:r w:rsidR="006938FA">
              <w:rPr>
                <w:noProof/>
                <w:webHidden/>
              </w:rPr>
              <w:fldChar w:fldCharType="begin"/>
            </w:r>
            <w:r w:rsidR="006938FA">
              <w:rPr>
                <w:noProof/>
                <w:webHidden/>
              </w:rPr>
              <w:instrText xml:space="preserve"> PAGEREF _Toc449702063 \h </w:instrText>
            </w:r>
            <w:r w:rsidR="006938FA">
              <w:rPr>
                <w:noProof/>
                <w:webHidden/>
              </w:rPr>
            </w:r>
            <w:r w:rsidR="006938FA">
              <w:rPr>
                <w:noProof/>
                <w:webHidden/>
              </w:rPr>
              <w:fldChar w:fldCharType="separate"/>
            </w:r>
            <w:r w:rsidR="006938FA">
              <w:rPr>
                <w:noProof/>
                <w:webHidden/>
              </w:rPr>
              <w:t>138</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64" w:history="1">
            <w:r w:rsidR="006938FA" w:rsidRPr="00DA661B">
              <w:rPr>
                <w:rStyle w:val="Hyperlink"/>
                <w:noProof/>
              </w:rPr>
              <w:t>The SYSTEM Function</w:t>
            </w:r>
            <w:r w:rsidR="006938FA">
              <w:rPr>
                <w:noProof/>
                <w:webHidden/>
              </w:rPr>
              <w:tab/>
            </w:r>
            <w:r w:rsidR="006938FA">
              <w:rPr>
                <w:noProof/>
                <w:webHidden/>
              </w:rPr>
              <w:fldChar w:fldCharType="begin"/>
            </w:r>
            <w:r w:rsidR="006938FA">
              <w:rPr>
                <w:noProof/>
                <w:webHidden/>
              </w:rPr>
              <w:instrText xml:space="preserve"> PAGEREF _Toc449702064 \h </w:instrText>
            </w:r>
            <w:r w:rsidR="006938FA">
              <w:rPr>
                <w:noProof/>
                <w:webHidden/>
              </w:rPr>
            </w:r>
            <w:r w:rsidR="006938FA">
              <w:rPr>
                <w:noProof/>
                <w:webHidden/>
              </w:rPr>
              <w:fldChar w:fldCharType="separate"/>
            </w:r>
            <w:r w:rsidR="006938FA">
              <w:rPr>
                <w:noProof/>
                <w:webHidden/>
              </w:rPr>
              <w:t>138</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65" w:history="1">
            <w:r w:rsidR="006938FA" w:rsidRPr="00DA661B">
              <w:rPr>
                <w:rStyle w:val="Hyperlink"/>
                <w:noProof/>
              </w:rPr>
              <w:t>Entering the Debugger</w:t>
            </w:r>
            <w:r w:rsidR="006938FA">
              <w:rPr>
                <w:noProof/>
                <w:webHidden/>
              </w:rPr>
              <w:tab/>
            </w:r>
            <w:r w:rsidR="006938FA">
              <w:rPr>
                <w:noProof/>
                <w:webHidden/>
              </w:rPr>
              <w:fldChar w:fldCharType="begin"/>
            </w:r>
            <w:r w:rsidR="006938FA">
              <w:rPr>
                <w:noProof/>
                <w:webHidden/>
              </w:rPr>
              <w:instrText xml:space="preserve"> PAGEREF _Toc449702065 \h </w:instrText>
            </w:r>
            <w:r w:rsidR="006938FA">
              <w:rPr>
                <w:noProof/>
                <w:webHidden/>
              </w:rPr>
            </w:r>
            <w:r w:rsidR="006938FA">
              <w:rPr>
                <w:noProof/>
                <w:webHidden/>
              </w:rPr>
              <w:fldChar w:fldCharType="separate"/>
            </w:r>
            <w:r w:rsidR="006938FA">
              <w:rPr>
                <w:noProof/>
                <w:webHidden/>
              </w:rPr>
              <w:t>139</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2066" w:history="1">
            <w:r w:rsidR="006938FA" w:rsidRPr="00DA661B">
              <w:rPr>
                <w:rStyle w:val="Hyperlink"/>
                <w:noProof/>
              </w:rPr>
              <w:t>The Error Message Processor</w:t>
            </w:r>
            <w:r w:rsidR="006938FA">
              <w:rPr>
                <w:noProof/>
                <w:webHidden/>
              </w:rPr>
              <w:tab/>
            </w:r>
            <w:r w:rsidR="006938FA">
              <w:rPr>
                <w:noProof/>
                <w:webHidden/>
              </w:rPr>
              <w:fldChar w:fldCharType="begin"/>
            </w:r>
            <w:r w:rsidR="006938FA">
              <w:rPr>
                <w:noProof/>
                <w:webHidden/>
              </w:rPr>
              <w:instrText xml:space="preserve"> PAGEREF _Toc449702066 \h </w:instrText>
            </w:r>
            <w:r w:rsidR="006938FA">
              <w:rPr>
                <w:noProof/>
                <w:webHidden/>
              </w:rPr>
            </w:r>
            <w:r w:rsidR="006938FA">
              <w:rPr>
                <w:noProof/>
                <w:webHidden/>
              </w:rPr>
              <w:fldChar w:fldCharType="separate"/>
            </w:r>
            <w:r w:rsidR="006938FA">
              <w:rPr>
                <w:noProof/>
                <w:webHidden/>
              </w:rPr>
              <w:t>140</w:t>
            </w:r>
            <w:r w:rsidR="006938FA">
              <w:rPr>
                <w:noProof/>
                <w:webHidden/>
              </w:rPr>
              <w:fldChar w:fldCharType="end"/>
            </w:r>
          </w:hyperlink>
        </w:p>
        <w:p w:rsidR="006938FA" w:rsidRDefault="003A3696">
          <w:pPr>
            <w:pStyle w:val="TOC1"/>
            <w:tabs>
              <w:tab w:val="right" w:leader="dot" w:pos="9016"/>
            </w:tabs>
            <w:rPr>
              <w:rFonts w:asciiTheme="minorHAnsi" w:eastAsiaTheme="minorEastAsia" w:hAnsiTheme="minorHAnsi"/>
              <w:noProof/>
              <w:sz w:val="22"/>
              <w:lang w:val="en-GB" w:eastAsia="en-GB"/>
            </w:rPr>
          </w:pPr>
          <w:hyperlink w:anchor="_Toc449702067" w:history="1">
            <w:r w:rsidR="006938FA" w:rsidRPr="00DA661B">
              <w:rPr>
                <w:rStyle w:val="Hyperlink"/>
                <w:noProof/>
              </w:rPr>
              <w:t>Statement and Function Reference</w:t>
            </w:r>
            <w:r w:rsidR="006938FA">
              <w:rPr>
                <w:noProof/>
                <w:webHidden/>
              </w:rPr>
              <w:tab/>
            </w:r>
            <w:r w:rsidR="006938FA">
              <w:rPr>
                <w:noProof/>
                <w:webHidden/>
              </w:rPr>
              <w:fldChar w:fldCharType="begin"/>
            </w:r>
            <w:r w:rsidR="006938FA">
              <w:rPr>
                <w:noProof/>
                <w:webHidden/>
              </w:rPr>
              <w:instrText xml:space="preserve"> PAGEREF _Toc449702067 \h </w:instrText>
            </w:r>
            <w:r w:rsidR="006938FA">
              <w:rPr>
                <w:noProof/>
                <w:webHidden/>
              </w:rPr>
            </w:r>
            <w:r w:rsidR="006938FA">
              <w:rPr>
                <w:noProof/>
                <w:webHidden/>
              </w:rPr>
              <w:fldChar w:fldCharType="separate"/>
            </w:r>
            <w:r w:rsidR="006938FA">
              <w:rPr>
                <w:noProof/>
                <w:webHidden/>
              </w:rPr>
              <w:t>143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68" w:history="1">
            <w:r w:rsidR="006938FA" w:rsidRPr="00DA661B">
              <w:rPr>
                <w:rStyle w:val="Hyperlink"/>
                <w:noProof/>
              </w:rPr>
              <w:t>$* Statement</w:t>
            </w:r>
            <w:r w:rsidR="006938FA">
              <w:rPr>
                <w:noProof/>
                <w:webHidden/>
              </w:rPr>
              <w:tab/>
            </w:r>
            <w:r w:rsidR="006938FA">
              <w:rPr>
                <w:noProof/>
                <w:webHidden/>
              </w:rPr>
              <w:fldChar w:fldCharType="begin"/>
            </w:r>
            <w:r w:rsidR="006938FA">
              <w:rPr>
                <w:noProof/>
                <w:webHidden/>
              </w:rPr>
              <w:instrText xml:space="preserve"> PAGEREF _Toc449702068 \h </w:instrText>
            </w:r>
            <w:r w:rsidR="006938FA">
              <w:rPr>
                <w:noProof/>
                <w:webHidden/>
              </w:rPr>
            </w:r>
            <w:r w:rsidR="006938FA">
              <w:rPr>
                <w:noProof/>
                <w:webHidden/>
              </w:rPr>
              <w:fldChar w:fldCharType="separate"/>
            </w:r>
            <w:r w:rsidR="006938FA">
              <w:rPr>
                <w:noProof/>
                <w:webHidden/>
              </w:rPr>
              <w:t>146</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69" w:history="1">
            <w:r w:rsidR="006938FA" w:rsidRPr="00DA661B">
              <w:rPr>
                <w:rStyle w:val="Hyperlink"/>
                <w:noProof/>
              </w:rPr>
              <w:t>$CHAIN Statement</w:t>
            </w:r>
            <w:r w:rsidR="006938FA">
              <w:rPr>
                <w:noProof/>
                <w:webHidden/>
              </w:rPr>
              <w:tab/>
            </w:r>
            <w:r w:rsidR="006938FA">
              <w:rPr>
                <w:noProof/>
                <w:webHidden/>
              </w:rPr>
              <w:fldChar w:fldCharType="begin"/>
            </w:r>
            <w:r w:rsidR="006938FA">
              <w:rPr>
                <w:noProof/>
                <w:webHidden/>
              </w:rPr>
              <w:instrText xml:space="preserve"> PAGEREF _Toc449702069 \h </w:instrText>
            </w:r>
            <w:r w:rsidR="006938FA">
              <w:rPr>
                <w:noProof/>
                <w:webHidden/>
              </w:rPr>
            </w:r>
            <w:r w:rsidR="006938FA">
              <w:rPr>
                <w:noProof/>
                <w:webHidden/>
              </w:rPr>
              <w:fldChar w:fldCharType="separate"/>
            </w:r>
            <w:r w:rsidR="006938FA">
              <w:rPr>
                <w:noProof/>
                <w:webHidden/>
              </w:rPr>
              <w:t>147</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70" w:history="1">
            <w:r w:rsidR="006938FA" w:rsidRPr="00DA661B">
              <w:rPr>
                <w:rStyle w:val="Hyperlink"/>
                <w:noProof/>
              </w:rPr>
              <w:t>$INCLUDE/$INSERT Statement</w:t>
            </w:r>
            <w:r w:rsidR="006938FA">
              <w:rPr>
                <w:noProof/>
                <w:webHidden/>
              </w:rPr>
              <w:tab/>
            </w:r>
            <w:r w:rsidR="006938FA">
              <w:rPr>
                <w:noProof/>
                <w:webHidden/>
              </w:rPr>
              <w:fldChar w:fldCharType="begin"/>
            </w:r>
            <w:r w:rsidR="006938FA">
              <w:rPr>
                <w:noProof/>
                <w:webHidden/>
              </w:rPr>
              <w:instrText xml:space="preserve"> PAGEREF _Toc449702070 \h </w:instrText>
            </w:r>
            <w:r w:rsidR="006938FA">
              <w:rPr>
                <w:noProof/>
                <w:webHidden/>
              </w:rPr>
            </w:r>
            <w:r w:rsidR="006938FA">
              <w:rPr>
                <w:noProof/>
                <w:webHidden/>
              </w:rPr>
              <w:fldChar w:fldCharType="separate"/>
            </w:r>
            <w:r w:rsidR="006938FA">
              <w:rPr>
                <w:noProof/>
                <w:webHidden/>
              </w:rPr>
              <w:t>149</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71" w:history="1">
            <w:r w:rsidR="006938FA" w:rsidRPr="00DA661B">
              <w:rPr>
                <w:rStyle w:val="Hyperlink"/>
                <w:noProof/>
              </w:rPr>
              <w:t>= Statement</w:t>
            </w:r>
            <w:r w:rsidR="006938FA">
              <w:rPr>
                <w:noProof/>
                <w:webHidden/>
              </w:rPr>
              <w:tab/>
            </w:r>
            <w:r w:rsidR="006938FA">
              <w:rPr>
                <w:noProof/>
                <w:webHidden/>
              </w:rPr>
              <w:fldChar w:fldCharType="begin"/>
            </w:r>
            <w:r w:rsidR="006938FA">
              <w:rPr>
                <w:noProof/>
                <w:webHidden/>
              </w:rPr>
              <w:instrText xml:space="preserve"> PAGEREF _Toc449702071 \h </w:instrText>
            </w:r>
            <w:r w:rsidR="006938FA">
              <w:rPr>
                <w:noProof/>
                <w:webHidden/>
              </w:rPr>
            </w:r>
            <w:r w:rsidR="006938FA">
              <w:rPr>
                <w:noProof/>
                <w:webHidden/>
              </w:rPr>
              <w:fldChar w:fldCharType="separate"/>
            </w:r>
            <w:r w:rsidR="006938FA">
              <w:rPr>
                <w:noProof/>
                <w:webHidden/>
              </w:rPr>
              <w:t>151</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72" w:history="1">
            <w:r w:rsidR="006938FA" w:rsidRPr="00DA661B">
              <w:rPr>
                <w:rStyle w:val="Hyperlink"/>
                <w:noProof/>
              </w:rPr>
              <w:t>[ ]= Statement</w:t>
            </w:r>
            <w:r w:rsidR="006938FA">
              <w:rPr>
                <w:noProof/>
                <w:webHidden/>
              </w:rPr>
              <w:tab/>
            </w:r>
            <w:r w:rsidR="006938FA">
              <w:rPr>
                <w:noProof/>
                <w:webHidden/>
              </w:rPr>
              <w:fldChar w:fldCharType="begin"/>
            </w:r>
            <w:r w:rsidR="006938FA">
              <w:rPr>
                <w:noProof/>
                <w:webHidden/>
              </w:rPr>
              <w:instrText xml:space="preserve"> PAGEREF _Toc449702072 \h </w:instrText>
            </w:r>
            <w:r w:rsidR="006938FA">
              <w:rPr>
                <w:noProof/>
                <w:webHidden/>
              </w:rPr>
            </w:r>
            <w:r w:rsidR="006938FA">
              <w:rPr>
                <w:noProof/>
                <w:webHidden/>
              </w:rPr>
              <w:fldChar w:fldCharType="separate"/>
            </w:r>
            <w:r w:rsidR="006938FA">
              <w:rPr>
                <w:noProof/>
                <w:webHidden/>
              </w:rPr>
              <w:t>153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73" w:history="1">
            <w:r w:rsidR="006938FA" w:rsidRPr="00DA661B">
              <w:rPr>
                <w:rStyle w:val="Hyperlink"/>
                <w:noProof/>
              </w:rPr>
              <w:t>@ Function</w:t>
            </w:r>
            <w:r w:rsidR="006938FA">
              <w:rPr>
                <w:noProof/>
                <w:webHidden/>
              </w:rPr>
              <w:tab/>
            </w:r>
            <w:r w:rsidR="006938FA">
              <w:rPr>
                <w:noProof/>
                <w:webHidden/>
              </w:rPr>
              <w:fldChar w:fldCharType="begin"/>
            </w:r>
            <w:r w:rsidR="006938FA">
              <w:rPr>
                <w:noProof/>
                <w:webHidden/>
              </w:rPr>
              <w:instrText xml:space="preserve"> PAGEREF _Toc449702073 \h </w:instrText>
            </w:r>
            <w:r w:rsidR="006938FA">
              <w:rPr>
                <w:noProof/>
                <w:webHidden/>
              </w:rPr>
            </w:r>
            <w:r w:rsidR="006938FA">
              <w:rPr>
                <w:noProof/>
                <w:webHidden/>
              </w:rPr>
              <w:fldChar w:fldCharType="separate"/>
            </w:r>
            <w:r w:rsidR="006938FA">
              <w:rPr>
                <w:noProof/>
                <w:webHidden/>
              </w:rPr>
              <w:t>156</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74" w:history="1">
            <w:r w:rsidR="006938FA" w:rsidRPr="00DA661B">
              <w:rPr>
                <w:rStyle w:val="Hyperlink"/>
                <w:noProof/>
              </w:rPr>
              <w:t>ABORT Statement</w:t>
            </w:r>
            <w:r w:rsidR="006938FA">
              <w:rPr>
                <w:noProof/>
                <w:webHidden/>
              </w:rPr>
              <w:tab/>
            </w:r>
            <w:r w:rsidR="006938FA">
              <w:rPr>
                <w:noProof/>
                <w:webHidden/>
              </w:rPr>
              <w:fldChar w:fldCharType="begin"/>
            </w:r>
            <w:r w:rsidR="006938FA">
              <w:rPr>
                <w:noProof/>
                <w:webHidden/>
              </w:rPr>
              <w:instrText xml:space="preserve"> PAGEREF _Toc449702074 \h </w:instrText>
            </w:r>
            <w:r w:rsidR="006938FA">
              <w:rPr>
                <w:noProof/>
                <w:webHidden/>
              </w:rPr>
            </w:r>
            <w:r w:rsidR="006938FA">
              <w:rPr>
                <w:noProof/>
                <w:webHidden/>
              </w:rPr>
              <w:fldChar w:fldCharType="separate"/>
            </w:r>
            <w:r w:rsidR="006938FA">
              <w:rPr>
                <w:noProof/>
                <w:webHidden/>
              </w:rPr>
              <w:t>163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75" w:history="1">
            <w:r w:rsidR="006938FA" w:rsidRPr="00DA661B">
              <w:rPr>
                <w:rStyle w:val="Hyperlink"/>
                <w:noProof/>
              </w:rPr>
              <w:t>ABS Function</w:t>
            </w:r>
            <w:r w:rsidR="006938FA">
              <w:rPr>
                <w:noProof/>
                <w:webHidden/>
              </w:rPr>
              <w:tab/>
            </w:r>
            <w:r w:rsidR="006938FA">
              <w:rPr>
                <w:noProof/>
                <w:webHidden/>
              </w:rPr>
              <w:fldChar w:fldCharType="begin"/>
            </w:r>
            <w:r w:rsidR="006938FA">
              <w:rPr>
                <w:noProof/>
                <w:webHidden/>
              </w:rPr>
              <w:instrText xml:space="preserve"> PAGEREF _Toc449702075 \h </w:instrText>
            </w:r>
            <w:r w:rsidR="006938FA">
              <w:rPr>
                <w:noProof/>
                <w:webHidden/>
              </w:rPr>
            </w:r>
            <w:r w:rsidR="006938FA">
              <w:rPr>
                <w:noProof/>
                <w:webHidden/>
              </w:rPr>
              <w:fldChar w:fldCharType="separate"/>
            </w:r>
            <w:r w:rsidR="006938FA">
              <w:rPr>
                <w:noProof/>
                <w:webHidden/>
              </w:rPr>
              <w:t>164</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76" w:history="1">
            <w:r w:rsidR="006938FA" w:rsidRPr="00DA661B">
              <w:rPr>
                <w:rStyle w:val="Hyperlink"/>
                <w:noProof/>
              </w:rPr>
              <w:t>ALPHA Function</w:t>
            </w:r>
            <w:r w:rsidR="006938FA">
              <w:rPr>
                <w:noProof/>
                <w:webHidden/>
              </w:rPr>
              <w:tab/>
            </w:r>
            <w:r w:rsidR="006938FA">
              <w:rPr>
                <w:noProof/>
                <w:webHidden/>
              </w:rPr>
              <w:fldChar w:fldCharType="begin"/>
            </w:r>
            <w:r w:rsidR="006938FA">
              <w:rPr>
                <w:noProof/>
                <w:webHidden/>
              </w:rPr>
              <w:instrText xml:space="preserve"> PAGEREF _Toc449702076 \h </w:instrText>
            </w:r>
            <w:r w:rsidR="006938FA">
              <w:rPr>
                <w:noProof/>
                <w:webHidden/>
              </w:rPr>
            </w:r>
            <w:r w:rsidR="006938FA">
              <w:rPr>
                <w:noProof/>
                <w:webHidden/>
              </w:rPr>
              <w:fldChar w:fldCharType="separate"/>
            </w:r>
            <w:r w:rsidR="006938FA">
              <w:rPr>
                <w:noProof/>
                <w:webHidden/>
              </w:rPr>
              <w:t>165</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77" w:history="1">
            <w:r w:rsidR="006938FA" w:rsidRPr="00DA661B">
              <w:rPr>
                <w:rStyle w:val="Hyperlink"/>
                <w:noProof/>
              </w:rPr>
              <w:t>ASCII Function</w:t>
            </w:r>
            <w:r w:rsidR="006938FA">
              <w:rPr>
                <w:noProof/>
                <w:webHidden/>
              </w:rPr>
              <w:tab/>
            </w:r>
            <w:r w:rsidR="006938FA">
              <w:rPr>
                <w:noProof/>
                <w:webHidden/>
              </w:rPr>
              <w:fldChar w:fldCharType="begin"/>
            </w:r>
            <w:r w:rsidR="006938FA">
              <w:rPr>
                <w:noProof/>
                <w:webHidden/>
              </w:rPr>
              <w:instrText xml:space="preserve"> PAGEREF _Toc449702077 \h </w:instrText>
            </w:r>
            <w:r w:rsidR="006938FA">
              <w:rPr>
                <w:noProof/>
                <w:webHidden/>
              </w:rPr>
            </w:r>
            <w:r w:rsidR="006938FA">
              <w:rPr>
                <w:noProof/>
                <w:webHidden/>
              </w:rPr>
              <w:fldChar w:fldCharType="separate"/>
            </w:r>
            <w:r w:rsidR="006938FA">
              <w:rPr>
                <w:noProof/>
                <w:webHidden/>
              </w:rPr>
              <w:t>167</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78" w:history="1">
            <w:r w:rsidR="006938FA" w:rsidRPr="00DA661B">
              <w:rPr>
                <w:rStyle w:val="Hyperlink"/>
                <w:noProof/>
              </w:rPr>
              <w:t>ASSIGNED/UNASSIGNED Function</w:t>
            </w:r>
            <w:r w:rsidR="006938FA">
              <w:rPr>
                <w:noProof/>
                <w:webHidden/>
              </w:rPr>
              <w:tab/>
            </w:r>
            <w:r w:rsidR="006938FA">
              <w:rPr>
                <w:noProof/>
                <w:webHidden/>
              </w:rPr>
              <w:fldChar w:fldCharType="begin"/>
            </w:r>
            <w:r w:rsidR="006938FA">
              <w:rPr>
                <w:noProof/>
                <w:webHidden/>
              </w:rPr>
              <w:instrText xml:space="preserve"> PAGEREF _Toc449702078 \h </w:instrText>
            </w:r>
            <w:r w:rsidR="006938FA">
              <w:rPr>
                <w:noProof/>
                <w:webHidden/>
              </w:rPr>
            </w:r>
            <w:r w:rsidR="006938FA">
              <w:rPr>
                <w:noProof/>
                <w:webHidden/>
              </w:rPr>
              <w:fldChar w:fldCharType="separate"/>
            </w:r>
            <w:r w:rsidR="006938FA">
              <w:rPr>
                <w:noProof/>
                <w:webHidden/>
              </w:rPr>
              <w:t>168</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79" w:history="1">
            <w:r w:rsidR="006938FA" w:rsidRPr="00DA661B">
              <w:rPr>
                <w:rStyle w:val="Hyperlink"/>
                <w:noProof/>
              </w:rPr>
              <w:t>ATTACH TAPE DEVICES/ CHANGE BLOCK-SIZE Statement</w:t>
            </w:r>
            <w:r w:rsidR="006938FA">
              <w:rPr>
                <w:noProof/>
                <w:webHidden/>
              </w:rPr>
              <w:tab/>
            </w:r>
            <w:r w:rsidR="006938FA">
              <w:rPr>
                <w:noProof/>
                <w:webHidden/>
              </w:rPr>
              <w:fldChar w:fldCharType="begin"/>
            </w:r>
            <w:r w:rsidR="006938FA">
              <w:rPr>
                <w:noProof/>
                <w:webHidden/>
              </w:rPr>
              <w:instrText xml:space="preserve"> PAGEREF _Toc449702079 \h </w:instrText>
            </w:r>
            <w:r w:rsidR="006938FA">
              <w:rPr>
                <w:noProof/>
                <w:webHidden/>
              </w:rPr>
            </w:r>
            <w:r w:rsidR="006938FA">
              <w:rPr>
                <w:noProof/>
                <w:webHidden/>
              </w:rPr>
              <w:fldChar w:fldCharType="separate"/>
            </w:r>
            <w:r w:rsidR="006938FA">
              <w:rPr>
                <w:noProof/>
                <w:webHidden/>
              </w:rPr>
              <w:t>169</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80" w:history="1">
            <w:r w:rsidR="006938FA" w:rsidRPr="00DA661B">
              <w:rPr>
                <w:rStyle w:val="Hyperlink"/>
                <w:noProof/>
              </w:rPr>
              <w:t>AUX ON/AUX OFF Statement</w:t>
            </w:r>
            <w:r w:rsidR="006938FA">
              <w:rPr>
                <w:noProof/>
                <w:webHidden/>
              </w:rPr>
              <w:tab/>
            </w:r>
            <w:r w:rsidR="006938FA">
              <w:rPr>
                <w:noProof/>
                <w:webHidden/>
              </w:rPr>
              <w:fldChar w:fldCharType="begin"/>
            </w:r>
            <w:r w:rsidR="006938FA">
              <w:rPr>
                <w:noProof/>
                <w:webHidden/>
              </w:rPr>
              <w:instrText xml:space="preserve"> PAGEREF _Toc449702080 \h </w:instrText>
            </w:r>
            <w:r w:rsidR="006938FA">
              <w:rPr>
                <w:noProof/>
                <w:webHidden/>
              </w:rPr>
            </w:r>
            <w:r w:rsidR="006938FA">
              <w:rPr>
                <w:noProof/>
                <w:webHidden/>
              </w:rPr>
              <w:fldChar w:fldCharType="separate"/>
            </w:r>
            <w:r w:rsidR="006938FA">
              <w:rPr>
                <w:noProof/>
                <w:webHidden/>
              </w:rPr>
              <w:t>170</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81" w:history="1">
            <w:r w:rsidR="006938FA" w:rsidRPr="00DA661B">
              <w:rPr>
                <w:rStyle w:val="Hyperlink"/>
                <w:noProof/>
              </w:rPr>
              <w:t>BLOCK/UNBLOCK Statement</w:t>
            </w:r>
            <w:r w:rsidR="006938FA">
              <w:rPr>
                <w:noProof/>
                <w:webHidden/>
              </w:rPr>
              <w:tab/>
            </w:r>
            <w:r w:rsidR="006938FA">
              <w:rPr>
                <w:noProof/>
                <w:webHidden/>
              </w:rPr>
              <w:fldChar w:fldCharType="begin"/>
            </w:r>
            <w:r w:rsidR="006938FA">
              <w:rPr>
                <w:noProof/>
                <w:webHidden/>
              </w:rPr>
              <w:instrText xml:space="preserve"> PAGEREF _Toc449702081 \h </w:instrText>
            </w:r>
            <w:r w:rsidR="006938FA">
              <w:rPr>
                <w:noProof/>
                <w:webHidden/>
              </w:rPr>
            </w:r>
            <w:r w:rsidR="006938FA">
              <w:rPr>
                <w:noProof/>
                <w:webHidden/>
              </w:rPr>
              <w:fldChar w:fldCharType="separate"/>
            </w:r>
            <w:r w:rsidR="006938FA">
              <w:rPr>
                <w:noProof/>
                <w:webHidden/>
              </w:rPr>
              <w:t>171</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82" w:history="1">
            <w:r w:rsidR="006938FA" w:rsidRPr="00DA661B">
              <w:rPr>
                <w:rStyle w:val="Hyperlink"/>
                <w:noProof/>
              </w:rPr>
              <w:t>BREAK Statement</w:t>
            </w:r>
            <w:r w:rsidR="006938FA">
              <w:rPr>
                <w:noProof/>
                <w:webHidden/>
              </w:rPr>
              <w:tab/>
            </w:r>
            <w:r w:rsidR="006938FA">
              <w:rPr>
                <w:noProof/>
                <w:webHidden/>
              </w:rPr>
              <w:fldChar w:fldCharType="begin"/>
            </w:r>
            <w:r w:rsidR="006938FA">
              <w:rPr>
                <w:noProof/>
                <w:webHidden/>
              </w:rPr>
              <w:instrText xml:space="preserve"> PAGEREF _Toc449702082 \h </w:instrText>
            </w:r>
            <w:r w:rsidR="006938FA">
              <w:rPr>
                <w:noProof/>
                <w:webHidden/>
              </w:rPr>
            </w:r>
            <w:r w:rsidR="006938FA">
              <w:rPr>
                <w:noProof/>
                <w:webHidden/>
              </w:rPr>
              <w:fldChar w:fldCharType="separate"/>
            </w:r>
            <w:r w:rsidR="006938FA">
              <w:rPr>
                <w:noProof/>
                <w:webHidden/>
              </w:rPr>
              <w:t>173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83" w:history="1">
            <w:r w:rsidR="006938FA" w:rsidRPr="00DA661B">
              <w:rPr>
                <w:rStyle w:val="Hyperlink"/>
                <w:noProof/>
              </w:rPr>
              <w:t>CALL Statement</w:t>
            </w:r>
            <w:r w:rsidR="006938FA">
              <w:rPr>
                <w:noProof/>
                <w:webHidden/>
              </w:rPr>
              <w:tab/>
            </w:r>
            <w:r w:rsidR="006938FA">
              <w:rPr>
                <w:noProof/>
                <w:webHidden/>
              </w:rPr>
              <w:fldChar w:fldCharType="begin"/>
            </w:r>
            <w:r w:rsidR="006938FA">
              <w:rPr>
                <w:noProof/>
                <w:webHidden/>
              </w:rPr>
              <w:instrText xml:space="preserve"> PAGEREF _Toc449702083 \h </w:instrText>
            </w:r>
            <w:r w:rsidR="006938FA">
              <w:rPr>
                <w:noProof/>
                <w:webHidden/>
              </w:rPr>
            </w:r>
            <w:r w:rsidR="006938FA">
              <w:rPr>
                <w:noProof/>
                <w:webHidden/>
              </w:rPr>
              <w:fldChar w:fldCharType="separate"/>
            </w:r>
            <w:r w:rsidR="006938FA">
              <w:rPr>
                <w:noProof/>
                <w:webHidden/>
              </w:rPr>
              <w:t>175</w:t>
            </w:r>
            <w:r w:rsidR="006938FA">
              <w:rPr>
                <w:noProof/>
                <w:webHidden/>
              </w:rPr>
              <w:fldChar w:fldCharType="end"/>
            </w:r>
          </w:hyperlink>
        </w:p>
        <w:p w:rsidR="006938FA" w:rsidRDefault="003A3696">
          <w:pPr>
            <w:pStyle w:val="TOC3"/>
            <w:tabs>
              <w:tab w:val="right" w:leader="dot" w:pos="9016"/>
            </w:tabs>
            <w:rPr>
              <w:rFonts w:asciiTheme="minorHAnsi" w:eastAsiaTheme="minorEastAsia" w:hAnsiTheme="minorHAnsi"/>
              <w:noProof/>
              <w:sz w:val="22"/>
              <w:lang w:val="en-GB" w:eastAsia="en-GB"/>
            </w:rPr>
          </w:pPr>
          <w:hyperlink w:anchor="_Toc449702084" w:history="1">
            <w:r w:rsidR="006938FA" w:rsidRPr="00DA661B">
              <w:rPr>
                <w:rStyle w:val="Hyperlink"/>
                <w:noProof/>
              </w:rPr>
              <w:t>Passing Arrays</w:t>
            </w:r>
            <w:r w:rsidR="006938FA">
              <w:rPr>
                <w:noProof/>
                <w:webHidden/>
              </w:rPr>
              <w:tab/>
            </w:r>
            <w:r w:rsidR="006938FA">
              <w:rPr>
                <w:noProof/>
                <w:webHidden/>
              </w:rPr>
              <w:fldChar w:fldCharType="begin"/>
            </w:r>
            <w:r w:rsidR="006938FA">
              <w:rPr>
                <w:noProof/>
                <w:webHidden/>
              </w:rPr>
              <w:instrText xml:space="preserve"> PAGEREF _Toc449702084 \h </w:instrText>
            </w:r>
            <w:r w:rsidR="006938FA">
              <w:rPr>
                <w:noProof/>
                <w:webHidden/>
              </w:rPr>
            </w:r>
            <w:r w:rsidR="006938FA">
              <w:rPr>
                <w:noProof/>
                <w:webHidden/>
              </w:rPr>
              <w:fldChar w:fldCharType="separate"/>
            </w:r>
            <w:r w:rsidR="006938FA">
              <w:rPr>
                <w:noProof/>
                <w:webHidden/>
              </w:rPr>
              <w:t>175</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85" w:history="1">
            <w:r w:rsidR="006938FA" w:rsidRPr="00DA661B">
              <w:rPr>
                <w:rStyle w:val="Hyperlink"/>
                <w:noProof/>
              </w:rPr>
              <w:t>CASE Construct</w:t>
            </w:r>
            <w:r w:rsidR="006938FA">
              <w:rPr>
                <w:noProof/>
                <w:webHidden/>
              </w:rPr>
              <w:tab/>
            </w:r>
            <w:r w:rsidR="006938FA">
              <w:rPr>
                <w:noProof/>
                <w:webHidden/>
              </w:rPr>
              <w:fldChar w:fldCharType="begin"/>
            </w:r>
            <w:r w:rsidR="006938FA">
              <w:rPr>
                <w:noProof/>
                <w:webHidden/>
              </w:rPr>
              <w:instrText xml:space="preserve"> PAGEREF _Toc449702085 \h </w:instrText>
            </w:r>
            <w:r w:rsidR="006938FA">
              <w:rPr>
                <w:noProof/>
                <w:webHidden/>
              </w:rPr>
            </w:r>
            <w:r w:rsidR="006938FA">
              <w:rPr>
                <w:noProof/>
                <w:webHidden/>
              </w:rPr>
              <w:fldChar w:fldCharType="separate"/>
            </w:r>
            <w:r w:rsidR="006938FA">
              <w:rPr>
                <w:noProof/>
                <w:webHidden/>
              </w:rPr>
              <w:t>177</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86" w:history="1">
            <w:r w:rsidR="006938FA" w:rsidRPr="00DA661B">
              <w:rPr>
                <w:rStyle w:val="Hyperlink"/>
                <w:noProof/>
              </w:rPr>
              <w:t>CHAIN Statement</w:t>
            </w:r>
            <w:r w:rsidR="006938FA">
              <w:rPr>
                <w:noProof/>
                <w:webHidden/>
              </w:rPr>
              <w:tab/>
            </w:r>
            <w:r w:rsidR="006938FA">
              <w:rPr>
                <w:noProof/>
                <w:webHidden/>
              </w:rPr>
              <w:fldChar w:fldCharType="begin"/>
            </w:r>
            <w:r w:rsidR="006938FA">
              <w:rPr>
                <w:noProof/>
                <w:webHidden/>
              </w:rPr>
              <w:instrText xml:space="preserve"> PAGEREF _Toc449702086 \h </w:instrText>
            </w:r>
            <w:r w:rsidR="006938FA">
              <w:rPr>
                <w:noProof/>
                <w:webHidden/>
              </w:rPr>
            </w:r>
            <w:r w:rsidR="006938FA">
              <w:rPr>
                <w:noProof/>
                <w:webHidden/>
              </w:rPr>
              <w:fldChar w:fldCharType="separate"/>
            </w:r>
            <w:r w:rsidR="006938FA">
              <w:rPr>
                <w:noProof/>
                <w:webHidden/>
              </w:rPr>
              <w:t>179</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87" w:history="1">
            <w:r w:rsidR="006938FA" w:rsidRPr="00DA661B">
              <w:rPr>
                <w:rStyle w:val="Hyperlink"/>
                <w:noProof/>
              </w:rPr>
              <w:t>CHANGE Function</w:t>
            </w:r>
            <w:r w:rsidR="006938FA">
              <w:rPr>
                <w:noProof/>
                <w:webHidden/>
              </w:rPr>
              <w:tab/>
            </w:r>
            <w:r w:rsidR="006938FA">
              <w:rPr>
                <w:noProof/>
                <w:webHidden/>
              </w:rPr>
              <w:fldChar w:fldCharType="begin"/>
            </w:r>
            <w:r w:rsidR="006938FA">
              <w:rPr>
                <w:noProof/>
                <w:webHidden/>
              </w:rPr>
              <w:instrText xml:space="preserve"> PAGEREF _Toc449702087 \h </w:instrText>
            </w:r>
            <w:r w:rsidR="006938FA">
              <w:rPr>
                <w:noProof/>
                <w:webHidden/>
              </w:rPr>
            </w:r>
            <w:r w:rsidR="006938FA">
              <w:rPr>
                <w:noProof/>
                <w:webHidden/>
              </w:rPr>
              <w:fldChar w:fldCharType="separate"/>
            </w:r>
            <w:r w:rsidR="006938FA">
              <w:rPr>
                <w:noProof/>
                <w:webHidden/>
              </w:rPr>
              <w:t>180</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88" w:history="1">
            <w:r w:rsidR="006938FA" w:rsidRPr="00DA661B">
              <w:rPr>
                <w:rStyle w:val="Hyperlink"/>
                <w:noProof/>
              </w:rPr>
              <w:t>CHAR Function</w:t>
            </w:r>
            <w:r w:rsidR="006938FA">
              <w:rPr>
                <w:noProof/>
                <w:webHidden/>
              </w:rPr>
              <w:tab/>
            </w:r>
            <w:r w:rsidR="006938FA">
              <w:rPr>
                <w:noProof/>
                <w:webHidden/>
              </w:rPr>
              <w:fldChar w:fldCharType="begin"/>
            </w:r>
            <w:r w:rsidR="006938FA">
              <w:rPr>
                <w:noProof/>
                <w:webHidden/>
              </w:rPr>
              <w:instrText xml:space="preserve"> PAGEREF _Toc449702088 \h </w:instrText>
            </w:r>
            <w:r w:rsidR="006938FA">
              <w:rPr>
                <w:noProof/>
                <w:webHidden/>
              </w:rPr>
            </w:r>
            <w:r w:rsidR="006938FA">
              <w:rPr>
                <w:noProof/>
                <w:webHidden/>
              </w:rPr>
              <w:fldChar w:fldCharType="separate"/>
            </w:r>
            <w:r w:rsidR="006938FA">
              <w:rPr>
                <w:noProof/>
                <w:webHidden/>
              </w:rPr>
              <w:t>181</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89" w:history="1">
            <w:r w:rsidR="006938FA" w:rsidRPr="00DA661B">
              <w:rPr>
                <w:rStyle w:val="Hyperlink"/>
                <w:noProof/>
              </w:rPr>
              <w:t>CLEAR Statement</w:t>
            </w:r>
            <w:r w:rsidR="006938FA">
              <w:rPr>
                <w:noProof/>
                <w:webHidden/>
              </w:rPr>
              <w:tab/>
            </w:r>
            <w:r w:rsidR="006938FA">
              <w:rPr>
                <w:noProof/>
                <w:webHidden/>
              </w:rPr>
              <w:fldChar w:fldCharType="begin"/>
            </w:r>
            <w:r w:rsidR="006938FA">
              <w:rPr>
                <w:noProof/>
                <w:webHidden/>
              </w:rPr>
              <w:instrText xml:space="preserve"> PAGEREF _Toc449702089 \h </w:instrText>
            </w:r>
            <w:r w:rsidR="006938FA">
              <w:rPr>
                <w:noProof/>
                <w:webHidden/>
              </w:rPr>
            </w:r>
            <w:r w:rsidR="006938FA">
              <w:rPr>
                <w:noProof/>
                <w:webHidden/>
              </w:rPr>
              <w:fldChar w:fldCharType="separate"/>
            </w:r>
            <w:r w:rsidR="006938FA">
              <w:rPr>
                <w:noProof/>
                <w:webHidden/>
              </w:rPr>
              <w:t>182</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90" w:history="1">
            <w:r w:rsidR="006938FA" w:rsidRPr="00DA661B">
              <w:rPr>
                <w:rStyle w:val="Hyperlink"/>
                <w:noProof/>
              </w:rPr>
              <w:t>CLEARCOMMON Statement</w:t>
            </w:r>
            <w:r w:rsidR="006938FA">
              <w:rPr>
                <w:noProof/>
                <w:webHidden/>
              </w:rPr>
              <w:tab/>
            </w:r>
            <w:r w:rsidR="006938FA">
              <w:rPr>
                <w:noProof/>
                <w:webHidden/>
              </w:rPr>
              <w:fldChar w:fldCharType="begin"/>
            </w:r>
            <w:r w:rsidR="006938FA">
              <w:rPr>
                <w:noProof/>
                <w:webHidden/>
              </w:rPr>
              <w:instrText xml:space="preserve"> PAGEREF _Toc449702090 \h </w:instrText>
            </w:r>
            <w:r w:rsidR="006938FA">
              <w:rPr>
                <w:noProof/>
                <w:webHidden/>
              </w:rPr>
            </w:r>
            <w:r w:rsidR="006938FA">
              <w:rPr>
                <w:noProof/>
                <w:webHidden/>
              </w:rPr>
              <w:fldChar w:fldCharType="separate"/>
            </w:r>
            <w:r w:rsidR="006938FA">
              <w:rPr>
                <w:noProof/>
                <w:webHidden/>
              </w:rPr>
              <w:t>183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91" w:history="1">
            <w:r w:rsidR="006938FA" w:rsidRPr="00DA661B">
              <w:rPr>
                <w:rStyle w:val="Hyperlink"/>
                <w:noProof/>
              </w:rPr>
              <w:t>CLEARDATA Statement</w:t>
            </w:r>
            <w:r w:rsidR="006938FA">
              <w:rPr>
                <w:noProof/>
                <w:webHidden/>
              </w:rPr>
              <w:tab/>
            </w:r>
            <w:r w:rsidR="006938FA">
              <w:rPr>
                <w:noProof/>
                <w:webHidden/>
              </w:rPr>
              <w:fldChar w:fldCharType="begin"/>
            </w:r>
            <w:r w:rsidR="006938FA">
              <w:rPr>
                <w:noProof/>
                <w:webHidden/>
              </w:rPr>
              <w:instrText xml:space="preserve"> PAGEREF _Toc449702091 \h </w:instrText>
            </w:r>
            <w:r w:rsidR="006938FA">
              <w:rPr>
                <w:noProof/>
                <w:webHidden/>
              </w:rPr>
            </w:r>
            <w:r w:rsidR="006938FA">
              <w:rPr>
                <w:noProof/>
                <w:webHidden/>
              </w:rPr>
              <w:fldChar w:fldCharType="separate"/>
            </w:r>
            <w:r w:rsidR="006938FA">
              <w:rPr>
                <w:noProof/>
                <w:webHidden/>
              </w:rPr>
              <w:t>184</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92" w:history="1">
            <w:r w:rsidR="006938FA" w:rsidRPr="00DA661B">
              <w:rPr>
                <w:rStyle w:val="Hyperlink"/>
                <w:noProof/>
              </w:rPr>
              <w:t>CLEARFILE Statement</w:t>
            </w:r>
            <w:r w:rsidR="006938FA">
              <w:rPr>
                <w:noProof/>
                <w:webHidden/>
              </w:rPr>
              <w:tab/>
            </w:r>
            <w:r w:rsidR="006938FA">
              <w:rPr>
                <w:noProof/>
                <w:webHidden/>
              </w:rPr>
              <w:fldChar w:fldCharType="begin"/>
            </w:r>
            <w:r w:rsidR="006938FA">
              <w:rPr>
                <w:noProof/>
                <w:webHidden/>
              </w:rPr>
              <w:instrText xml:space="preserve"> PAGEREF _Toc449702092 \h </w:instrText>
            </w:r>
            <w:r w:rsidR="006938FA">
              <w:rPr>
                <w:noProof/>
                <w:webHidden/>
              </w:rPr>
            </w:r>
            <w:r w:rsidR="006938FA">
              <w:rPr>
                <w:noProof/>
                <w:webHidden/>
              </w:rPr>
              <w:fldChar w:fldCharType="separate"/>
            </w:r>
            <w:r w:rsidR="006938FA">
              <w:rPr>
                <w:noProof/>
                <w:webHidden/>
              </w:rPr>
              <w:t>185</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93" w:history="1">
            <w:r w:rsidR="006938FA" w:rsidRPr="00DA661B">
              <w:rPr>
                <w:rStyle w:val="Hyperlink"/>
                <w:noProof/>
              </w:rPr>
              <w:t>CLEARSELECT Statement</w:t>
            </w:r>
            <w:r w:rsidR="006938FA">
              <w:rPr>
                <w:noProof/>
                <w:webHidden/>
              </w:rPr>
              <w:tab/>
            </w:r>
            <w:r w:rsidR="006938FA">
              <w:rPr>
                <w:noProof/>
                <w:webHidden/>
              </w:rPr>
              <w:fldChar w:fldCharType="begin"/>
            </w:r>
            <w:r w:rsidR="006938FA">
              <w:rPr>
                <w:noProof/>
                <w:webHidden/>
              </w:rPr>
              <w:instrText xml:space="preserve"> PAGEREF _Toc449702093 \h </w:instrText>
            </w:r>
            <w:r w:rsidR="006938FA">
              <w:rPr>
                <w:noProof/>
                <w:webHidden/>
              </w:rPr>
            </w:r>
            <w:r w:rsidR="006938FA">
              <w:rPr>
                <w:noProof/>
                <w:webHidden/>
              </w:rPr>
              <w:fldChar w:fldCharType="separate"/>
            </w:r>
            <w:r w:rsidR="006938FA">
              <w:rPr>
                <w:noProof/>
                <w:webHidden/>
              </w:rPr>
              <w:t>186</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94" w:history="1">
            <w:r w:rsidR="006938FA" w:rsidRPr="00DA661B">
              <w:rPr>
                <w:rStyle w:val="Hyperlink"/>
                <w:noProof/>
              </w:rPr>
              <w:t>COL1 Function</w:t>
            </w:r>
            <w:r w:rsidR="006938FA">
              <w:rPr>
                <w:noProof/>
                <w:webHidden/>
              </w:rPr>
              <w:tab/>
            </w:r>
            <w:r w:rsidR="006938FA">
              <w:rPr>
                <w:noProof/>
                <w:webHidden/>
              </w:rPr>
              <w:fldChar w:fldCharType="begin"/>
            </w:r>
            <w:r w:rsidR="006938FA">
              <w:rPr>
                <w:noProof/>
                <w:webHidden/>
              </w:rPr>
              <w:instrText xml:space="preserve"> PAGEREF _Toc449702094 \h </w:instrText>
            </w:r>
            <w:r w:rsidR="006938FA">
              <w:rPr>
                <w:noProof/>
                <w:webHidden/>
              </w:rPr>
            </w:r>
            <w:r w:rsidR="006938FA">
              <w:rPr>
                <w:noProof/>
                <w:webHidden/>
              </w:rPr>
              <w:fldChar w:fldCharType="separate"/>
            </w:r>
            <w:r w:rsidR="006938FA">
              <w:rPr>
                <w:noProof/>
                <w:webHidden/>
              </w:rPr>
              <w:t>187</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95" w:history="1">
            <w:r w:rsidR="006938FA" w:rsidRPr="00DA661B">
              <w:rPr>
                <w:rStyle w:val="Hyperlink"/>
                <w:noProof/>
              </w:rPr>
              <w:t>COL2 Function</w:t>
            </w:r>
            <w:r w:rsidR="006938FA">
              <w:rPr>
                <w:noProof/>
                <w:webHidden/>
              </w:rPr>
              <w:tab/>
            </w:r>
            <w:r w:rsidR="006938FA">
              <w:rPr>
                <w:noProof/>
                <w:webHidden/>
              </w:rPr>
              <w:fldChar w:fldCharType="begin"/>
            </w:r>
            <w:r w:rsidR="006938FA">
              <w:rPr>
                <w:noProof/>
                <w:webHidden/>
              </w:rPr>
              <w:instrText xml:space="preserve"> PAGEREF _Toc449702095 \h </w:instrText>
            </w:r>
            <w:r w:rsidR="006938FA">
              <w:rPr>
                <w:noProof/>
                <w:webHidden/>
              </w:rPr>
            </w:r>
            <w:r w:rsidR="006938FA">
              <w:rPr>
                <w:noProof/>
                <w:webHidden/>
              </w:rPr>
              <w:fldChar w:fldCharType="separate"/>
            </w:r>
            <w:r w:rsidR="006938FA">
              <w:rPr>
                <w:noProof/>
                <w:webHidden/>
              </w:rPr>
              <w:t>189</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96" w:history="1">
            <w:r w:rsidR="006938FA" w:rsidRPr="00DA661B">
              <w:rPr>
                <w:rStyle w:val="Hyperlink"/>
                <w:noProof/>
              </w:rPr>
              <w:t>COMMON Statement</w:t>
            </w:r>
            <w:r w:rsidR="006938FA">
              <w:rPr>
                <w:noProof/>
                <w:webHidden/>
              </w:rPr>
              <w:tab/>
            </w:r>
            <w:r w:rsidR="006938FA">
              <w:rPr>
                <w:noProof/>
                <w:webHidden/>
              </w:rPr>
              <w:fldChar w:fldCharType="begin"/>
            </w:r>
            <w:r w:rsidR="006938FA">
              <w:rPr>
                <w:noProof/>
                <w:webHidden/>
              </w:rPr>
              <w:instrText xml:space="preserve"> PAGEREF _Toc449702096 \h </w:instrText>
            </w:r>
            <w:r w:rsidR="006938FA">
              <w:rPr>
                <w:noProof/>
                <w:webHidden/>
              </w:rPr>
            </w:r>
            <w:r w:rsidR="006938FA">
              <w:rPr>
                <w:noProof/>
                <w:webHidden/>
              </w:rPr>
              <w:fldChar w:fldCharType="separate"/>
            </w:r>
            <w:r w:rsidR="006938FA">
              <w:rPr>
                <w:noProof/>
                <w:webHidden/>
              </w:rPr>
              <w:t>190</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97" w:history="1">
            <w:r w:rsidR="006938FA" w:rsidRPr="00DA661B">
              <w:rPr>
                <w:rStyle w:val="Hyperlink"/>
                <w:noProof/>
              </w:rPr>
              <w:t>COMPARE Statement</w:t>
            </w:r>
            <w:r w:rsidR="006938FA">
              <w:rPr>
                <w:noProof/>
                <w:webHidden/>
              </w:rPr>
              <w:tab/>
            </w:r>
            <w:r w:rsidR="006938FA">
              <w:rPr>
                <w:noProof/>
                <w:webHidden/>
              </w:rPr>
              <w:fldChar w:fldCharType="begin"/>
            </w:r>
            <w:r w:rsidR="006938FA">
              <w:rPr>
                <w:noProof/>
                <w:webHidden/>
              </w:rPr>
              <w:instrText xml:space="preserve"> PAGEREF _Toc449702097 \h </w:instrText>
            </w:r>
            <w:r w:rsidR="006938FA">
              <w:rPr>
                <w:noProof/>
                <w:webHidden/>
              </w:rPr>
            </w:r>
            <w:r w:rsidR="006938FA">
              <w:rPr>
                <w:noProof/>
                <w:webHidden/>
              </w:rPr>
              <w:fldChar w:fldCharType="separate"/>
            </w:r>
            <w:r w:rsidR="006938FA">
              <w:rPr>
                <w:noProof/>
                <w:webHidden/>
              </w:rPr>
              <w:t>192</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98" w:history="1">
            <w:r w:rsidR="006938FA" w:rsidRPr="00DA661B">
              <w:rPr>
                <w:rStyle w:val="Hyperlink"/>
                <w:noProof/>
              </w:rPr>
              <w:t>CONNECT/ DISCONNECT Statement</w:t>
            </w:r>
            <w:r w:rsidR="006938FA">
              <w:rPr>
                <w:noProof/>
                <w:webHidden/>
              </w:rPr>
              <w:tab/>
            </w:r>
            <w:r w:rsidR="006938FA">
              <w:rPr>
                <w:noProof/>
                <w:webHidden/>
              </w:rPr>
              <w:fldChar w:fldCharType="begin"/>
            </w:r>
            <w:r w:rsidR="006938FA">
              <w:rPr>
                <w:noProof/>
                <w:webHidden/>
              </w:rPr>
              <w:instrText xml:space="preserve"> PAGEREF _Toc449702098 \h </w:instrText>
            </w:r>
            <w:r w:rsidR="006938FA">
              <w:rPr>
                <w:noProof/>
                <w:webHidden/>
              </w:rPr>
            </w:r>
            <w:r w:rsidR="006938FA">
              <w:rPr>
                <w:noProof/>
                <w:webHidden/>
              </w:rPr>
              <w:fldChar w:fldCharType="separate"/>
            </w:r>
            <w:r w:rsidR="006938FA">
              <w:rPr>
                <w:noProof/>
                <w:webHidden/>
              </w:rPr>
              <w:t>193</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099" w:history="1">
            <w:r w:rsidR="006938FA" w:rsidRPr="00DA661B">
              <w:rPr>
                <w:rStyle w:val="Hyperlink"/>
                <w:noProof/>
              </w:rPr>
              <w:t>CONSOLE Statement</w:t>
            </w:r>
            <w:r w:rsidR="006938FA">
              <w:rPr>
                <w:noProof/>
                <w:webHidden/>
              </w:rPr>
              <w:tab/>
            </w:r>
            <w:r w:rsidR="006938FA">
              <w:rPr>
                <w:noProof/>
                <w:webHidden/>
              </w:rPr>
              <w:fldChar w:fldCharType="begin"/>
            </w:r>
            <w:r w:rsidR="006938FA">
              <w:rPr>
                <w:noProof/>
                <w:webHidden/>
              </w:rPr>
              <w:instrText xml:space="preserve"> PAGEREF _Toc449702099 \h </w:instrText>
            </w:r>
            <w:r w:rsidR="006938FA">
              <w:rPr>
                <w:noProof/>
                <w:webHidden/>
              </w:rPr>
            </w:r>
            <w:r w:rsidR="006938FA">
              <w:rPr>
                <w:noProof/>
                <w:webHidden/>
              </w:rPr>
              <w:fldChar w:fldCharType="separate"/>
            </w:r>
            <w:r w:rsidR="006938FA">
              <w:rPr>
                <w:noProof/>
                <w:webHidden/>
              </w:rPr>
              <w:t>194</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100" w:history="1">
            <w:r w:rsidR="006938FA" w:rsidRPr="00DA661B">
              <w:rPr>
                <w:rStyle w:val="Hyperlink"/>
                <w:noProof/>
              </w:rPr>
              <w:t>CONVERT Function</w:t>
            </w:r>
            <w:r w:rsidR="006938FA">
              <w:rPr>
                <w:noProof/>
                <w:webHidden/>
              </w:rPr>
              <w:tab/>
            </w:r>
            <w:r w:rsidR="006938FA">
              <w:rPr>
                <w:noProof/>
                <w:webHidden/>
              </w:rPr>
              <w:fldChar w:fldCharType="begin"/>
            </w:r>
            <w:r w:rsidR="006938FA">
              <w:rPr>
                <w:noProof/>
                <w:webHidden/>
              </w:rPr>
              <w:instrText xml:space="preserve"> PAGEREF _Toc449702100 \h </w:instrText>
            </w:r>
            <w:r w:rsidR="006938FA">
              <w:rPr>
                <w:noProof/>
                <w:webHidden/>
              </w:rPr>
            </w:r>
            <w:r w:rsidR="006938FA">
              <w:rPr>
                <w:noProof/>
                <w:webHidden/>
              </w:rPr>
              <w:fldChar w:fldCharType="separate"/>
            </w:r>
            <w:r w:rsidR="006938FA">
              <w:rPr>
                <w:noProof/>
                <w:webHidden/>
              </w:rPr>
              <w:t>195</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101" w:history="1">
            <w:r w:rsidR="006938FA" w:rsidRPr="00DA661B">
              <w:rPr>
                <w:rStyle w:val="Hyperlink"/>
                <w:noProof/>
              </w:rPr>
              <w:t>CONVERT Statement</w:t>
            </w:r>
            <w:r w:rsidR="006938FA">
              <w:rPr>
                <w:noProof/>
                <w:webHidden/>
              </w:rPr>
              <w:tab/>
            </w:r>
            <w:r w:rsidR="006938FA">
              <w:rPr>
                <w:noProof/>
                <w:webHidden/>
              </w:rPr>
              <w:fldChar w:fldCharType="begin"/>
            </w:r>
            <w:r w:rsidR="006938FA">
              <w:rPr>
                <w:noProof/>
                <w:webHidden/>
              </w:rPr>
              <w:instrText xml:space="preserve"> PAGEREF _Toc449702101 \h </w:instrText>
            </w:r>
            <w:r w:rsidR="006938FA">
              <w:rPr>
                <w:noProof/>
                <w:webHidden/>
              </w:rPr>
            </w:r>
            <w:r w:rsidR="006938FA">
              <w:rPr>
                <w:noProof/>
                <w:webHidden/>
              </w:rPr>
              <w:fldChar w:fldCharType="separate"/>
            </w:r>
            <w:r w:rsidR="006938FA">
              <w:rPr>
                <w:noProof/>
                <w:webHidden/>
              </w:rPr>
              <w:t>196</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102" w:history="1">
            <w:r w:rsidR="006938FA" w:rsidRPr="00DA661B">
              <w:rPr>
                <w:rStyle w:val="Hyperlink"/>
                <w:noProof/>
              </w:rPr>
              <w:t>COS Function</w:t>
            </w:r>
            <w:r w:rsidR="006938FA">
              <w:rPr>
                <w:noProof/>
                <w:webHidden/>
              </w:rPr>
              <w:tab/>
            </w:r>
            <w:r w:rsidR="006938FA">
              <w:rPr>
                <w:noProof/>
                <w:webHidden/>
              </w:rPr>
              <w:fldChar w:fldCharType="begin"/>
            </w:r>
            <w:r w:rsidR="006938FA">
              <w:rPr>
                <w:noProof/>
                <w:webHidden/>
              </w:rPr>
              <w:instrText xml:space="preserve"> PAGEREF _Toc449702102 \h </w:instrText>
            </w:r>
            <w:r w:rsidR="006938FA">
              <w:rPr>
                <w:noProof/>
                <w:webHidden/>
              </w:rPr>
            </w:r>
            <w:r w:rsidR="006938FA">
              <w:rPr>
                <w:noProof/>
                <w:webHidden/>
              </w:rPr>
              <w:fldChar w:fldCharType="separate"/>
            </w:r>
            <w:r w:rsidR="006938FA">
              <w:rPr>
                <w:noProof/>
                <w:webHidden/>
              </w:rPr>
              <w:t>197</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103" w:history="1">
            <w:r w:rsidR="006938FA" w:rsidRPr="00DA661B">
              <w:rPr>
                <w:rStyle w:val="Hyperlink"/>
                <w:noProof/>
              </w:rPr>
              <w:t>COUNT Function</w:t>
            </w:r>
            <w:r w:rsidR="006938FA">
              <w:rPr>
                <w:noProof/>
                <w:webHidden/>
              </w:rPr>
              <w:tab/>
            </w:r>
            <w:r w:rsidR="006938FA">
              <w:rPr>
                <w:noProof/>
                <w:webHidden/>
              </w:rPr>
              <w:fldChar w:fldCharType="begin"/>
            </w:r>
            <w:r w:rsidR="006938FA">
              <w:rPr>
                <w:noProof/>
                <w:webHidden/>
              </w:rPr>
              <w:instrText xml:space="preserve"> PAGEREF _Toc449702103 \h </w:instrText>
            </w:r>
            <w:r w:rsidR="006938FA">
              <w:rPr>
                <w:noProof/>
                <w:webHidden/>
              </w:rPr>
            </w:r>
            <w:r w:rsidR="006938FA">
              <w:rPr>
                <w:noProof/>
                <w:webHidden/>
              </w:rPr>
              <w:fldChar w:fldCharType="separate"/>
            </w:r>
            <w:r w:rsidR="006938FA">
              <w:rPr>
                <w:noProof/>
                <w:webHidden/>
              </w:rPr>
              <w:t>198</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104" w:history="1">
            <w:r w:rsidR="006938FA" w:rsidRPr="00DA661B">
              <w:rPr>
                <w:rStyle w:val="Hyperlink"/>
                <w:noProof/>
              </w:rPr>
              <w:t>CRT Statement</w:t>
            </w:r>
            <w:r w:rsidR="006938FA">
              <w:rPr>
                <w:noProof/>
                <w:webHidden/>
              </w:rPr>
              <w:tab/>
            </w:r>
            <w:r w:rsidR="006938FA">
              <w:rPr>
                <w:noProof/>
                <w:webHidden/>
              </w:rPr>
              <w:fldChar w:fldCharType="begin"/>
            </w:r>
            <w:r w:rsidR="006938FA">
              <w:rPr>
                <w:noProof/>
                <w:webHidden/>
              </w:rPr>
              <w:instrText xml:space="preserve"> PAGEREF _Toc449702104 \h </w:instrText>
            </w:r>
            <w:r w:rsidR="006938FA">
              <w:rPr>
                <w:noProof/>
                <w:webHidden/>
              </w:rPr>
            </w:r>
            <w:r w:rsidR="006938FA">
              <w:rPr>
                <w:noProof/>
                <w:webHidden/>
              </w:rPr>
              <w:fldChar w:fldCharType="separate"/>
            </w:r>
            <w:r w:rsidR="006938FA">
              <w:rPr>
                <w:noProof/>
                <w:webHidden/>
              </w:rPr>
              <w:t>199</w:t>
            </w:r>
            <w:r w:rsidR="006938FA">
              <w:rPr>
                <w:noProof/>
                <w:webHidden/>
              </w:rPr>
              <w:fldChar w:fldCharType="end"/>
            </w:r>
          </w:hyperlink>
        </w:p>
        <w:p w:rsidR="006938FA" w:rsidRDefault="003A3696">
          <w:pPr>
            <w:pStyle w:val="TOC2"/>
            <w:tabs>
              <w:tab w:val="right" w:leader="dot" w:pos="9016"/>
            </w:tabs>
            <w:rPr>
              <w:rFonts w:asciiTheme="minorHAnsi" w:eastAsiaTheme="minorEastAsia" w:hAnsiTheme="minorHAnsi"/>
              <w:noProof/>
              <w:sz w:val="22"/>
              <w:lang w:val="en-GB" w:eastAsia="en-GB"/>
            </w:rPr>
          </w:pPr>
          <w:hyperlink w:anchor="_Toc449702105" w:history="1">
            <w:r w:rsidR="006938FA" w:rsidRPr="00DA661B">
              <w:rPr>
                <w:rStyle w:val="Hyperlink"/>
                <w:noProof/>
              </w:rPr>
              <w:t>CRT ON Statement</w:t>
            </w:r>
            <w:r w:rsidR="006938FA">
              <w:rPr>
                <w:noProof/>
                <w:webHidden/>
              </w:rPr>
              <w:tab/>
            </w:r>
            <w:r w:rsidR="006938FA">
              <w:rPr>
                <w:noProof/>
                <w:webHidden/>
              </w:rPr>
              <w:fldChar w:fldCharType="begin"/>
            </w:r>
            <w:r w:rsidR="006938FA">
              <w:rPr>
                <w:noProof/>
                <w:webHidden/>
              </w:rPr>
              <w:instrText xml:space="preserve"> PAGEREF _Toc449702105 \h </w:instrText>
            </w:r>
            <w:r w:rsidR="006938FA">
              <w:rPr>
                <w:noProof/>
                <w:webHidden/>
              </w:rPr>
            </w:r>
            <w:r w:rsidR="006938FA">
              <w:rPr>
                <w:noProof/>
                <w:webHidden/>
              </w:rPr>
              <w:fldChar w:fldCharType="separate"/>
            </w:r>
            <w:r w:rsidR="006938FA">
              <w:rPr>
                <w:noProof/>
                <w:webHidden/>
              </w:rPr>
              <w:t>200</w:t>
            </w:r>
            <w:r w:rsidR="006938FA">
              <w:rPr>
                <w:noProof/>
                <w:webHidden/>
              </w:rPr>
              <w:fldChar w:fldCharType="end"/>
            </w:r>
          </w:hyperlink>
        </w:p>
        <w:p w:rsidR="00D2582E" w:rsidRDefault="00D2582E">
          <w:r>
            <w:rPr>
              <w:b/>
              <w:bCs/>
              <w:noProof/>
            </w:rPr>
            <w:fldChar w:fldCharType="end"/>
          </w:r>
        </w:p>
      </w:sdtContent>
    </w:sdt>
    <w:p w:rsidR="00D2582E" w:rsidRDefault="00D2582E">
      <w:pPr>
        <w:rPr>
          <w:rFonts w:ascii="Segoe UI" w:eastAsia="Times New Roman" w:hAnsi="Segoe UI" w:cs="Segoe UI"/>
          <w:color w:val="193D93"/>
          <w:kern w:val="36"/>
          <w:sz w:val="40"/>
          <w:szCs w:val="40"/>
          <w:lang w:val="en-GB" w:eastAsia="en-GB"/>
        </w:rPr>
      </w:pPr>
      <w:r>
        <w:rPr>
          <w:rFonts w:ascii="Segoe UI" w:eastAsia="Times New Roman" w:hAnsi="Segoe UI" w:cs="Segoe UI"/>
          <w:color w:val="193D93"/>
          <w:kern w:val="36"/>
          <w:sz w:val="40"/>
          <w:szCs w:val="40"/>
          <w:lang w:val="en-GB" w:eastAsia="en-GB"/>
        </w:rPr>
        <w:br w:type="page"/>
      </w:r>
    </w:p>
    <w:p w:rsidR="00EA210D" w:rsidRPr="00EA210D" w:rsidRDefault="00EA210D" w:rsidP="00EA210D">
      <w:pPr>
        <w:spacing w:before="100" w:beforeAutospacing="1" w:after="100" w:afterAutospacing="1" w:line="240" w:lineRule="auto"/>
        <w:outlineLvl w:val="0"/>
        <w:rPr>
          <w:rFonts w:ascii="Segoe UI" w:eastAsia="Times New Roman" w:hAnsi="Segoe UI" w:cs="Segoe UI"/>
          <w:color w:val="193D93"/>
          <w:kern w:val="36"/>
          <w:sz w:val="40"/>
          <w:szCs w:val="40"/>
          <w:lang w:val="en-GB" w:eastAsia="en-GB"/>
        </w:rPr>
      </w:pPr>
      <w:bookmarkStart w:id="1" w:name="_Toc449701858"/>
      <w:r w:rsidRPr="00EA210D">
        <w:rPr>
          <w:rFonts w:ascii="Segoe UI" w:eastAsia="Times New Roman" w:hAnsi="Segoe UI" w:cs="Segoe UI"/>
          <w:color w:val="193D93"/>
          <w:kern w:val="36"/>
          <w:sz w:val="40"/>
          <w:szCs w:val="40"/>
          <w:lang w:val="en-GB" w:eastAsia="en-GB"/>
        </w:rPr>
        <w:lastRenderedPageBreak/>
        <w:t>Syntax Notations</w:t>
      </w:r>
      <w:bookmarkEnd w:id="1"/>
    </w:p>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The following conventions are used throughout mvBase documentation for indicating command line syntax: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71"/>
        <w:gridCol w:w="8185"/>
      </w:tblGrid>
      <w:tr w:rsidR="00EA210D" w:rsidRPr="00EA210D">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Courier New" w:eastAsia="Times New Roman" w:hAnsi="Courier New" w:cs="Courier New"/>
                <w:b/>
                <w:bCs/>
                <w:i/>
                <w:iCs/>
                <w:szCs w:val="20"/>
                <w:lang w:val="en-GB" w:eastAsia="en-GB"/>
              </w:rPr>
            </w:pPr>
            <w:r w:rsidRPr="00EA210D">
              <w:rPr>
                <w:rFonts w:ascii="Courier New" w:eastAsia="Times New Roman" w:hAnsi="Courier New" w:cs="Courier New"/>
                <w:b/>
                <w:bCs/>
                <w:i/>
                <w:iCs/>
                <w:szCs w:val="20"/>
                <w:lang w:val="en-GB" w:eastAsia="en-GB"/>
              </w:rPr>
              <w:t>italics</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Anything shown in italics is variable information for which the user provides a specific value.</w:t>
            </w:r>
          </w:p>
        </w:tc>
      </w:tr>
      <w:tr w:rsidR="00EA210D" w:rsidRPr="00EA210D">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Courier New" w:eastAsia="Times New Roman" w:hAnsi="Courier New" w:cs="Courier New"/>
                <w:b/>
                <w:bCs/>
                <w:i/>
                <w:iCs/>
                <w:szCs w:val="20"/>
                <w:lang w:val="en-GB" w:eastAsia="en-GB"/>
              </w:rPr>
            </w:pPr>
            <w:r w:rsidRPr="00EA210D">
              <w:rPr>
                <w:rFonts w:ascii="Courier New" w:eastAsia="Times New Roman" w:hAnsi="Courier New" w:cs="Courier New"/>
                <w:b/>
                <w:bCs/>
                <w:i/>
                <w:iCs/>
                <w:szCs w:val="20"/>
                <w:lang w:val="en-GB" w:eastAsia="en-GB"/>
              </w:rPr>
              <w:t>options</w:t>
            </w:r>
          </w:p>
        </w:tc>
        <w:tc>
          <w:tcPr>
            <w:tcW w:w="0" w:type="auto"/>
            <w:tcBorders>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If two or more options are specified, separate the options with a space.</w:t>
            </w:r>
          </w:p>
        </w:tc>
      </w:tr>
      <w:tr w:rsidR="00EA210D" w:rsidRPr="00EA210D">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Courier New" w:eastAsia="Times New Roman" w:hAnsi="Courier New" w:cs="Courier New"/>
                <w:b/>
                <w:bCs/>
                <w:szCs w:val="20"/>
                <w:lang w:val="en-GB" w:eastAsia="en-GB"/>
              </w:rPr>
            </w:pPr>
            <w:r w:rsidRPr="00EA210D">
              <w:rPr>
                <w:rFonts w:ascii="Courier New" w:eastAsia="Times New Roman" w:hAnsi="Courier New" w:cs="Courier New"/>
                <w:b/>
                <w:bCs/>
                <w:szCs w:val="20"/>
                <w:lang w:val="en-GB" w:eastAsia="en-GB"/>
              </w:rPr>
              <w:t>( )</w:t>
            </w:r>
          </w:p>
        </w:tc>
        <w:tc>
          <w:tcPr>
            <w:tcW w:w="0" w:type="auto"/>
            <w:tcBorders>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Parentheses must be typed. It is usually sufficient to type only the first parenthesis; the second is normally optional.</w:t>
            </w:r>
          </w:p>
        </w:tc>
      </w:tr>
      <w:tr w:rsidR="00EA210D" w:rsidRPr="00EA210D">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Courier New" w:eastAsia="Times New Roman" w:hAnsi="Courier New" w:cs="Courier New"/>
                <w:b/>
                <w:bCs/>
                <w:szCs w:val="20"/>
                <w:lang w:val="en-GB" w:eastAsia="en-GB"/>
              </w:rPr>
            </w:pPr>
            <w:r w:rsidRPr="00EA210D">
              <w:rPr>
                <w:rFonts w:ascii="Courier New" w:eastAsia="Times New Roman" w:hAnsi="Courier New" w:cs="Courier New"/>
                <w:b/>
                <w:bCs/>
                <w:szCs w:val="20"/>
                <w:lang w:val="en-GB" w:eastAsia="en-GB"/>
              </w:rPr>
              <w:t>[ ]</w:t>
            </w:r>
          </w:p>
        </w:tc>
        <w:tc>
          <w:tcPr>
            <w:tcW w:w="0" w:type="auto"/>
            <w:tcBorders>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Anything shown enclosed within square brackets is optional. The square brackets themselves are not typed.</w:t>
            </w:r>
          </w:p>
        </w:tc>
      </w:tr>
      <w:tr w:rsidR="00EA210D" w:rsidRPr="00EA210D">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Courier New" w:eastAsia="Times New Roman" w:hAnsi="Courier New" w:cs="Courier New"/>
                <w:b/>
                <w:bCs/>
                <w:szCs w:val="20"/>
                <w:lang w:val="en-GB" w:eastAsia="en-GB"/>
              </w:rPr>
            </w:pPr>
            <w:r w:rsidRPr="00EA210D">
              <w:rPr>
                <w:rFonts w:ascii="Courier New" w:eastAsia="Times New Roman" w:hAnsi="Courier New" w:cs="Courier New"/>
                <w:b/>
                <w:bCs/>
                <w:szCs w:val="20"/>
                <w:lang w:val="en-GB" w:eastAsia="en-GB"/>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A vertical bar that separates two or more elements indicates that any one of the elements can be typed.</w:t>
            </w:r>
          </w:p>
        </w:tc>
      </w:tr>
      <w:tr w:rsidR="00EA210D" w:rsidRPr="00EA210D">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Courier New" w:eastAsia="Times New Roman" w:hAnsi="Courier New" w:cs="Courier New"/>
                <w:b/>
                <w:bCs/>
                <w:szCs w:val="20"/>
                <w:lang w:val="en-GB" w:eastAsia="en-GB"/>
              </w:rPr>
            </w:pPr>
            <w:r w:rsidRPr="00EA210D">
              <w:rPr>
                <w:rFonts w:ascii="Courier New" w:eastAsia="Times New Roman" w:hAnsi="Courier New" w:cs="Courier New"/>
                <w:b/>
                <w:bCs/>
                <w:szCs w:val="20"/>
                <w:lang w:val="en-GB" w:eastAsia="en-GB"/>
              </w:rPr>
              <w:t>{ }</w:t>
            </w:r>
          </w:p>
        </w:tc>
        <w:tc>
          <w:tcPr>
            <w:tcW w:w="0" w:type="auto"/>
            <w:tcBorders>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If two or more element are enclosed within curly braces and separated by a vertical bar, one of the elements must be typed.</w:t>
            </w:r>
          </w:p>
        </w:tc>
      </w:tr>
    </w:tbl>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All punctuation marks that are included in syntax format lines (e.g., commas, parentheses, angle brackets, underscores, hyphens) are required in the syntax unless indicated otherwise. Square brackets are not typed.</w:t>
      </w:r>
    </w:p>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The following command line is an example that incorporates these syntax notations.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212"/>
      </w:tblGrid>
      <w:tr w:rsidR="00EA210D" w:rsidRPr="00EA210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Courier New" w:eastAsia="Times New Roman" w:hAnsi="Courier New" w:cs="Courier New"/>
                <w:szCs w:val="20"/>
                <w:lang w:val="en-GB" w:eastAsia="en-GB"/>
              </w:rPr>
            </w:pPr>
            <w:r w:rsidRPr="00EA210D">
              <w:rPr>
                <w:rFonts w:ascii="Courier New" w:eastAsia="Times New Roman" w:hAnsi="Courier New" w:cs="Courier New"/>
                <w:szCs w:val="20"/>
                <w:lang w:val="en-GB" w:eastAsia="en-GB"/>
              </w:rPr>
              <w:t xml:space="preserve">LIST [DICT] </w:t>
            </w:r>
            <w:r w:rsidRPr="00EA210D">
              <w:rPr>
                <w:rFonts w:ascii="Courier New" w:eastAsia="Times New Roman" w:hAnsi="Courier New" w:cs="Courier New"/>
                <w:i/>
                <w:iCs/>
                <w:szCs w:val="20"/>
                <w:lang w:val="en-GB" w:eastAsia="en-GB"/>
              </w:rPr>
              <w:t>filenam</w:t>
            </w:r>
            <w:r w:rsidRPr="00EA210D">
              <w:rPr>
                <w:rFonts w:ascii="Courier New" w:eastAsia="Times New Roman" w:hAnsi="Courier New" w:cs="Courier New"/>
                <w:szCs w:val="20"/>
                <w:lang w:val="en-GB" w:eastAsia="en-GB"/>
              </w:rPr>
              <w:t xml:space="preserve">e [WITH [EVERY | EACH] </w:t>
            </w:r>
            <w:r w:rsidRPr="00EA210D">
              <w:rPr>
                <w:rFonts w:ascii="Courier New" w:eastAsia="Times New Roman" w:hAnsi="Courier New" w:cs="Courier New"/>
                <w:i/>
                <w:iCs/>
                <w:szCs w:val="20"/>
                <w:lang w:val="en-GB" w:eastAsia="en-GB"/>
              </w:rPr>
              <w:t>attribute-name</w:t>
            </w:r>
            <w:r w:rsidRPr="00EA210D">
              <w:rPr>
                <w:rFonts w:ascii="Courier New" w:eastAsia="Times New Roman" w:hAnsi="Courier New" w:cs="Courier New"/>
                <w:szCs w:val="20"/>
                <w:lang w:val="en-GB" w:eastAsia="en-GB"/>
              </w:rPr>
              <w:t xml:space="preserve"> </w:t>
            </w:r>
            <w:r w:rsidRPr="00EA210D">
              <w:rPr>
                <w:rFonts w:ascii="Courier New" w:eastAsia="Times New Roman" w:hAnsi="Courier New" w:cs="Courier New"/>
                <w:i/>
                <w:iCs/>
                <w:szCs w:val="20"/>
                <w:lang w:val="en-GB" w:eastAsia="en-GB"/>
              </w:rPr>
              <w:t>value-list</w:t>
            </w:r>
            <w:r w:rsidRPr="00EA210D">
              <w:rPr>
                <w:rFonts w:ascii="Courier New" w:eastAsia="Times New Roman" w:hAnsi="Courier New" w:cs="Courier New"/>
                <w:szCs w:val="20"/>
                <w:lang w:val="en-GB" w:eastAsia="en-GB"/>
              </w:rPr>
              <w:t>] [(P)]</w:t>
            </w:r>
          </w:p>
        </w:tc>
      </w:tr>
    </w:tbl>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 xml:space="preserve">The only two elements of the line that must be entered are </w:t>
      </w:r>
      <w:r w:rsidRPr="00EA210D">
        <w:rPr>
          <w:rFonts w:ascii="Courier New" w:eastAsia="Times New Roman" w:hAnsi="Courier New" w:cs="Courier New"/>
          <w:b/>
          <w:bCs/>
          <w:szCs w:val="20"/>
          <w:lang w:val="en-GB" w:eastAsia="en-GB"/>
        </w:rPr>
        <w:t>LIST</w:t>
      </w:r>
      <w:r w:rsidRPr="00EA210D">
        <w:rPr>
          <w:rFonts w:ascii="Segoe UI" w:eastAsia="Times New Roman" w:hAnsi="Segoe UI" w:cs="Segoe UI"/>
          <w:szCs w:val="20"/>
          <w:lang w:val="en-GB" w:eastAsia="en-GB"/>
        </w:rPr>
        <w:t xml:space="preserve"> and </w:t>
      </w:r>
      <w:r w:rsidRPr="00EA210D">
        <w:rPr>
          <w:rFonts w:ascii="Courier New" w:eastAsia="Times New Roman" w:hAnsi="Courier New" w:cs="Courier New"/>
          <w:b/>
          <w:bCs/>
          <w:i/>
          <w:iCs/>
          <w:szCs w:val="20"/>
          <w:lang w:val="en-GB" w:eastAsia="en-GB"/>
        </w:rPr>
        <w:t>filename</w:t>
      </w:r>
      <w:r w:rsidRPr="00EA210D">
        <w:rPr>
          <w:rFonts w:ascii="Segoe UI" w:eastAsia="Times New Roman" w:hAnsi="Segoe UI" w:cs="Segoe UI"/>
          <w:szCs w:val="20"/>
          <w:lang w:val="en-GB" w:eastAsia="en-GB"/>
        </w:rPr>
        <w:t xml:space="preserve">. </w:t>
      </w:r>
      <w:r w:rsidRPr="00EA210D">
        <w:rPr>
          <w:rFonts w:ascii="Courier New" w:eastAsia="Times New Roman" w:hAnsi="Courier New" w:cs="Courier New"/>
          <w:b/>
          <w:bCs/>
          <w:szCs w:val="20"/>
          <w:lang w:val="en-GB" w:eastAsia="en-GB"/>
        </w:rPr>
        <w:t>LIST</w:t>
      </w:r>
      <w:r w:rsidRPr="00EA210D">
        <w:rPr>
          <w:rFonts w:ascii="Segoe UI" w:eastAsia="Times New Roman" w:hAnsi="Segoe UI" w:cs="Segoe UI"/>
          <w:szCs w:val="20"/>
          <w:lang w:val="en-GB" w:eastAsia="en-GB"/>
        </w:rPr>
        <w:t xml:space="preserve"> must be entered exactly as shown. </w:t>
      </w:r>
      <w:proofErr w:type="gramStart"/>
      <w:r w:rsidRPr="00EA210D">
        <w:rPr>
          <w:rFonts w:ascii="Courier New" w:eastAsia="Times New Roman" w:hAnsi="Courier New" w:cs="Courier New"/>
          <w:b/>
          <w:bCs/>
          <w:i/>
          <w:iCs/>
          <w:szCs w:val="20"/>
          <w:lang w:val="en-GB" w:eastAsia="en-GB"/>
        </w:rPr>
        <w:t>filename</w:t>
      </w:r>
      <w:proofErr w:type="gramEnd"/>
      <w:r w:rsidRPr="00EA210D">
        <w:rPr>
          <w:rFonts w:ascii="Segoe UI" w:eastAsia="Times New Roman" w:hAnsi="Segoe UI" w:cs="Segoe UI"/>
          <w:szCs w:val="20"/>
          <w:lang w:val="en-GB" w:eastAsia="en-GB"/>
        </w:rPr>
        <w:t xml:space="preserve"> is a variable; the user can enter the name of any accessible file. </w:t>
      </w:r>
      <w:proofErr w:type="gramStart"/>
      <w:r w:rsidRPr="00EA210D">
        <w:rPr>
          <w:rFonts w:ascii="Courier New" w:eastAsia="Times New Roman" w:hAnsi="Courier New" w:cs="Courier New"/>
          <w:b/>
          <w:bCs/>
          <w:i/>
          <w:iCs/>
          <w:szCs w:val="20"/>
          <w:lang w:val="en-GB" w:eastAsia="en-GB"/>
        </w:rPr>
        <w:t>attribute-name</w:t>
      </w:r>
      <w:proofErr w:type="gramEnd"/>
      <w:r w:rsidRPr="00EA210D">
        <w:rPr>
          <w:rFonts w:ascii="Segoe UI" w:eastAsia="Times New Roman" w:hAnsi="Segoe UI" w:cs="Segoe UI"/>
          <w:szCs w:val="20"/>
          <w:lang w:val="en-GB" w:eastAsia="en-GB"/>
        </w:rPr>
        <w:t xml:space="preserve"> and </w:t>
      </w:r>
      <w:r w:rsidRPr="00EA210D">
        <w:rPr>
          <w:rFonts w:ascii="Courier New" w:eastAsia="Times New Roman" w:hAnsi="Courier New" w:cs="Courier New"/>
          <w:b/>
          <w:bCs/>
          <w:i/>
          <w:iCs/>
          <w:szCs w:val="20"/>
          <w:lang w:val="en-GB" w:eastAsia="en-GB"/>
        </w:rPr>
        <w:t>value-list</w:t>
      </w:r>
      <w:r w:rsidRPr="00EA210D">
        <w:rPr>
          <w:rFonts w:ascii="Segoe UI" w:eastAsia="Times New Roman" w:hAnsi="Segoe UI" w:cs="Segoe UI"/>
          <w:szCs w:val="20"/>
          <w:lang w:val="en-GB" w:eastAsia="en-GB"/>
        </w:rPr>
        <w:t xml:space="preserve"> are also variables that the user supplies. The vertical bar indicates that either </w:t>
      </w:r>
      <w:proofErr w:type="gramStart"/>
      <w:r w:rsidRPr="00EA210D">
        <w:rPr>
          <w:rFonts w:ascii="Courier New" w:eastAsia="Times New Roman" w:hAnsi="Courier New" w:cs="Courier New"/>
          <w:b/>
          <w:bCs/>
          <w:szCs w:val="20"/>
          <w:lang w:val="en-GB" w:eastAsia="en-GB"/>
        </w:rPr>
        <w:t>EVERY</w:t>
      </w:r>
      <w:r w:rsidRPr="00EA210D">
        <w:rPr>
          <w:rFonts w:ascii="Segoe UI" w:eastAsia="Times New Roman" w:hAnsi="Segoe UI" w:cs="Segoe UI"/>
          <w:szCs w:val="20"/>
          <w:lang w:val="en-GB" w:eastAsia="en-GB"/>
        </w:rPr>
        <w:t xml:space="preserve"> or</w:t>
      </w:r>
      <w:proofErr w:type="gramEnd"/>
      <w:r w:rsidRPr="00EA210D">
        <w:rPr>
          <w:rFonts w:ascii="Segoe UI" w:eastAsia="Times New Roman" w:hAnsi="Segoe UI" w:cs="Segoe UI"/>
          <w:szCs w:val="20"/>
          <w:lang w:val="en-GB" w:eastAsia="en-GB"/>
        </w:rPr>
        <w:t xml:space="preserve"> </w:t>
      </w:r>
      <w:r w:rsidRPr="00EA210D">
        <w:rPr>
          <w:rFonts w:ascii="Courier New" w:eastAsia="Times New Roman" w:hAnsi="Courier New" w:cs="Courier New"/>
          <w:b/>
          <w:bCs/>
          <w:szCs w:val="20"/>
          <w:lang w:val="en-GB" w:eastAsia="en-GB"/>
        </w:rPr>
        <w:t>EACH</w:t>
      </w:r>
      <w:r w:rsidRPr="00EA210D">
        <w:rPr>
          <w:rFonts w:ascii="Segoe UI" w:eastAsia="Times New Roman" w:hAnsi="Segoe UI" w:cs="Segoe UI"/>
          <w:szCs w:val="20"/>
          <w:lang w:val="en-GB" w:eastAsia="en-GB"/>
        </w:rPr>
        <w:t xml:space="preserve"> can be entered; the brackets indicate that both of these components are optional. If the </w:t>
      </w:r>
      <w:r w:rsidRPr="00EA210D">
        <w:rPr>
          <w:rFonts w:ascii="Courier New" w:eastAsia="Times New Roman" w:hAnsi="Courier New" w:cs="Courier New"/>
          <w:b/>
          <w:bCs/>
          <w:szCs w:val="20"/>
          <w:lang w:val="en-GB" w:eastAsia="en-GB"/>
        </w:rPr>
        <w:t>P</w:t>
      </w:r>
      <w:r w:rsidRPr="00EA210D">
        <w:rPr>
          <w:rFonts w:ascii="Segoe UI" w:eastAsia="Times New Roman" w:hAnsi="Segoe UI" w:cs="Segoe UI"/>
          <w:szCs w:val="20"/>
          <w:lang w:val="en-GB" w:eastAsia="en-GB"/>
        </w:rPr>
        <w:t xml:space="preserve"> option is entered, it must be enclosed within parentheses.</w:t>
      </w:r>
    </w:p>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proofErr w:type="gramStart"/>
      <w:r w:rsidRPr="00EA210D">
        <w:rPr>
          <w:rFonts w:ascii="Segoe UI" w:eastAsia="Times New Roman" w:hAnsi="Segoe UI" w:cs="Segoe UI"/>
          <w:szCs w:val="20"/>
          <w:lang w:val="en-GB" w:eastAsia="en-GB"/>
        </w:rPr>
        <w:t>When variables that the user supplies are two or more words long, hyphens are used instead of blank spaces to separate the words in order to show that only one element is required.</w:t>
      </w:r>
      <w:proofErr w:type="gramEnd"/>
      <w:r w:rsidRPr="00EA210D">
        <w:rPr>
          <w:rFonts w:ascii="Segoe UI" w:eastAsia="Times New Roman" w:hAnsi="Segoe UI" w:cs="Segoe UI"/>
          <w:szCs w:val="20"/>
          <w:lang w:val="en-GB" w:eastAsia="en-GB"/>
        </w:rPr>
        <w:t xml:space="preserve"> This command line is an 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091"/>
      </w:tblGrid>
      <w:tr w:rsidR="00EA210D" w:rsidRPr="00EA210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Courier New" w:eastAsia="Times New Roman" w:hAnsi="Courier New" w:cs="Courier New"/>
                <w:szCs w:val="20"/>
                <w:lang w:val="en-GB" w:eastAsia="en-GB"/>
              </w:rPr>
            </w:pPr>
            <w:r w:rsidRPr="00EA210D">
              <w:rPr>
                <w:rFonts w:ascii="Courier New" w:eastAsia="Times New Roman" w:hAnsi="Courier New" w:cs="Courier New"/>
                <w:szCs w:val="20"/>
                <w:lang w:val="en-GB" w:eastAsia="en-GB"/>
              </w:rPr>
              <w:t xml:space="preserve">LIST </w:t>
            </w:r>
            <w:r w:rsidRPr="00EA210D">
              <w:rPr>
                <w:rFonts w:ascii="Courier New" w:eastAsia="Times New Roman" w:hAnsi="Courier New" w:cs="Courier New"/>
                <w:i/>
                <w:iCs/>
                <w:szCs w:val="20"/>
                <w:lang w:val="en-GB" w:eastAsia="en-GB"/>
              </w:rPr>
              <w:t>filename</w:t>
            </w:r>
            <w:r w:rsidRPr="00EA210D">
              <w:rPr>
                <w:rFonts w:ascii="Courier New" w:eastAsia="Times New Roman" w:hAnsi="Courier New" w:cs="Courier New"/>
                <w:szCs w:val="20"/>
                <w:lang w:val="en-GB" w:eastAsia="en-GB"/>
              </w:rPr>
              <w:t xml:space="preserve"> </w:t>
            </w:r>
            <w:r w:rsidRPr="00EA210D">
              <w:rPr>
                <w:rFonts w:ascii="Courier New" w:eastAsia="Times New Roman" w:hAnsi="Courier New" w:cs="Courier New"/>
                <w:i/>
                <w:iCs/>
                <w:szCs w:val="20"/>
                <w:lang w:val="en-GB" w:eastAsia="en-GB"/>
              </w:rPr>
              <w:t>item-list</w:t>
            </w:r>
          </w:p>
        </w:tc>
      </w:tr>
    </w:tbl>
    <w:p w:rsid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 xml:space="preserve">The word </w:t>
      </w:r>
      <w:r w:rsidRPr="00EA210D">
        <w:rPr>
          <w:rFonts w:ascii="Courier New" w:eastAsia="Times New Roman" w:hAnsi="Courier New" w:cs="Courier New"/>
          <w:b/>
          <w:bCs/>
          <w:i/>
          <w:iCs/>
          <w:szCs w:val="20"/>
          <w:lang w:val="en-GB" w:eastAsia="en-GB"/>
        </w:rPr>
        <w:t>filename</w:t>
      </w:r>
      <w:r w:rsidRPr="00EA210D">
        <w:rPr>
          <w:rFonts w:ascii="Segoe UI" w:eastAsia="Times New Roman" w:hAnsi="Segoe UI" w:cs="Segoe UI"/>
          <w:szCs w:val="20"/>
          <w:lang w:val="en-GB" w:eastAsia="en-GB"/>
        </w:rPr>
        <w:t xml:space="preserve"> indicates a single element, and the words </w:t>
      </w:r>
      <w:r w:rsidRPr="00EA210D">
        <w:rPr>
          <w:rFonts w:ascii="Courier New" w:eastAsia="Times New Roman" w:hAnsi="Courier New" w:cs="Courier New"/>
          <w:b/>
          <w:bCs/>
          <w:i/>
          <w:iCs/>
          <w:szCs w:val="20"/>
          <w:lang w:val="en-GB" w:eastAsia="en-GB"/>
        </w:rPr>
        <w:t>item</w:t>
      </w:r>
      <w:r w:rsidRPr="00EA210D">
        <w:rPr>
          <w:rFonts w:ascii="Segoe UI" w:eastAsia="Times New Roman" w:hAnsi="Segoe UI" w:cs="Segoe UI"/>
          <w:szCs w:val="20"/>
          <w:lang w:val="en-GB" w:eastAsia="en-GB"/>
        </w:rPr>
        <w:t xml:space="preserve"> and </w:t>
      </w:r>
      <w:r w:rsidRPr="00EA210D">
        <w:rPr>
          <w:rFonts w:ascii="Courier New" w:eastAsia="Times New Roman" w:hAnsi="Courier New" w:cs="Courier New"/>
          <w:b/>
          <w:bCs/>
          <w:i/>
          <w:iCs/>
          <w:szCs w:val="20"/>
          <w:lang w:val="en-GB" w:eastAsia="en-GB"/>
        </w:rPr>
        <w:t>list</w:t>
      </w:r>
      <w:r w:rsidRPr="00EA210D">
        <w:rPr>
          <w:rFonts w:ascii="Segoe UI" w:eastAsia="Times New Roman" w:hAnsi="Segoe UI" w:cs="Segoe UI"/>
          <w:szCs w:val="20"/>
          <w:lang w:val="en-GB" w:eastAsia="en-GB"/>
        </w:rPr>
        <w:t xml:space="preserve"> joined by a hyphen likewise indicate a single element.</w:t>
      </w:r>
    </w:p>
    <w:p w:rsidR="00576ACD" w:rsidRDefault="00576ACD">
      <w:pPr>
        <w:rPr>
          <w:rFonts w:ascii="Segoe UI" w:eastAsia="Times New Roman" w:hAnsi="Segoe UI" w:cs="Segoe UI"/>
          <w:szCs w:val="20"/>
          <w:lang w:val="en-GB" w:eastAsia="en-GB"/>
        </w:rPr>
      </w:pPr>
      <w:r>
        <w:rPr>
          <w:rFonts w:ascii="Segoe UI" w:eastAsia="Times New Roman" w:hAnsi="Segoe UI" w:cs="Segoe UI"/>
          <w:szCs w:val="20"/>
          <w:lang w:val="en-GB" w:eastAsia="en-GB"/>
        </w:rPr>
        <w:br w:type="page"/>
      </w:r>
    </w:p>
    <w:p w:rsidR="00576ACD" w:rsidRPr="00EA210D" w:rsidRDefault="00576ACD" w:rsidP="00EA210D">
      <w:pPr>
        <w:spacing w:before="100" w:beforeAutospacing="1" w:after="100" w:afterAutospacing="1" w:line="240" w:lineRule="auto"/>
        <w:rPr>
          <w:rFonts w:ascii="Segoe UI" w:eastAsia="Times New Roman" w:hAnsi="Segoe UI" w:cs="Segoe UI"/>
          <w:szCs w:val="20"/>
          <w:lang w:val="en-GB" w:eastAsia="en-GB"/>
        </w:rPr>
      </w:pPr>
    </w:p>
    <w:p w:rsidR="00EA210D" w:rsidRPr="00EA210D" w:rsidRDefault="00EA210D" w:rsidP="00EA210D">
      <w:pPr>
        <w:spacing w:before="100" w:beforeAutospacing="1" w:after="100" w:afterAutospacing="1" w:line="240" w:lineRule="auto"/>
        <w:outlineLvl w:val="1"/>
        <w:rPr>
          <w:rFonts w:ascii="Segoe UI" w:eastAsia="Times New Roman" w:hAnsi="Segoe UI" w:cs="Segoe UI"/>
          <w:color w:val="193D93"/>
          <w:sz w:val="36"/>
          <w:szCs w:val="36"/>
          <w:lang w:val="en-GB" w:eastAsia="en-GB"/>
        </w:rPr>
      </w:pPr>
      <w:bookmarkStart w:id="2" w:name="_Toc449701859"/>
      <w:proofErr w:type="gramStart"/>
      <w:r w:rsidRPr="00EA210D">
        <w:rPr>
          <w:rFonts w:ascii="Segoe UI" w:eastAsia="Times New Roman" w:hAnsi="Segoe UI" w:cs="Segoe UI"/>
          <w:color w:val="193D93"/>
          <w:sz w:val="36"/>
          <w:szCs w:val="36"/>
          <w:lang w:val="en-GB" w:eastAsia="en-GB"/>
        </w:rPr>
        <w:t>mvBASIC</w:t>
      </w:r>
      <w:proofErr w:type="gramEnd"/>
      <w:r w:rsidRPr="00EA210D">
        <w:rPr>
          <w:rFonts w:ascii="Segoe UI" w:eastAsia="Times New Roman" w:hAnsi="Segoe UI" w:cs="Segoe UI"/>
          <w:color w:val="193D93"/>
          <w:sz w:val="36"/>
          <w:szCs w:val="36"/>
          <w:lang w:val="en-GB" w:eastAsia="en-GB"/>
        </w:rPr>
        <w:t xml:space="preserve"> Syntax Notations</w:t>
      </w:r>
      <w:bookmarkEnd w:id="2"/>
    </w:p>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Syntax notations for mvBASIC are very similar to the standard syntax notations, but they do differ in minor ways. This topic summarizes syntax notations specific to mvBASIC.</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71"/>
        <w:gridCol w:w="8185"/>
      </w:tblGrid>
      <w:tr w:rsidR="00EA210D" w:rsidRPr="00EA210D">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Courier New" w:eastAsia="Times New Roman" w:hAnsi="Courier New" w:cs="Courier New"/>
                <w:b/>
                <w:bCs/>
                <w:i/>
                <w:iCs/>
                <w:szCs w:val="20"/>
                <w:lang w:val="en-GB" w:eastAsia="en-GB"/>
              </w:rPr>
            </w:pPr>
            <w:r w:rsidRPr="00EA210D">
              <w:rPr>
                <w:rFonts w:ascii="Courier New" w:eastAsia="Times New Roman" w:hAnsi="Courier New" w:cs="Courier New"/>
                <w:b/>
                <w:bCs/>
                <w:i/>
                <w:iCs/>
                <w:szCs w:val="20"/>
                <w:lang w:val="en-GB" w:eastAsia="en-GB"/>
              </w:rPr>
              <w:t>italics</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Anything shown in italics is variable information for which the user provides a specific value.</w:t>
            </w:r>
          </w:p>
        </w:tc>
      </w:tr>
      <w:tr w:rsidR="00EA210D" w:rsidRPr="00EA210D">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Courier New" w:eastAsia="Times New Roman" w:hAnsi="Courier New" w:cs="Courier New"/>
                <w:b/>
                <w:bCs/>
                <w:szCs w:val="20"/>
                <w:lang w:val="en-GB" w:eastAsia="en-GB"/>
              </w:rPr>
            </w:pPr>
            <w:r w:rsidRPr="00EA210D">
              <w:rPr>
                <w:rFonts w:ascii="Courier New" w:eastAsia="Times New Roman" w:hAnsi="Courier New" w:cs="Courier New"/>
                <w:b/>
                <w:bCs/>
                <w:szCs w:val="20"/>
                <w:lang w:val="en-GB" w:eastAsia="en-GB"/>
              </w:rPr>
              <w:t>[ ]</w:t>
            </w:r>
          </w:p>
        </w:tc>
        <w:tc>
          <w:tcPr>
            <w:tcW w:w="0" w:type="auto"/>
            <w:tcBorders>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Anything shown enclosed within square brackets is optional unless indicated otherwise. The square brackets themselves are not typed unless they are shown in bold.</w:t>
            </w:r>
          </w:p>
        </w:tc>
      </w:tr>
      <w:tr w:rsidR="00EA210D" w:rsidRPr="00EA210D">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Courier New" w:eastAsia="Times New Roman" w:hAnsi="Courier New" w:cs="Courier New"/>
                <w:b/>
                <w:bCs/>
                <w:szCs w:val="20"/>
                <w:lang w:val="en-GB" w:eastAsia="en-GB"/>
              </w:rPr>
            </w:pPr>
            <w:r w:rsidRPr="00EA210D">
              <w:rPr>
                <w:rFonts w:ascii="Courier New" w:eastAsia="Times New Roman" w:hAnsi="Courier New" w:cs="Courier New"/>
                <w:b/>
                <w:bCs/>
                <w:szCs w:val="20"/>
                <w:lang w:val="en-GB" w:eastAsia="en-GB"/>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A vertical bar that separates two or more elements indicates that any one of the elements can be typed.</w:t>
            </w:r>
          </w:p>
        </w:tc>
      </w:tr>
      <w:tr w:rsidR="00EA210D" w:rsidRPr="00EA210D">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Courier New" w:eastAsia="Times New Roman" w:hAnsi="Courier New" w:cs="Courier New"/>
                <w:b/>
                <w:bCs/>
                <w:szCs w:val="20"/>
                <w:lang w:val="en-GB" w:eastAsia="en-GB"/>
              </w:rPr>
            </w:pPr>
            <w:r w:rsidRPr="00EA210D">
              <w:rPr>
                <w:rFonts w:ascii="Courier New" w:eastAsia="Times New Roman" w:hAnsi="Courier New" w:cs="Courier New"/>
                <w:b/>
                <w:bCs/>
                <w:szCs w:val="20"/>
                <w:lang w:val="en-GB" w:eastAsia="en-GB"/>
              </w:rPr>
              <w:t>&lt; &gt;</w:t>
            </w:r>
          </w:p>
        </w:tc>
        <w:tc>
          <w:tcPr>
            <w:tcW w:w="0" w:type="auto"/>
            <w:tcBorders>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Bold angle brackets are part of the syntax, and must be typed unless indicated otherwise.</w:t>
            </w:r>
          </w:p>
        </w:tc>
      </w:tr>
      <w:tr w:rsidR="00EA210D" w:rsidRPr="00EA210D">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Courier New" w:eastAsia="Times New Roman" w:hAnsi="Courier New" w:cs="Courier New"/>
                <w:b/>
                <w:bCs/>
                <w:szCs w:val="20"/>
                <w:lang w:val="en-GB" w:eastAsia="en-GB"/>
              </w:rPr>
            </w:pPr>
            <w:r w:rsidRPr="00EA210D">
              <w:rPr>
                <w:rFonts w:ascii="Courier New" w:eastAsia="Times New Roman" w:hAnsi="Courier New" w:cs="Courier New"/>
                <w:b/>
                <w:bCs/>
                <w:szCs w:val="20"/>
                <w:lang w:val="en-GB" w:eastAsia="en-GB"/>
              </w:rPr>
              <w:t>{ }</w:t>
            </w:r>
          </w:p>
        </w:tc>
        <w:tc>
          <w:tcPr>
            <w:tcW w:w="0" w:type="auto"/>
            <w:tcBorders>
              <w:bottom w:val="single" w:sz="6" w:space="0" w:color="000000"/>
              <w:right w:val="single" w:sz="6" w:space="0" w:color="000000"/>
            </w:tcBorders>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 xml:space="preserve">Bold parentheses are a part of the syntax. </w:t>
            </w:r>
            <w:proofErr w:type="gramStart"/>
            <w:r w:rsidRPr="00EA210D">
              <w:rPr>
                <w:rFonts w:ascii="Segoe UI" w:eastAsia="Times New Roman" w:hAnsi="Segoe UI" w:cs="Segoe UI"/>
                <w:szCs w:val="20"/>
                <w:lang w:val="en-GB" w:eastAsia="en-GB"/>
              </w:rPr>
              <w:t>both</w:t>
            </w:r>
            <w:proofErr w:type="gramEnd"/>
            <w:r w:rsidRPr="00EA210D">
              <w:rPr>
                <w:rFonts w:ascii="Segoe UI" w:eastAsia="Times New Roman" w:hAnsi="Segoe UI" w:cs="Segoe UI"/>
                <w:szCs w:val="20"/>
                <w:lang w:val="en-GB" w:eastAsia="en-GB"/>
              </w:rPr>
              <w:t xml:space="preserve"> parentheses must be typed unless indicated otherwise.</w:t>
            </w:r>
          </w:p>
        </w:tc>
      </w:tr>
    </w:tbl>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All punctuation marks that are included in syntax format lines (e.g., commas, parentheses, angle brackets, underscores, hyphens) are required in the syntax unless indicated otherwise.</w:t>
      </w:r>
    </w:p>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The following command line is an example that incorporates these syntax notations.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7052"/>
      </w:tblGrid>
      <w:tr w:rsidR="00EA210D" w:rsidRPr="00EA210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Courier New" w:eastAsia="Times New Roman" w:hAnsi="Courier New" w:cs="Courier New"/>
                <w:szCs w:val="20"/>
                <w:lang w:val="en-GB" w:eastAsia="en-GB"/>
              </w:rPr>
            </w:pPr>
            <w:r w:rsidRPr="00EA210D">
              <w:rPr>
                <w:rFonts w:ascii="Courier New" w:eastAsia="Times New Roman" w:hAnsi="Courier New" w:cs="Courier New"/>
                <w:szCs w:val="20"/>
                <w:lang w:val="en-GB" w:eastAsia="en-GB"/>
              </w:rPr>
              <w:t xml:space="preserve">OPEN [‘DICT’] </w:t>
            </w:r>
            <w:r w:rsidRPr="00EA210D">
              <w:rPr>
                <w:rFonts w:ascii="Courier New" w:eastAsia="Times New Roman" w:hAnsi="Courier New" w:cs="Courier New"/>
                <w:i/>
                <w:iCs/>
                <w:szCs w:val="20"/>
                <w:lang w:val="en-GB" w:eastAsia="en-GB"/>
              </w:rPr>
              <w:t>filename</w:t>
            </w:r>
            <w:r w:rsidRPr="00EA210D">
              <w:rPr>
                <w:rFonts w:ascii="Courier New" w:eastAsia="Times New Roman" w:hAnsi="Courier New" w:cs="Courier New"/>
                <w:szCs w:val="20"/>
                <w:lang w:val="en-GB" w:eastAsia="en-GB"/>
              </w:rPr>
              <w:t xml:space="preserve"> TO </w:t>
            </w:r>
            <w:proofErr w:type="spellStart"/>
            <w:r w:rsidRPr="00EA210D">
              <w:rPr>
                <w:rFonts w:ascii="Courier New" w:eastAsia="Times New Roman" w:hAnsi="Courier New" w:cs="Courier New"/>
                <w:i/>
                <w:iCs/>
                <w:szCs w:val="20"/>
                <w:lang w:val="en-GB" w:eastAsia="en-GB"/>
              </w:rPr>
              <w:t>filevar</w:t>
            </w:r>
            <w:proofErr w:type="spellEnd"/>
            <w:r w:rsidRPr="00EA210D">
              <w:rPr>
                <w:rFonts w:ascii="Courier New" w:eastAsia="Times New Roman" w:hAnsi="Courier New" w:cs="Courier New"/>
                <w:szCs w:val="20"/>
                <w:lang w:val="en-GB" w:eastAsia="en-GB"/>
              </w:rPr>
              <w:t xml:space="preserve"> THEN | ELSE </w:t>
            </w:r>
            <w:r w:rsidRPr="00EA210D">
              <w:rPr>
                <w:rFonts w:ascii="Courier New" w:eastAsia="Times New Roman" w:hAnsi="Courier New" w:cs="Courier New"/>
                <w:i/>
                <w:iCs/>
                <w:szCs w:val="20"/>
                <w:lang w:val="en-GB" w:eastAsia="en-GB"/>
              </w:rPr>
              <w:t>statements</w:t>
            </w:r>
          </w:p>
        </w:tc>
      </w:tr>
    </w:tbl>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 xml:space="preserve">The keywords </w:t>
      </w:r>
      <w:r w:rsidRPr="00EA210D">
        <w:rPr>
          <w:rFonts w:ascii="Courier New" w:eastAsia="Times New Roman" w:hAnsi="Courier New" w:cs="Courier New"/>
          <w:b/>
          <w:bCs/>
          <w:szCs w:val="20"/>
          <w:lang w:val="en-GB" w:eastAsia="en-GB"/>
        </w:rPr>
        <w:t>OPEN</w:t>
      </w:r>
      <w:r w:rsidRPr="00EA210D">
        <w:rPr>
          <w:rFonts w:ascii="Segoe UI" w:eastAsia="Times New Roman" w:hAnsi="Segoe UI" w:cs="Segoe UI"/>
          <w:szCs w:val="20"/>
          <w:lang w:val="en-GB" w:eastAsia="en-GB"/>
        </w:rPr>
        <w:t xml:space="preserve"> and </w:t>
      </w:r>
      <w:r w:rsidRPr="00EA210D">
        <w:rPr>
          <w:rFonts w:ascii="Courier New" w:eastAsia="Times New Roman" w:hAnsi="Courier New" w:cs="Courier New"/>
          <w:b/>
          <w:bCs/>
          <w:szCs w:val="20"/>
          <w:lang w:val="en-GB" w:eastAsia="en-GB"/>
        </w:rPr>
        <w:t>TO</w:t>
      </w:r>
      <w:r w:rsidRPr="00EA210D">
        <w:rPr>
          <w:rFonts w:ascii="Segoe UI" w:eastAsia="Times New Roman" w:hAnsi="Segoe UI" w:cs="Segoe UI"/>
          <w:szCs w:val="20"/>
          <w:lang w:val="en-GB" w:eastAsia="en-GB"/>
        </w:rPr>
        <w:t xml:space="preserve"> must be specified. Either the </w:t>
      </w:r>
      <w:r w:rsidRPr="00EA210D">
        <w:rPr>
          <w:rFonts w:ascii="Courier New" w:eastAsia="Times New Roman" w:hAnsi="Courier New" w:cs="Courier New"/>
          <w:b/>
          <w:bCs/>
          <w:szCs w:val="20"/>
          <w:lang w:val="en-GB" w:eastAsia="en-GB"/>
        </w:rPr>
        <w:t>THEN</w:t>
      </w:r>
      <w:r w:rsidRPr="00EA210D">
        <w:rPr>
          <w:rFonts w:ascii="Segoe UI" w:eastAsia="Times New Roman" w:hAnsi="Segoe UI" w:cs="Segoe UI"/>
          <w:szCs w:val="20"/>
          <w:lang w:val="en-GB" w:eastAsia="en-GB"/>
        </w:rPr>
        <w:t xml:space="preserve"> or </w:t>
      </w:r>
      <w:r w:rsidRPr="00EA210D">
        <w:rPr>
          <w:rFonts w:ascii="Courier New" w:eastAsia="Times New Roman" w:hAnsi="Courier New" w:cs="Courier New"/>
          <w:b/>
          <w:bCs/>
          <w:szCs w:val="20"/>
          <w:lang w:val="en-GB" w:eastAsia="en-GB"/>
        </w:rPr>
        <w:t>ELSE</w:t>
      </w:r>
      <w:r w:rsidRPr="00EA210D">
        <w:rPr>
          <w:rFonts w:ascii="Segoe UI" w:eastAsia="Times New Roman" w:hAnsi="Segoe UI" w:cs="Segoe UI"/>
          <w:szCs w:val="20"/>
          <w:lang w:val="en-GB" w:eastAsia="en-GB"/>
        </w:rPr>
        <w:t xml:space="preserve"> clause must be specified, but both are not necessary. The user must supply appropriate values for </w:t>
      </w:r>
      <w:r w:rsidRPr="00EA210D">
        <w:rPr>
          <w:rFonts w:ascii="Courier New" w:eastAsia="Times New Roman" w:hAnsi="Courier New" w:cs="Courier New"/>
          <w:b/>
          <w:bCs/>
          <w:i/>
          <w:iCs/>
          <w:szCs w:val="20"/>
          <w:lang w:val="en-GB" w:eastAsia="en-GB"/>
        </w:rPr>
        <w:t>filename</w:t>
      </w:r>
      <w:r w:rsidRPr="00EA210D">
        <w:rPr>
          <w:rFonts w:ascii="Segoe UI" w:eastAsia="Times New Roman" w:hAnsi="Segoe UI" w:cs="Segoe UI"/>
          <w:szCs w:val="20"/>
          <w:lang w:val="en-GB" w:eastAsia="en-GB"/>
        </w:rPr>
        <w:t xml:space="preserve">, </w:t>
      </w:r>
      <w:proofErr w:type="spellStart"/>
      <w:r w:rsidRPr="00EA210D">
        <w:rPr>
          <w:rFonts w:ascii="Courier New" w:eastAsia="Times New Roman" w:hAnsi="Courier New" w:cs="Courier New"/>
          <w:b/>
          <w:bCs/>
          <w:i/>
          <w:iCs/>
          <w:szCs w:val="20"/>
          <w:lang w:val="en-GB" w:eastAsia="en-GB"/>
        </w:rPr>
        <w:t>filevar</w:t>
      </w:r>
      <w:proofErr w:type="spellEnd"/>
      <w:r w:rsidRPr="00EA210D">
        <w:rPr>
          <w:rFonts w:ascii="Segoe UI" w:eastAsia="Times New Roman" w:hAnsi="Segoe UI" w:cs="Segoe UI"/>
          <w:szCs w:val="20"/>
          <w:lang w:val="en-GB" w:eastAsia="en-GB"/>
        </w:rPr>
        <w:t xml:space="preserve">, and </w:t>
      </w:r>
      <w:r w:rsidRPr="00EA210D">
        <w:rPr>
          <w:rFonts w:ascii="Courier New" w:eastAsia="Times New Roman" w:hAnsi="Courier New" w:cs="Courier New"/>
          <w:b/>
          <w:bCs/>
          <w:i/>
          <w:iCs/>
          <w:szCs w:val="20"/>
          <w:lang w:val="en-GB" w:eastAsia="en-GB"/>
        </w:rPr>
        <w:t>statements</w:t>
      </w:r>
      <w:r w:rsidRPr="00EA210D">
        <w:rPr>
          <w:rFonts w:ascii="Segoe UI" w:eastAsia="Times New Roman" w:hAnsi="Segoe UI" w:cs="Segoe UI"/>
          <w:szCs w:val="20"/>
          <w:lang w:val="en-GB" w:eastAsia="en-GB"/>
        </w:rPr>
        <w:t xml:space="preserve">. The keyword </w:t>
      </w:r>
      <w:r w:rsidRPr="00EA210D">
        <w:rPr>
          <w:rFonts w:ascii="Courier New" w:eastAsia="Times New Roman" w:hAnsi="Courier New" w:cs="Courier New"/>
          <w:b/>
          <w:bCs/>
          <w:szCs w:val="20"/>
          <w:lang w:val="en-GB" w:eastAsia="en-GB"/>
        </w:rPr>
        <w:t>DICT</w:t>
      </w:r>
      <w:r w:rsidRPr="00EA210D">
        <w:rPr>
          <w:rFonts w:ascii="Segoe UI" w:eastAsia="Times New Roman" w:hAnsi="Segoe UI" w:cs="Segoe UI"/>
          <w:szCs w:val="20"/>
          <w:lang w:val="en-GB" w:eastAsia="en-GB"/>
        </w:rPr>
        <w:t xml:space="preserve"> is optional, but if it is included, it must be enclosed within parentheses.</w:t>
      </w:r>
    </w:p>
    <w:p w:rsidR="00EA210D" w:rsidRPr="00EA210D" w:rsidRDefault="00EA210D" w:rsidP="00EA210D">
      <w:pPr>
        <w:spacing w:before="100" w:beforeAutospacing="1" w:after="100" w:afterAutospacing="1" w:line="240" w:lineRule="auto"/>
        <w:rPr>
          <w:rFonts w:ascii="Segoe UI" w:eastAsia="Times New Roman" w:hAnsi="Segoe UI" w:cs="Segoe UI"/>
          <w:szCs w:val="20"/>
          <w:lang w:val="en-GB" w:eastAsia="en-GB"/>
        </w:rPr>
      </w:pPr>
      <w:r w:rsidRPr="00EA210D">
        <w:rPr>
          <w:rFonts w:ascii="Segoe UI" w:eastAsia="Times New Roman" w:hAnsi="Segoe UI" w:cs="Segoe UI"/>
          <w:szCs w:val="20"/>
          <w:lang w:val="en-GB" w:eastAsia="en-GB"/>
        </w:rPr>
        <w:t xml:space="preserve">When variables that are supplied by the user are two or more words long, hyphens are used instead of blank spaces to separate the words in order to show that only one element is required. For example, in the following statement, the word </w:t>
      </w:r>
      <w:r w:rsidRPr="00EA210D">
        <w:rPr>
          <w:rFonts w:ascii="Courier New" w:eastAsia="Times New Roman" w:hAnsi="Courier New" w:cs="Courier New"/>
          <w:b/>
          <w:bCs/>
          <w:i/>
          <w:iCs/>
          <w:szCs w:val="20"/>
          <w:lang w:val="en-GB" w:eastAsia="en-GB"/>
        </w:rPr>
        <w:t>count-</w:t>
      </w:r>
      <w:proofErr w:type="spellStart"/>
      <w:r w:rsidRPr="00EA210D">
        <w:rPr>
          <w:rFonts w:ascii="Courier New" w:eastAsia="Times New Roman" w:hAnsi="Courier New" w:cs="Courier New"/>
          <w:b/>
          <w:bCs/>
          <w:i/>
          <w:iCs/>
          <w:szCs w:val="20"/>
          <w:lang w:val="en-GB" w:eastAsia="en-GB"/>
        </w:rPr>
        <w:t>var</w:t>
      </w:r>
      <w:proofErr w:type="spellEnd"/>
      <w:r w:rsidRPr="00EA210D">
        <w:rPr>
          <w:rFonts w:ascii="Segoe UI" w:eastAsia="Times New Roman" w:hAnsi="Segoe UI" w:cs="Segoe UI"/>
          <w:szCs w:val="20"/>
          <w:lang w:val="en-GB" w:eastAsia="en-GB"/>
        </w:rPr>
        <w:t xml:space="preserve"> indicates a single element.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891"/>
      </w:tblGrid>
      <w:tr w:rsidR="00EA210D" w:rsidRPr="00EA210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EA210D" w:rsidRPr="00EA210D" w:rsidRDefault="00EA210D" w:rsidP="00EA210D">
            <w:pPr>
              <w:spacing w:before="100" w:beforeAutospacing="1" w:after="100" w:afterAutospacing="1" w:line="240" w:lineRule="auto"/>
              <w:rPr>
                <w:rFonts w:ascii="Courier New" w:eastAsia="Times New Roman" w:hAnsi="Courier New" w:cs="Courier New"/>
                <w:szCs w:val="20"/>
                <w:lang w:val="en-GB" w:eastAsia="en-GB"/>
              </w:rPr>
            </w:pPr>
            <w:r w:rsidRPr="00EA210D">
              <w:rPr>
                <w:rFonts w:ascii="Courier New" w:eastAsia="Times New Roman" w:hAnsi="Courier New" w:cs="Courier New"/>
                <w:szCs w:val="20"/>
                <w:lang w:val="en-GB" w:eastAsia="en-GB"/>
              </w:rPr>
              <w:t xml:space="preserve">GET </w:t>
            </w:r>
            <w:proofErr w:type="spellStart"/>
            <w:r w:rsidRPr="00EA210D">
              <w:rPr>
                <w:rFonts w:ascii="Courier New" w:eastAsia="Times New Roman" w:hAnsi="Courier New" w:cs="Courier New"/>
                <w:i/>
                <w:iCs/>
                <w:szCs w:val="20"/>
                <w:lang w:val="en-GB" w:eastAsia="en-GB"/>
              </w:rPr>
              <w:t>var</w:t>
            </w:r>
            <w:proofErr w:type="spellEnd"/>
            <w:r w:rsidRPr="00EA210D">
              <w:rPr>
                <w:rFonts w:ascii="Courier New" w:eastAsia="Times New Roman" w:hAnsi="Courier New" w:cs="Courier New"/>
                <w:szCs w:val="20"/>
                <w:lang w:val="en-GB" w:eastAsia="en-GB"/>
              </w:rPr>
              <w:t xml:space="preserve"> [</w:t>
            </w:r>
            <w:proofErr w:type="gramStart"/>
            <w:r w:rsidRPr="00EA210D">
              <w:rPr>
                <w:rFonts w:ascii="Courier New" w:eastAsia="Times New Roman" w:hAnsi="Courier New" w:cs="Courier New"/>
                <w:szCs w:val="20"/>
                <w:lang w:val="en-GB" w:eastAsia="en-GB"/>
              </w:rPr>
              <w:t>,</w:t>
            </w:r>
            <w:r w:rsidRPr="00EA210D">
              <w:rPr>
                <w:rFonts w:ascii="Courier New" w:eastAsia="Times New Roman" w:hAnsi="Courier New" w:cs="Courier New"/>
                <w:i/>
                <w:iCs/>
                <w:szCs w:val="20"/>
                <w:lang w:val="en-GB" w:eastAsia="en-GB"/>
              </w:rPr>
              <w:t>length</w:t>
            </w:r>
            <w:proofErr w:type="gramEnd"/>
            <w:r w:rsidRPr="00EA210D">
              <w:rPr>
                <w:rFonts w:ascii="Courier New" w:eastAsia="Times New Roman" w:hAnsi="Courier New" w:cs="Courier New"/>
                <w:szCs w:val="20"/>
                <w:lang w:val="en-GB" w:eastAsia="en-GB"/>
              </w:rPr>
              <w:t xml:space="preserve">] SETTING </w:t>
            </w:r>
            <w:r w:rsidRPr="00EA210D">
              <w:rPr>
                <w:rFonts w:ascii="Courier New" w:eastAsia="Times New Roman" w:hAnsi="Courier New" w:cs="Courier New"/>
                <w:i/>
                <w:iCs/>
                <w:szCs w:val="20"/>
                <w:lang w:val="en-GB" w:eastAsia="en-GB"/>
              </w:rPr>
              <w:t>count-var</w:t>
            </w:r>
            <w:r w:rsidRPr="00EA210D">
              <w:rPr>
                <w:rFonts w:ascii="Courier New" w:eastAsia="Times New Roman" w:hAnsi="Courier New" w:cs="Courier New"/>
                <w:szCs w:val="20"/>
                <w:lang w:val="en-GB" w:eastAsia="en-GB"/>
              </w:rPr>
              <w:t>...</w:t>
            </w:r>
          </w:p>
        </w:tc>
      </w:tr>
    </w:tbl>
    <w:p w:rsidR="00FB6A01" w:rsidRDefault="00FB6A01" w:rsidP="00B71EC6">
      <w:pPr>
        <w:spacing w:before="100" w:beforeAutospacing="1" w:after="100" w:afterAutospacing="1" w:line="240" w:lineRule="auto"/>
      </w:pPr>
    </w:p>
    <w:p w:rsidR="00B71EC6" w:rsidRDefault="00B71EC6" w:rsidP="00B71EC6">
      <w:pPr>
        <w:spacing w:before="100" w:beforeAutospacing="1" w:after="100" w:afterAutospacing="1" w:line="240" w:lineRule="auto"/>
      </w:pPr>
    </w:p>
    <w:p w:rsidR="00B71EC6" w:rsidRDefault="00B71EC6">
      <w:r>
        <w:br w:type="page"/>
      </w:r>
    </w:p>
    <w:p w:rsidR="00B71EC6" w:rsidRDefault="00B71EC6" w:rsidP="00B71EC6">
      <w:pPr>
        <w:pStyle w:val="Heading1"/>
      </w:pPr>
      <w:bookmarkStart w:id="3" w:name="_Toc449701860"/>
      <w:r>
        <w:lastRenderedPageBreak/>
        <w:t>Introduction to mvBASIC</w:t>
      </w:r>
      <w:bookmarkEnd w:id="3"/>
    </w:p>
    <w:p w:rsidR="00B71EC6" w:rsidRDefault="00B71EC6" w:rsidP="00B71EC6">
      <w:pPr>
        <w:pStyle w:val="procedure"/>
      </w:pPr>
      <w:r>
        <w:t>The Development of mvBASIC</w:t>
      </w:r>
    </w:p>
    <w:p w:rsidR="00B71EC6" w:rsidRDefault="00B71EC6" w:rsidP="00B71EC6">
      <w:pPr>
        <w:pStyle w:val="NormalWeb"/>
        <w:rPr>
          <w:rFonts w:ascii="Trebuchet MS" w:hAnsi="Trebuchet MS"/>
        </w:rPr>
      </w:pPr>
      <w:r>
        <w:rPr>
          <w:rFonts w:ascii="Trebuchet MS" w:hAnsi="Trebuchet MS"/>
        </w:rPr>
        <w:t>The mvBASIC Language is an extended version of Dartmouth BASIC, specifically designed for data base management. Developed at Dartmouth College in 1963, Dartmouth BASIC is a language especially easy for the beginning programmer to master.</w:t>
      </w:r>
    </w:p>
    <w:p w:rsidR="00B71EC6" w:rsidRDefault="00B71EC6" w:rsidP="00B71EC6">
      <w:pPr>
        <w:pStyle w:val="NormalWeb"/>
        <w:rPr>
          <w:rFonts w:ascii="Trebuchet MS" w:hAnsi="Trebuchet MS"/>
        </w:rPr>
      </w:pPr>
      <w:r>
        <w:rPr>
          <w:rFonts w:ascii="Trebuchet MS" w:hAnsi="Trebuchet MS"/>
        </w:rPr>
        <w:t>Consequently, practically every programmer today knows at least a little BASIC; therefore, because of its similarity to BASIC, mvBASIC is instantly familiar to almost every programmer. In addition, mvBASIC it is infinitely more flexible and more powerful than Dartmouth BASIC.</w:t>
      </w:r>
    </w:p>
    <w:p w:rsidR="00B71EC6" w:rsidRDefault="00B71EC6" w:rsidP="00B71EC6">
      <w:pPr>
        <w:pStyle w:val="Heading2"/>
        <w:rPr>
          <w:rFonts w:ascii="Segoe UI" w:hAnsi="Segoe UI"/>
        </w:rPr>
      </w:pPr>
      <w:bookmarkStart w:id="4" w:name="_Toc449701861"/>
      <w:proofErr w:type="gramStart"/>
      <w:r>
        <w:t>mvBASIC</w:t>
      </w:r>
      <w:proofErr w:type="gramEnd"/>
      <w:r>
        <w:t xml:space="preserve"> Enhancements</w:t>
      </w:r>
      <w:bookmarkEnd w:id="4"/>
    </w:p>
    <w:p w:rsidR="00B71EC6" w:rsidRDefault="00B71EC6" w:rsidP="00B71EC6">
      <w:pPr>
        <w:pStyle w:val="NormalWeb"/>
      </w:pPr>
      <w:r>
        <w:t xml:space="preserve">Some of </w:t>
      </w:r>
      <w:proofErr w:type="spellStart"/>
      <w:r>
        <w:t>mvBASIC’s</w:t>
      </w:r>
      <w:proofErr w:type="spellEnd"/>
      <w:r>
        <w:t xml:space="preserve"> enhancements, which represent improvements over Dartmouth BASIC, are listed here to suggest what mvBASIC can accomplish.</w:t>
      </w:r>
    </w:p>
    <w:p w:rsidR="00B71EC6" w:rsidRDefault="00B71EC6" w:rsidP="00B71EC6">
      <w:pPr>
        <w:pStyle w:val="procedure"/>
      </w:pPr>
      <w:r>
        <w:t>Program Format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19"/>
        <w:gridCol w:w="7837"/>
      </w:tblGrid>
      <w:tr w:rsidR="00B71EC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Statement Labels</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In Dartmouth BASIC, numeric statement labels are mandatory for each line of source code. The statements are stored according to their statement labels, so they are not executed in linear sequence (that is, according to where they appear in the source text), but in numeric sequence.</w:t>
            </w:r>
          </w:p>
          <w:p w:rsidR="00B71EC6" w:rsidRDefault="00B71EC6">
            <w:pPr>
              <w:pStyle w:val="NormalWeb"/>
            </w:pPr>
            <w:r>
              <w:t>In mvBASIC, statements are executed in the order in which they appear. Statement labels are not mandatory for each line. Furthermore, statement labels do not have to be numeric: alphabetic and alphanumeric labels are also supported, with the provision that the label must end with a colon (</w:t>
            </w:r>
            <w:r>
              <w:rPr>
                <w:rFonts w:ascii="Courier New" w:hAnsi="Courier New" w:cs="Courier New"/>
                <w:b/>
                <w:bCs/>
              </w:rPr>
              <w:t>:</w:t>
            </w:r>
            <w:r>
              <w:t>). A particularly useful feature is that there is no limit to the length of a statement label, as long as the file item does not exceed 248K.</w:t>
            </w:r>
          </w:p>
        </w:tc>
      </w:tr>
      <w:tr w:rsid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Multiple Statements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proofErr w:type="gramStart"/>
            <w:r>
              <w:t>mvBASIC</w:t>
            </w:r>
            <w:proofErr w:type="gramEnd"/>
            <w:r>
              <w:t xml:space="preserve"> allows several statements to be written on the same line of source code, as long as they are separated by a semicolon (</w:t>
            </w:r>
            <w:r>
              <w:rPr>
                <w:rFonts w:ascii="Courier New" w:hAnsi="Courier New" w:cs="Courier New"/>
                <w:b/>
                <w:bCs/>
              </w:rPr>
              <w:t>;</w:t>
            </w:r>
            <w:r>
              <w:t>).</w:t>
            </w:r>
          </w:p>
        </w:tc>
      </w:tr>
      <w:tr w:rsid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Variable Names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Variables can have any name of any length, as long as the file item does not exceed 248K.</w:t>
            </w:r>
          </w:p>
        </w:tc>
      </w:tr>
      <w:tr w:rsid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Fixed Point Arithmetic</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Computations are done with fixed-point arithmetic, with 19-digit precision and up to 9 decimal digits.</w:t>
            </w:r>
          </w:p>
        </w:tc>
      </w:tr>
    </w:tbl>
    <w:p w:rsidR="00B71EC6" w:rsidRDefault="00B71EC6" w:rsidP="00B71EC6">
      <w:pPr>
        <w:pStyle w:val="procedure"/>
      </w:pPr>
      <w:r>
        <w:t>New Features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131"/>
        <w:gridCol w:w="7225"/>
      </w:tblGrid>
      <w:tr w:rsidR="00B71EC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O/S Interoperability Commands</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This is one major and unique feature of mvBASIC. O/S interoperability commands are executable from within mvBASIC, and enable the user to execute Windows programs and/or to access Windows files.</w:t>
            </w:r>
          </w:p>
        </w:tc>
      </w:tr>
      <w:tr w:rsid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Dynamic Arrays and String Handling</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 xml:space="preserve">Since string manipulation is primary to the mvBase system, string functions are </w:t>
            </w:r>
            <w:proofErr w:type="gramStart"/>
            <w:r>
              <w:t>key</w:t>
            </w:r>
            <w:proofErr w:type="gramEnd"/>
            <w:r>
              <w:t xml:space="preserve"> to the structure of mvBASIC. File items are read as dynamic array strings in an mvBASIC program, with each line of text separated by an attribute mark. String functions range from locating a substring or specifying a range of characters, to the powerful dynamic array functions for extracting, replacing, deleting, or inserting a specified field in the array.</w:t>
            </w:r>
          </w:p>
        </w:tc>
      </w:tr>
      <w:tr w:rsid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Screen Manipulation</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proofErr w:type="gramStart"/>
            <w:r>
              <w:t xml:space="preserve">The </w:t>
            </w:r>
            <w:r>
              <w:rPr>
                <w:rFonts w:ascii="Courier New" w:hAnsi="Courier New" w:cs="Courier New"/>
                <w:b/>
                <w:bCs/>
              </w:rPr>
              <w:t>@</w:t>
            </w:r>
            <w:proofErr w:type="gramEnd"/>
            <w:r>
              <w:t xml:space="preserve"> function in mvBASIC provides a wide range of terminal control </w:t>
            </w:r>
            <w:r>
              <w:lastRenderedPageBreak/>
              <w:t>sequences. Using these sequences, full formatted screen programs can be produced.</w:t>
            </w:r>
          </w:p>
        </w:tc>
      </w:tr>
      <w:tr w:rsid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lastRenderedPageBreak/>
              <w:t>Communications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proofErr w:type="gramStart"/>
            <w:r>
              <w:t>mvBASIC</w:t>
            </w:r>
            <w:proofErr w:type="gramEnd"/>
            <w:r>
              <w:t xml:space="preserve"> includes several statements designed for communication programs on the mvBase system. Data can be sent to or taken from any remote line.</w:t>
            </w:r>
          </w:p>
        </w:tc>
      </w:tr>
      <w:tr w:rsid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External Subroutines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 xml:space="preserve">External subroutines can be executed in mvBASIC with the </w:t>
            </w:r>
            <w:r>
              <w:rPr>
                <w:rFonts w:ascii="Courier New" w:hAnsi="Courier New" w:cs="Courier New"/>
                <w:b/>
                <w:bCs/>
              </w:rPr>
              <w:t>CALL</w:t>
            </w:r>
            <w:r>
              <w:t xml:space="preserve"> statement. In addition, any TCL command can be executed with the </w:t>
            </w:r>
            <w:r>
              <w:rPr>
                <w:rFonts w:ascii="Courier New" w:hAnsi="Courier New" w:cs="Courier New"/>
                <w:b/>
                <w:bCs/>
              </w:rPr>
              <w:t>EXECUTE</w:t>
            </w:r>
            <w:r>
              <w:t xml:space="preserve"> statement, and its output and error messages can be captured for use in the program.</w:t>
            </w:r>
          </w:p>
        </w:tc>
      </w:tr>
      <w:tr w:rsid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Dimensioned Array</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In mvBASIC, dynamic arrays can be converted into dimensioned arrays, and vice versa. Programmers therefore have the freedom to choose the data form that is most efficient for their applications.</w:t>
            </w:r>
          </w:p>
        </w:tc>
      </w:tr>
      <w:tr w:rsid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Item and Execution Locking</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File item locks and execution locks in mvBASIC can prevent multiple users from accessing the same data or executing the same subroutine at the same time.</w:t>
            </w:r>
          </w:p>
        </w:tc>
      </w:tr>
      <w:tr w:rsid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Tape or Floppy Disk I/O</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proofErr w:type="gramStart"/>
            <w:r>
              <w:t>mvBASIC</w:t>
            </w:r>
            <w:proofErr w:type="gramEnd"/>
            <w:r>
              <w:t xml:space="preserve"> provides statements for directly reading and writing magnetic tapes or floppy disks within the program.</w:t>
            </w:r>
            <w:r w:rsidR="00BF0976">
              <w:t xml:space="preserve"> This includes Virtual tape drives, and where security permissions allow, Mapped Drives within and external to the Windows environment.</w:t>
            </w:r>
          </w:p>
        </w:tc>
      </w:tr>
    </w:tbl>
    <w:p w:rsidR="00B71EC6" w:rsidRDefault="00B71EC6" w:rsidP="00B71EC6">
      <w:pPr>
        <w:pStyle w:val="NormalWeb"/>
      </w:pPr>
      <w:r>
        <w:t>This guide aims to teach the mvBASIC programming language to a beginning user, assuming that the user is familiar with some programming concepts and techniques and also with the structure of the mvBase system. The reader does not have to be an experienced programmer in order to learn mvBASIC from this guide.</w:t>
      </w:r>
    </w:p>
    <w:p w:rsidR="000B424C" w:rsidRDefault="000B424C" w:rsidP="00B71EC6">
      <w:pPr>
        <w:pStyle w:val="NormalWeb"/>
      </w:pPr>
    </w:p>
    <w:p w:rsidR="00B71EC6" w:rsidRDefault="00B71EC6" w:rsidP="00B71EC6">
      <w:pPr>
        <w:pStyle w:val="NormalWeb"/>
      </w:pPr>
      <w:r>
        <w:t>The following reading sequence is recommended: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68"/>
        <w:gridCol w:w="7388"/>
      </w:tblGrid>
      <w:tr w:rsidR="00B71EC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rsidRPr="00B71EC6">
              <w:t>Creating mvBASIC Programs</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Describes how programs are created. It goes into more detail than the average beginner requires, so most readers may skim it for the general concepts and return to it for details as necessary.</w:t>
            </w:r>
          </w:p>
        </w:tc>
      </w:tr>
      <w:tr w:rsid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rsidRPr="00B71EC6">
              <w:t>Format, Data and Expressions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Describes program format, data types, and the syntax for expressions. It should be read carefully.</w:t>
            </w:r>
          </w:p>
        </w:tc>
      </w:tr>
      <w:tr w:rsid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rsidRPr="00B71EC6">
              <w:t>Overview of mvBASIC Statements and Functions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 xml:space="preserve">Provides a tour of the mvBASIC language. Every statement and function is covered by topic and should be read very carefully. It is recommended that readers stop periodically, perhaps after every subsection of </w:t>
            </w:r>
            <w:hyperlink r:id="rId7" w:history="1">
              <w:r w:rsidRPr="00B71EC6">
                <w:t>Overview of mvBASIC Statements and Functions</w:t>
              </w:r>
            </w:hyperlink>
            <w:r>
              <w:t xml:space="preserve"> to try the material just covered. </w:t>
            </w:r>
            <w:hyperlink r:id="rId8" w:history="1">
              <w:r w:rsidRPr="00B71EC6">
                <w:t>Statement and Function Reference</w:t>
              </w:r>
            </w:hyperlink>
            <w:r>
              <w:t xml:space="preserve"> can be used for reference at this stage.</w:t>
            </w:r>
          </w:p>
        </w:tc>
      </w:tr>
    </w:tbl>
    <w:p w:rsidR="00B71EC6" w:rsidRPr="00B71EC6" w:rsidRDefault="00B71EC6" w:rsidP="00B71EC6">
      <w:pPr>
        <w:pStyle w:val="NormalWeb"/>
      </w:pPr>
      <w:r w:rsidRPr="00B71EC6">
        <w:t>After studying the sections on Creating mvBASIC Programs,  </w:t>
      </w:r>
      <w:hyperlink r:id="rId9" w:history="1">
        <w:r w:rsidRPr="00B71EC6">
          <w:t>Format, Data, and Expressions</w:t>
        </w:r>
      </w:hyperlink>
      <w:r w:rsidRPr="00B71EC6">
        <w:t>, and Overview of mvBASIC Statement and Functions, readers should be ready to start writing programs, using the section Statement and Function Reference as a reference.</w:t>
      </w:r>
    </w:p>
    <w:p w:rsidR="00B71EC6" w:rsidRPr="00B71EC6" w:rsidRDefault="00B71EC6" w:rsidP="00B71EC6">
      <w:pPr>
        <w:pStyle w:val="NormalWeb"/>
      </w:pPr>
      <w:r w:rsidRPr="00B71EC6">
        <w:t xml:space="preserve">Readers should refer to </w:t>
      </w:r>
      <w:hyperlink r:id="rId10" w:history="1">
        <w:r w:rsidRPr="00B71EC6">
          <w:t>Using the mvBASIC Debugger</w:t>
        </w:r>
      </w:hyperlink>
      <w:r w:rsidRPr="00B71EC6">
        <w:t xml:space="preserve"> to learn how to debug their programs. This section contains a tutorial and a reference. There are few Debugger commands, so each may be studied and experimented with as the reader proceeds.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077"/>
        <w:gridCol w:w="6279"/>
      </w:tblGrid>
      <w:tr w:rsidR="00B71EC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rsidRPr="00B71EC6">
              <w:t>Appendix A: Error Messages</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Lists error messages which may be encountered while creating programs.</w:t>
            </w:r>
          </w:p>
        </w:tc>
      </w:tr>
      <w:tr w:rsid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rsidRPr="00B71EC6">
              <w:t>Appendix B: List Of ASCII Codes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 xml:space="preserve">Provides a list of ASCII codes, which are often necessary for using the </w:t>
            </w:r>
            <w:r>
              <w:rPr>
                <w:rFonts w:ascii="Trebuchet MS" w:hAnsi="Trebuchet MS"/>
              </w:rPr>
              <w:t>CHAR</w:t>
            </w:r>
            <w:r>
              <w:t xml:space="preserve"> or </w:t>
            </w:r>
            <w:r>
              <w:rPr>
                <w:rFonts w:ascii="Trebuchet MS" w:hAnsi="Trebuchet MS"/>
              </w:rPr>
              <w:t>SEQ</w:t>
            </w:r>
            <w:r>
              <w:t xml:space="preserve"> functions.</w:t>
            </w:r>
          </w:p>
        </w:tc>
      </w:tr>
      <w:tr w:rsid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rsidRPr="00B71EC6">
              <w:lastRenderedPageBreak/>
              <w:t>Appendix C: mvBASIC Program Examples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Provides several example applications for users to study or copy.</w:t>
            </w:r>
          </w:p>
        </w:tc>
      </w:tr>
    </w:tbl>
    <w:p w:rsidR="00B71EC6" w:rsidRDefault="00B71EC6" w:rsidP="00B71EC6">
      <w:pPr>
        <w:spacing w:before="100" w:beforeAutospacing="1" w:after="100" w:afterAutospacing="1" w:line="240" w:lineRule="auto"/>
      </w:pPr>
    </w:p>
    <w:p w:rsidR="00B71EC6" w:rsidRDefault="00B71EC6"/>
    <w:p w:rsidR="00576ACD" w:rsidRDefault="00576ACD">
      <w:pPr>
        <w:rPr>
          <w:rFonts w:ascii="Segoe UI" w:eastAsia="Times New Roman" w:hAnsi="Segoe UI" w:cs="Segoe UI"/>
          <w:color w:val="193D93"/>
          <w:kern w:val="36"/>
          <w:sz w:val="40"/>
          <w:szCs w:val="40"/>
          <w:lang w:val="en-GB" w:eastAsia="en-GB"/>
        </w:rPr>
      </w:pPr>
      <w:r>
        <w:br w:type="page"/>
      </w:r>
    </w:p>
    <w:p w:rsidR="00576ACD" w:rsidRDefault="00576ACD" w:rsidP="00B71EC6">
      <w:pPr>
        <w:pStyle w:val="Heading1"/>
      </w:pPr>
    </w:p>
    <w:p w:rsidR="00B71EC6" w:rsidRDefault="00B71EC6" w:rsidP="00B71EC6">
      <w:pPr>
        <w:pStyle w:val="Heading1"/>
      </w:pPr>
      <w:bookmarkStart w:id="5" w:name="_Toc449701862"/>
      <w:r>
        <w:t>Creating mvBASIC Programs</w:t>
      </w:r>
      <w:bookmarkEnd w:id="5"/>
    </w:p>
    <w:p w:rsidR="00B71EC6" w:rsidRDefault="00B71EC6" w:rsidP="00B71EC6">
      <w:pPr>
        <w:pStyle w:val="NormalWeb"/>
      </w:pPr>
      <w:r>
        <w:t xml:space="preserve">The process of writing an mvBASIC program is relatively simple. The programmer edits the program source code and then compiles the program. If the program compiles successfully, it then executes. If the program runs correctly, it is ready to be </w:t>
      </w:r>
      <w:proofErr w:type="spellStart"/>
      <w:r>
        <w:t>cataloged</w:t>
      </w:r>
      <w:proofErr w:type="spellEnd"/>
      <w:r>
        <w:t>; otherwise, it is debugged (optionally, using the interactive debugger) and the sequence is repeated.</w:t>
      </w:r>
    </w:p>
    <w:p w:rsidR="00B71EC6" w:rsidRDefault="00B71EC6" w:rsidP="00B71EC6">
      <w:pPr>
        <w:pStyle w:val="NormalWeb"/>
      </w:pPr>
      <w:r>
        <w:t>The following topics are presented in this section:</w:t>
      </w:r>
    </w:p>
    <w:p w:rsidR="00B71EC6" w:rsidRDefault="00B71EC6" w:rsidP="00B71EC6">
      <w:pPr>
        <w:pStyle w:val="NormalWeb"/>
        <w:numPr>
          <w:ilvl w:val="0"/>
          <w:numId w:val="1"/>
        </w:numPr>
      </w:pPr>
      <w:r w:rsidRPr="00B71EC6">
        <w:t>Creating the Program File</w:t>
      </w:r>
    </w:p>
    <w:p w:rsidR="00B71EC6" w:rsidRDefault="00B71EC6" w:rsidP="00B71EC6">
      <w:pPr>
        <w:pStyle w:val="NormalWeb"/>
        <w:numPr>
          <w:ilvl w:val="0"/>
          <w:numId w:val="1"/>
        </w:numPr>
      </w:pPr>
      <w:r w:rsidRPr="00B71EC6">
        <w:t>Editing and Listing the Source Code</w:t>
      </w:r>
    </w:p>
    <w:p w:rsidR="00B71EC6" w:rsidRDefault="00B71EC6" w:rsidP="00B71EC6">
      <w:pPr>
        <w:pStyle w:val="NormalWeb"/>
        <w:numPr>
          <w:ilvl w:val="0"/>
          <w:numId w:val="1"/>
        </w:numPr>
      </w:pPr>
      <w:r w:rsidRPr="00B71EC6">
        <w:t>Compiling the Program</w:t>
      </w:r>
    </w:p>
    <w:p w:rsidR="00B71EC6" w:rsidRDefault="00B71EC6" w:rsidP="00B71EC6">
      <w:pPr>
        <w:pStyle w:val="NormalWeb"/>
        <w:numPr>
          <w:ilvl w:val="0"/>
          <w:numId w:val="1"/>
        </w:numPr>
      </w:pPr>
      <w:r w:rsidRPr="00B71EC6">
        <w:t>Running the Program</w:t>
      </w:r>
    </w:p>
    <w:p w:rsidR="00B71EC6" w:rsidRDefault="00B71EC6" w:rsidP="00B71EC6">
      <w:pPr>
        <w:pStyle w:val="NormalWeb"/>
        <w:numPr>
          <w:ilvl w:val="0"/>
          <w:numId w:val="1"/>
        </w:numPr>
      </w:pPr>
      <w:proofErr w:type="spellStart"/>
      <w:r w:rsidRPr="00B71EC6">
        <w:t>Cataloging</w:t>
      </w:r>
      <w:proofErr w:type="spellEnd"/>
      <w:r w:rsidRPr="00B71EC6">
        <w:t xml:space="preserve"> the Program</w:t>
      </w:r>
    </w:p>
    <w:p w:rsidR="00B71EC6" w:rsidRDefault="00B71EC6" w:rsidP="00B71EC6">
      <w:pPr>
        <w:pStyle w:val="NormalWeb"/>
        <w:numPr>
          <w:ilvl w:val="0"/>
          <w:numId w:val="1"/>
        </w:numPr>
      </w:pPr>
      <w:r w:rsidRPr="00B71EC6">
        <w:t>A Sample Program</w:t>
      </w:r>
    </w:p>
    <w:p w:rsidR="00B71EC6" w:rsidRDefault="00B71EC6" w:rsidP="00B71EC6">
      <w:pPr>
        <w:spacing w:before="100" w:beforeAutospacing="1" w:after="100" w:afterAutospacing="1" w:line="240" w:lineRule="auto"/>
      </w:pPr>
    </w:p>
    <w:p w:rsidR="00B71EC6" w:rsidRDefault="00B71EC6" w:rsidP="00B71EC6">
      <w:pPr>
        <w:pStyle w:val="Heading2"/>
      </w:pPr>
      <w:r>
        <w:br w:type="page"/>
      </w:r>
      <w:bookmarkStart w:id="6" w:name="_Toc449701863"/>
      <w:r>
        <w:lastRenderedPageBreak/>
        <w:t>Creating the Program File</w:t>
      </w:r>
      <w:bookmarkEnd w:id="6"/>
    </w:p>
    <w:p w:rsidR="00B71EC6" w:rsidRDefault="00B71EC6" w:rsidP="00B71EC6">
      <w:pPr>
        <w:pStyle w:val="NormalWeb"/>
      </w:pPr>
      <w:r>
        <w:t xml:space="preserve">You must store mvBASIC programs in a special file called a program file. Create program files using the </w:t>
      </w:r>
      <w:r>
        <w:rPr>
          <w:rFonts w:ascii="Courier New" w:hAnsi="Courier New" w:cs="Courier New"/>
          <w:b/>
          <w:bCs/>
        </w:rPr>
        <w:t>CREATE-BFILE</w:t>
      </w:r>
      <w:r>
        <w:t xml:space="preserve"> command for compatibility.</w:t>
      </w:r>
    </w:p>
    <w:p w:rsidR="00B71EC6" w:rsidRDefault="00B71EC6" w:rsidP="00B71EC6">
      <w:pPr>
        <w:pStyle w:val="NormalWeb"/>
      </w:pPr>
      <w:r>
        <w:t xml:space="preserve">For example, to create a program file called </w:t>
      </w:r>
      <w:r>
        <w:rPr>
          <w:rFonts w:ascii="Courier New" w:hAnsi="Courier New" w:cs="Courier New"/>
          <w:b/>
          <w:bCs/>
        </w:rPr>
        <w:t>BP</w:t>
      </w:r>
      <w:r>
        <w:t xml:space="preserve"> with </w:t>
      </w:r>
      <w:proofErr w:type="gramStart"/>
      <w:r>
        <w:t>a modulo</w:t>
      </w:r>
      <w:proofErr w:type="gramEnd"/>
      <w:r>
        <w:t xml:space="preserve"> of 3 for the file dictionary and a modulo of 5 for the data file, type: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731"/>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71EC6" w:rsidRDefault="00B71EC6">
            <w:pPr>
              <w:pStyle w:val="codetable"/>
            </w:pPr>
            <w:r>
              <w:t>&gt;</w:t>
            </w:r>
            <w:r>
              <w:rPr>
                <w:b/>
                <w:bCs/>
              </w:rPr>
              <w:t>CREATE-BFILE BP 3 5</w:t>
            </w:r>
          </w:p>
        </w:tc>
      </w:tr>
    </w:tbl>
    <w:p w:rsidR="00B71EC6" w:rsidRDefault="00B71EC6" w:rsidP="00B71EC6">
      <w:pPr>
        <w:pStyle w:val="NormalWeb"/>
      </w:pPr>
      <w:r>
        <w:rPr>
          <w:rFonts w:ascii="Courier New" w:hAnsi="Courier New" w:cs="Courier New"/>
          <w:b/>
          <w:bCs/>
        </w:rPr>
        <w:t>CREATE-BFILE</w:t>
      </w:r>
      <w:r>
        <w:t xml:space="preserve"> prepares a file to be used for mvBASIC programs by creating a File Definition item in the Master Dictionary with a definition code of </w:t>
      </w:r>
      <w:r>
        <w:rPr>
          <w:rFonts w:ascii="Courier New" w:hAnsi="Courier New" w:cs="Courier New"/>
          <w:b/>
          <w:bCs/>
        </w:rPr>
        <w:t>DC</w:t>
      </w:r>
      <w:r>
        <w:t xml:space="preserve"> in Attribute 1. </w:t>
      </w:r>
      <w:r>
        <w:rPr>
          <w:rFonts w:ascii="Courier New" w:hAnsi="Courier New" w:cs="Courier New"/>
          <w:b/>
          <w:bCs/>
        </w:rPr>
        <w:t>CREATE-BFILE</w:t>
      </w:r>
      <w:r>
        <w:t xml:space="preserve"> is otherwise identical to </w:t>
      </w:r>
      <w:r>
        <w:rPr>
          <w:rFonts w:ascii="Courier New" w:hAnsi="Courier New" w:cs="Courier New"/>
          <w:b/>
          <w:bCs/>
        </w:rPr>
        <w:t>CREATE-FILE</w:t>
      </w:r>
      <w:r>
        <w:t>.</w:t>
      </w:r>
    </w:p>
    <w:p w:rsidR="00B71EC6" w:rsidRDefault="00B71EC6" w:rsidP="00B71EC6">
      <w:pPr>
        <w:pStyle w:val="NormalWeb"/>
      </w:pPr>
      <w:r>
        <w:t xml:space="preserve">See </w:t>
      </w:r>
      <w:r>
        <w:rPr>
          <w:i/>
          <w:iCs/>
        </w:rPr>
        <w:t>User Account Verbs</w:t>
      </w:r>
      <w:r>
        <w:t xml:space="preserve"> for further information about the options to </w:t>
      </w:r>
      <w:r>
        <w:rPr>
          <w:rFonts w:ascii="Courier New" w:hAnsi="Courier New" w:cs="Courier New"/>
          <w:b/>
          <w:bCs/>
        </w:rPr>
        <w:t>CREATE-BFILE</w:t>
      </w:r>
      <w:r>
        <w:t>.</w:t>
      </w:r>
    </w:p>
    <w:p w:rsidR="00B71EC6" w:rsidRDefault="00B71EC6"/>
    <w:p w:rsidR="00576ACD" w:rsidRDefault="00576ACD">
      <w:r>
        <w:br w:type="page"/>
      </w:r>
    </w:p>
    <w:p w:rsidR="00B71EC6" w:rsidRDefault="00B71EC6"/>
    <w:p w:rsidR="00B71EC6" w:rsidRDefault="00B71EC6" w:rsidP="00B71EC6">
      <w:pPr>
        <w:pStyle w:val="Heading2"/>
      </w:pPr>
      <w:bookmarkStart w:id="7" w:name="_Toc449701864"/>
      <w:r>
        <w:t>Editing and Listing the Source Code</w:t>
      </w:r>
      <w:bookmarkEnd w:id="7"/>
    </w:p>
    <w:p w:rsidR="00B71EC6" w:rsidRDefault="00B71EC6" w:rsidP="00B71EC6">
      <w:pPr>
        <w:pStyle w:val="NormalWeb"/>
      </w:pPr>
      <w:r>
        <w:t>The source code of the program is written and edited by the programmer as an item in the program file.</w:t>
      </w:r>
    </w:p>
    <w:p w:rsidR="00B71EC6" w:rsidRDefault="00B71EC6" w:rsidP="00B71EC6">
      <w:pPr>
        <w:pStyle w:val="NormalWeb"/>
      </w:pPr>
      <w:r>
        <w:t>The only restriction to the name of the program is that it not be the same as the name of the file (e.g., item BP in file BP). Such a program will not compile: if it did, the data file pointer in the file dictionary would be overwritten when the program was compiled, and all source code would be lost.</w:t>
      </w:r>
    </w:p>
    <w:p w:rsidR="00B71EC6" w:rsidRDefault="00B71EC6" w:rsidP="00B71EC6">
      <w:pPr>
        <w:pStyle w:val="NormalWeb"/>
      </w:pPr>
      <w:r>
        <w:t xml:space="preserve">The source code can be created and edited with the Editor or with </w:t>
      </w:r>
      <w:proofErr w:type="spellStart"/>
      <w:r>
        <w:t>DocuMentor</w:t>
      </w:r>
      <w:proofErr w:type="spellEnd"/>
      <w:r>
        <w:t>, a full screen editor. See the Editor User Reference Guide section for more information about the Editor.</w:t>
      </w:r>
    </w:p>
    <w:p w:rsidR="00576ACD" w:rsidRDefault="00576ACD">
      <w:pPr>
        <w:rPr>
          <w:rFonts w:ascii="Segoe UI" w:eastAsia="Times New Roman" w:hAnsi="Segoe UI" w:cs="Segoe UI"/>
          <w:szCs w:val="20"/>
          <w:lang w:val="en-GB" w:eastAsia="en-GB"/>
        </w:rPr>
      </w:pPr>
      <w:r>
        <w:br w:type="page"/>
      </w:r>
    </w:p>
    <w:p w:rsidR="00576ACD" w:rsidRDefault="00576ACD" w:rsidP="00B71EC6">
      <w:pPr>
        <w:pStyle w:val="NormalWeb"/>
      </w:pPr>
    </w:p>
    <w:p w:rsidR="00B71EC6" w:rsidRDefault="00B71EC6" w:rsidP="00B71EC6">
      <w:pPr>
        <w:pStyle w:val="Heading3"/>
      </w:pPr>
      <w:bookmarkStart w:id="8" w:name="_Toc449701865"/>
      <w:r>
        <w:t>Listing the Program with BLIST</w:t>
      </w:r>
      <w:bookmarkEnd w:id="8"/>
    </w:p>
    <w:p w:rsidR="00B71EC6" w:rsidRDefault="00B71EC6" w:rsidP="00B71EC6">
      <w:pPr>
        <w:pStyle w:val="NormalWeb"/>
      </w:pPr>
      <w:r>
        <w:t xml:space="preserve">The </w:t>
      </w:r>
      <w:r>
        <w:rPr>
          <w:rFonts w:ascii="Courier New" w:hAnsi="Courier New" w:cs="Courier New"/>
          <w:b/>
          <w:bCs/>
        </w:rPr>
        <w:t>BLIST</w:t>
      </w:r>
      <w:r>
        <w:t xml:space="preserve"> command produces a formatted listing of the source code item.</w:t>
      </w:r>
    </w:p>
    <w:p w:rsidR="00B71EC6" w:rsidRDefault="00B71EC6" w:rsidP="00B71EC6">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131"/>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71EC6" w:rsidRDefault="00B71EC6">
            <w:pPr>
              <w:pStyle w:val="codetable"/>
            </w:pPr>
            <w:r>
              <w:t xml:space="preserve">BLIST </w:t>
            </w:r>
            <w:r>
              <w:rPr>
                <w:i/>
                <w:iCs/>
              </w:rPr>
              <w:t>filename</w:t>
            </w:r>
            <w:r>
              <w:t xml:space="preserve"> </w:t>
            </w:r>
            <w:r>
              <w:rPr>
                <w:i/>
                <w:iCs/>
              </w:rPr>
              <w:t>progname-list</w:t>
            </w:r>
            <w:r>
              <w:t xml:space="preserve"> [(</w:t>
            </w:r>
            <w:r>
              <w:rPr>
                <w:i/>
                <w:iCs/>
              </w:rPr>
              <w:t>options</w:t>
            </w:r>
            <w:r>
              <w:t>)]</w:t>
            </w:r>
          </w:p>
        </w:tc>
      </w:tr>
    </w:tbl>
    <w:p w:rsidR="00B71EC6" w:rsidRDefault="00B71EC6" w:rsidP="00B71EC6">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91"/>
        <w:gridCol w:w="4966"/>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codetable"/>
              <w:rPr>
                <w:b/>
                <w:bCs/>
                <w:i/>
                <w:iCs/>
              </w:rPr>
            </w:pPr>
            <w:r>
              <w:rPr>
                <w:b/>
                <w:bCs/>
                <w:i/>
                <w:iCs/>
              </w:rPr>
              <w:t>filename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Name of a file that contains mvBASIC programs</w:t>
            </w:r>
          </w:p>
        </w:tc>
      </w:tr>
      <w:tr w:rsidR="00B71EC6" w:rsidT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codetable"/>
              <w:rPr>
                <w:b/>
                <w:bCs/>
                <w:i/>
                <w:iCs/>
              </w:rPr>
            </w:pPr>
            <w:r>
              <w:rPr>
                <w:b/>
                <w:bCs/>
                <w:i/>
                <w:iCs/>
              </w:rPr>
              <w:t>progname-list</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Contains the item-IDs of the programs to be printed.</w:t>
            </w:r>
          </w:p>
        </w:tc>
      </w:tr>
    </w:tbl>
    <w:p w:rsidR="00B71EC6" w:rsidRDefault="00B71EC6" w:rsidP="00B71EC6">
      <w:pPr>
        <w:pStyle w:val="procedure"/>
      </w:pPr>
      <w:r>
        <w:t>Description</w:t>
      </w:r>
    </w:p>
    <w:p w:rsidR="00B71EC6" w:rsidRDefault="00B71EC6" w:rsidP="00B71EC6">
      <w:pPr>
        <w:pStyle w:val="NormalWeb"/>
      </w:pPr>
      <w:r>
        <w:t>An asterisk (</w:t>
      </w:r>
      <w:r>
        <w:rPr>
          <w:rFonts w:ascii="Courier New" w:hAnsi="Courier New" w:cs="Courier New"/>
          <w:b/>
          <w:bCs/>
        </w:rPr>
        <w:t>*</w:t>
      </w:r>
      <w:r>
        <w:t xml:space="preserve">) specifies all programs in the file. </w:t>
      </w:r>
      <w:r>
        <w:rPr>
          <w:rFonts w:ascii="Courier New" w:hAnsi="Courier New" w:cs="Courier New"/>
          <w:b/>
          <w:bCs/>
        </w:rPr>
        <w:t>BLIST</w:t>
      </w:r>
      <w:r>
        <w:t xml:space="preserve">, unlike most other commands, sends output to the printer by default. Use the </w:t>
      </w:r>
      <w:r>
        <w:rPr>
          <w:rFonts w:ascii="Courier New" w:hAnsi="Courier New" w:cs="Courier New"/>
          <w:b/>
          <w:bCs/>
        </w:rPr>
        <w:t>T</w:t>
      </w:r>
      <w:r>
        <w:t xml:space="preserve"> option to </w:t>
      </w:r>
      <w:r>
        <w:rPr>
          <w:rFonts w:ascii="Courier New" w:hAnsi="Courier New" w:cs="Courier New"/>
          <w:b/>
          <w:bCs/>
        </w:rPr>
        <w:t>BLIST</w:t>
      </w:r>
      <w:r>
        <w:t xml:space="preserve"> to force output to the terminal screen. To send a program </w:t>
      </w:r>
      <w:r>
        <w:rPr>
          <w:rFonts w:ascii="Courier New" w:hAnsi="Courier New" w:cs="Courier New"/>
          <w:b/>
          <w:bCs/>
        </w:rPr>
        <w:t>MENU</w:t>
      </w:r>
      <w:r>
        <w:t xml:space="preserve"> to the screen, type: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71EC6" w:rsidRDefault="00B71EC6">
            <w:pPr>
              <w:pStyle w:val="codetable"/>
            </w:pPr>
            <w:r>
              <w:t>&gt;</w:t>
            </w:r>
            <w:r>
              <w:rPr>
                <w:b/>
                <w:bCs/>
              </w:rPr>
              <w:t>BLIST BP MENU (T)</w:t>
            </w:r>
          </w:p>
        </w:tc>
      </w:tr>
    </w:tbl>
    <w:p w:rsidR="00B71EC6" w:rsidRDefault="00B71EC6" w:rsidP="00B71EC6">
      <w:pPr>
        <w:pStyle w:val="NormalWeb"/>
      </w:pPr>
      <w:r>
        <w:t xml:space="preserve">The screen is cleared and the text of </w:t>
      </w:r>
      <w:r>
        <w:rPr>
          <w:rFonts w:ascii="Courier New" w:hAnsi="Courier New" w:cs="Courier New"/>
          <w:b/>
          <w:bCs/>
        </w:rPr>
        <w:t>MENU</w:t>
      </w:r>
      <w:r>
        <w:t xml:space="preserve"> is printed: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8972"/>
      </w:tblGrid>
      <w:tr w:rsidR="00B71EC6" w:rsidTr="00B71EC6">
        <w:trPr>
          <w:trHeight w:val="34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71EC6" w:rsidRDefault="00B71EC6">
            <w:pPr>
              <w:pStyle w:val="codenospace"/>
            </w:pPr>
            <w:r>
              <w:t>DD MMM YYYY       BASIC PROGRAM NAME:   MENU                   PAGE    1</w:t>
            </w:r>
          </w:p>
          <w:p w:rsidR="00B71EC6" w:rsidRDefault="00B71EC6">
            <w:pPr>
              <w:pStyle w:val="codenospace"/>
            </w:pPr>
            <w:r>
              <w:t>0001      LOOP</w:t>
            </w:r>
          </w:p>
          <w:p w:rsidR="00B71EC6" w:rsidRDefault="00B71EC6">
            <w:pPr>
              <w:pStyle w:val="codenospace"/>
            </w:pPr>
            <w:r>
              <w:t>0002        PRINT "Q FOR QUIT, C FOR CREATE A NEW ENTRY, "</w:t>
            </w:r>
          </w:p>
          <w:p w:rsidR="00B71EC6" w:rsidRDefault="00B71EC6">
            <w:pPr>
              <w:pStyle w:val="codenospace"/>
            </w:pPr>
            <w:r>
              <w:t>0003        PRINT "E FOR EDIT A ENTRY, D FOR DELETE AN ENTRY"</w:t>
            </w:r>
          </w:p>
          <w:p w:rsidR="00B71EC6" w:rsidRDefault="00B71EC6">
            <w:pPr>
              <w:pStyle w:val="codenospace"/>
            </w:pPr>
            <w:r>
              <w:t>0004          PRINT</w:t>
            </w:r>
          </w:p>
          <w:p w:rsidR="00B71EC6" w:rsidRDefault="00B71EC6">
            <w:pPr>
              <w:pStyle w:val="codenospace"/>
            </w:pPr>
            <w:r>
              <w:t>0005          PRINT "ENTER A CHARACTER (Q,C,E OR D)":</w:t>
            </w:r>
          </w:p>
          <w:p w:rsidR="00B71EC6" w:rsidRDefault="00B71EC6">
            <w:pPr>
              <w:pStyle w:val="codenospace"/>
            </w:pPr>
            <w:r>
              <w:t>0006          INPUT ANSWER,1_</w:t>
            </w:r>
          </w:p>
          <w:p w:rsidR="00B71EC6" w:rsidRDefault="00B71EC6">
            <w:pPr>
              <w:pStyle w:val="codenospace"/>
            </w:pPr>
            <w:r>
              <w:t>0007        ON INDEX("QCED",ANSWER,1) GOSUB 100,200,300,400</w:t>
            </w:r>
          </w:p>
          <w:p w:rsidR="00B71EC6" w:rsidRDefault="00B71EC6">
            <w:pPr>
              <w:pStyle w:val="codenospace"/>
            </w:pPr>
            <w:r>
              <w:t>0008     REPEAT</w:t>
            </w:r>
          </w:p>
          <w:p w:rsidR="00B71EC6" w:rsidRDefault="00B71EC6">
            <w:pPr>
              <w:pStyle w:val="codenospace"/>
            </w:pPr>
            <w:r>
              <w:t>0009     STOP</w:t>
            </w:r>
          </w:p>
          <w:p w:rsidR="00B71EC6" w:rsidRDefault="00B71EC6">
            <w:pPr>
              <w:pStyle w:val="codenospace"/>
            </w:pPr>
            <w:r>
              <w:t>0010     SUBROUTINES</w:t>
            </w:r>
          </w:p>
          <w:p w:rsidR="00B71EC6" w:rsidRDefault="00B71EC6">
            <w:pPr>
              <w:pStyle w:val="codenospace"/>
            </w:pPr>
            <w:r>
              <w:t>0011 100 *** SUBROUTINE FOR QUITTING ***</w:t>
            </w:r>
          </w:p>
          <w:p w:rsidR="00B71EC6" w:rsidRDefault="00B71EC6">
            <w:pPr>
              <w:pStyle w:val="codenospace"/>
            </w:pPr>
            <w:r>
              <w:t>0012     PRINT "--EOJ"</w:t>
            </w:r>
          </w:p>
          <w:p w:rsidR="00B71EC6" w:rsidRDefault="00B71EC6">
            <w:pPr>
              <w:pStyle w:val="codenospace"/>
            </w:pPr>
            <w:r>
              <w:t>0013     STOP</w:t>
            </w:r>
          </w:p>
          <w:p w:rsidR="00B71EC6" w:rsidRDefault="00B71EC6">
            <w:pPr>
              <w:pStyle w:val="codenospace"/>
            </w:pPr>
            <w:r>
              <w:t>0014     RETURN</w:t>
            </w:r>
          </w:p>
          <w:p w:rsidR="00B71EC6" w:rsidRDefault="00B71EC6">
            <w:pPr>
              <w:pStyle w:val="codenospace"/>
            </w:pPr>
            <w:r>
              <w:t>0015 200 *** SUBROUTINE FOR CREATING A NEW ENTRY ***</w:t>
            </w:r>
          </w:p>
          <w:p w:rsidR="00B71EC6" w:rsidRDefault="00B71EC6">
            <w:pPr>
              <w:pStyle w:val="codenospace"/>
            </w:pPr>
            <w:r>
              <w:t>0016     PRINT "CREATING A NEW ENTRY..."</w:t>
            </w:r>
          </w:p>
          <w:p w:rsidR="00B71EC6" w:rsidRDefault="00B71EC6">
            <w:pPr>
              <w:pStyle w:val="codenospace"/>
            </w:pPr>
            <w:r>
              <w:t>            .</w:t>
            </w:r>
          </w:p>
          <w:p w:rsidR="00B71EC6" w:rsidRDefault="00B71EC6">
            <w:pPr>
              <w:pStyle w:val="codenospace"/>
            </w:pPr>
            <w:r>
              <w:t>            .</w:t>
            </w:r>
          </w:p>
          <w:p w:rsidR="00B71EC6" w:rsidRDefault="00B71EC6">
            <w:pPr>
              <w:pStyle w:val="codenospace"/>
            </w:pPr>
            <w:r>
              <w:t>   </w:t>
            </w:r>
          </w:p>
          <w:p w:rsidR="00B71EC6" w:rsidRDefault="00B71EC6">
            <w:pPr>
              <w:pStyle w:val="codenospace"/>
            </w:pPr>
            <w:r>
              <w:t>            .</w:t>
            </w:r>
          </w:p>
        </w:tc>
      </w:tr>
    </w:tbl>
    <w:p w:rsidR="00B71EC6" w:rsidRDefault="00B71EC6" w:rsidP="00B71EC6">
      <w:pPr>
        <w:pStyle w:val="NormalWeb"/>
      </w:pPr>
      <w:r>
        <w:t xml:space="preserve">The program line numbers are shown, and the text prints with an indent of 5 spaces. The text between </w:t>
      </w:r>
      <w:r>
        <w:rPr>
          <w:rFonts w:ascii="Courier New" w:hAnsi="Courier New" w:cs="Courier New"/>
          <w:b/>
          <w:bCs/>
        </w:rPr>
        <w:t>THEN</w:t>
      </w:r>
      <w:r>
        <w:t xml:space="preserve"> or </w:t>
      </w:r>
      <w:r>
        <w:rPr>
          <w:rFonts w:ascii="Courier New" w:hAnsi="Courier New" w:cs="Courier New"/>
          <w:b/>
          <w:bCs/>
        </w:rPr>
        <w:t>ELSE</w:t>
      </w:r>
      <w:r>
        <w:t xml:space="preserve"> clauses and corresponding </w:t>
      </w:r>
      <w:r>
        <w:rPr>
          <w:rFonts w:ascii="Courier New" w:hAnsi="Courier New" w:cs="Courier New"/>
          <w:b/>
          <w:bCs/>
        </w:rPr>
        <w:t>END</w:t>
      </w:r>
      <w:r>
        <w:t xml:space="preserve"> statements are indented another 3 spaces, as is the text between program loops. Note that alphanumeric statement labels are also indented, although numeric statement labels are not.</w:t>
      </w:r>
    </w:p>
    <w:p w:rsidR="00B71EC6" w:rsidRDefault="00B71EC6" w:rsidP="00B71EC6">
      <w:pPr>
        <w:pStyle w:val="NormalWeb"/>
      </w:pPr>
      <w:r>
        <w:lastRenderedPageBreak/>
        <w:t xml:space="preserve">The </w:t>
      </w:r>
      <w:r>
        <w:rPr>
          <w:rFonts w:ascii="Courier New" w:hAnsi="Courier New" w:cs="Courier New"/>
          <w:b/>
          <w:bCs/>
        </w:rPr>
        <w:t>D</w:t>
      </w:r>
      <w:r>
        <w:t xml:space="preserve"> option to </w:t>
      </w:r>
      <w:r>
        <w:rPr>
          <w:rFonts w:ascii="Courier New" w:hAnsi="Courier New" w:cs="Courier New"/>
          <w:b/>
          <w:bCs/>
        </w:rPr>
        <w:t>BLIST</w:t>
      </w:r>
      <w:r>
        <w:t xml:space="preserve"> specifies that the lines should be double-spaced. In addition, a range of lines in the program can be specified.</w:t>
      </w:r>
    </w:p>
    <w:p w:rsidR="00B71EC6" w:rsidRDefault="00B71EC6" w:rsidP="00B71EC6">
      <w:pPr>
        <w:pStyle w:val="NormalWeb"/>
      </w:pPr>
      <w:r>
        <w:t xml:space="preserve">The default indents used by </w:t>
      </w:r>
      <w:r>
        <w:rPr>
          <w:rFonts w:ascii="Courier New" w:hAnsi="Courier New" w:cs="Courier New"/>
          <w:b/>
          <w:bCs/>
        </w:rPr>
        <w:t>BLIST</w:t>
      </w:r>
      <w:r>
        <w:t xml:space="preserve"> are changed by editing line 4 of the Verb Definition item in the Master Dictionary.</w:t>
      </w:r>
    </w:p>
    <w:p w:rsidR="00B71EC6" w:rsidRDefault="00B71EC6"/>
    <w:p w:rsidR="00576ACD" w:rsidRDefault="00576ACD">
      <w:r>
        <w:br w:type="page"/>
      </w:r>
    </w:p>
    <w:p w:rsidR="00B71EC6" w:rsidRDefault="00B71EC6"/>
    <w:p w:rsidR="00B71EC6" w:rsidRDefault="00B71EC6" w:rsidP="00B71EC6">
      <w:pPr>
        <w:pStyle w:val="Heading2"/>
      </w:pPr>
      <w:bookmarkStart w:id="9" w:name="_Toc449701866"/>
      <w:r>
        <w:t>Compiling the Program</w:t>
      </w:r>
      <w:bookmarkEnd w:id="9"/>
    </w:p>
    <w:p w:rsidR="00B71EC6" w:rsidRDefault="00B71EC6" w:rsidP="00B71EC6">
      <w:pPr>
        <w:pStyle w:val="NormalWeb"/>
      </w:pPr>
      <w:r>
        <w:t>Source code must be compiled before the program can be executed. The source code can be written and edited by the programmer, but since it cannot be directly interpreted by the mvBase system until it is translated into object code, the compiler translates source code into object code and places a pointer to the object code in the file dictionary.</w:t>
      </w:r>
    </w:p>
    <w:p w:rsidR="00B71EC6" w:rsidRDefault="00B71EC6" w:rsidP="00B71EC6">
      <w:pPr>
        <w:pStyle w:val="NormalWeb"/>
      </w:pPr>
      <w:r>
        <w:t>The compiler can therefore be thought of as a translator from your language (or more accurately, the language of mvBASIC) into the machine’s language.</w:t>
      </w:r>
    </w:p>
    <w:p w:rsidR="00B71EC6" w:rsidRDefault="00B71EC6" w:rsidP="00B71EC6">
      <w:pPr>
        <w:pStyle w:val="NormalWeb"/>
      </w:pPr>
      <w:r>
        <w:t xml:space="preserve">Two (synonymous) commands can be used to compile a program, </w:t>
      </w:r>
      <w:r>
        <w:rPr>
          <w:rFonts w:ascii="Courier New" w:hAnsi="Courier New" w:cs="Courier New"/>
          <w:b/>
          <w:bCs/>
        </w:rPr>
        <w:t>BASIC</w:t>
      </w:r>
      <w:r>
        <w:t xml:space="preserve"> and </w:t>
      </w:r>
      <w:r>
        <w:rPr>
          <w:rFonts w:ascii="Courier New" w:hAnsi="Courier New" w:cs="Courier New"/>
          <w:b/>
          <w:bCs/>
        </w:rPr>
        <w:t>COMPILE</w:t>
      </w:r>
      <w:r>
        <w:t>.</w:t>
      </w:r>
    </w:p>
    <w:p w:rsidR="00B71EC6" w:rsidRDefault="00B71EC6" w:rsidP="00B71EC6">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211"/>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71EC6" w:rsidRDefault="00B71EC6">
            <w:pPr>
              <w:pStyle w:val="codetable"/>
            </w:pPr>
            <w:r>
              <w:t xml:space="preserve">BASIC </w:t>
            </w:r>
            <w:r>
              <w:rPr>
                <w:i/>
                <w:iCs/>
              </w:rPr>
              <w:t>filename</w:t>
            </w:r>
            <w:r>
              <w:t xml:space="preserve"> </w:t>
            </w:r>
            <w:r>
              <w:rPr>
                <w:i/>
                <w:iCs/>
              </w:rPr>
              <w:t>progname-list</w:t>
            </w:r>
            <w:r>
              <w:t xml:space="preserve"> [(</w:t>
            </w:r>
            <w:proofErr w:type="spellStart"/>
            <w:r>
              <w:rPr>
                <w:i/>
                <w:iCs/>
              </w:rPr>
              <w:t>version#</w:t>
            </w:r>
            <w:r>
              <w:t>,</w:t>
            </w:r>
            <w:r>
              <w:rPr>
                <w:i/>
                <w:iCs/>
              </w:rPr>
              <w:t>options</w:t>
            </w:r>
            <w:proofErr w:type="spellEnd"/>
            <w:r>
              <w:t>)]</w:t>
            </w:r>
          </w:p>
        </w:tc>
      </w:tr>
    </w:tbl>
    <w:p w:rsidR="00B71EC6" w:rsidRDefault="00B71EC6" w:rsidP="00B71EC6">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451"/>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71EC6" w:rsidRDefault="00B71EC6">
            <w:pPr>
              <w:pStyle w:val="codetable"/>
            </w:pPr>
            <w:r>
              <w:t xml:space="preserve">COMPILE </w:t>
            </w:r>
            <w:r>
              <w:rPr>
                <w:i/>
                <w:iCs/>
              </w:rPr>
              <w:t>filename</w:t>
            </w:r>
            <w:r>
              <w:t xml:space="preserve"> </w:t>
            </w:r>
            <w:r>
              <w:rPr>
                <w:i/>
                <w:iCs/>
              </w:rPr>
              <w:t>progname-list</w:t>
            </w:r>
            <w:r>
              <w:t xml:space="preserve"> [(</w:t>
            </w:r>
            <w:proofErr w:type="spellStart"/>
            <w:r>
              <w:rPr>
                <w:i/>
                <w:iCs/>
              </w:rPr>
              <w:t>version#</w:t>
            </w:r>
            <w:r>
              <w:t>,</w:t>
            </w:r>
            <w:r>
              <w:rPr>
                <w:i/>
                <w:iCs/>
              </w:rPr>
              <w:t>options</w:t>
            </w:r>
            <w:proofErr w:type="spellEnd"/>
            <w:r>
              <w:t>)]</w:t>
            </w:r>
          </w:p>
        </w:tc>
      </w:tr>
    </w:tbl>
    <w:p w:rsidR="00B71EC6" w:rsidRDefault="00B71EC6" w:rsidP="00B71EC6">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787"/>
        <w:gridCol w:w="7569"/>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codetable"/>
              <w:rPr>
                <w:b/>
                <w:bCs/>
                <w:i/>
                <w:iCs/>
              </w:rPr>
            </w:pPr>
            <w:r>
              <w:rPr>
                <w:b/>
                <w:bCs/>
                <w:i/>
                <w:iCs/>
              </w:rPr>
              <w:t>filename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Name of the mvBASIC program file</w:t>
            </w:r>
          </w:p>
        </w:tc>
      </w:tr>
      <w:tr w:rsidR="00B71EC6" w:rsidT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codetable"/>
              <w:rPr>
                <w:b/>
                <w:bCs/>
                <w:i/>
                <w:iCs/>
              </w:rPr>
            </w:pPr>
            <w:r>
              <w:rPr>
                <w:b/>
                <w:bCs/>
                <w:i/>
                <w:iCs/>
              </w:rPr>
              <w:t>progname-list</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Contains the item-IDs of the programs to be compiled. An asterisk (</w:t>
            </w:r>
            <w:r>
              <w:rPr>
                <w:rFonts w:ascii="Courier New" w:hAnsi="Courier New" w:cs="Courier New"/>
                <w:b/>
                <w:bCs/>
              </w:rPr>
              <w:t>*</w:t>
            </w:r>
            <w:r>
              <w:t>) specifies all programs in the file.</w:t>
            </w:r>
          </w:p>
        </w:tc>
      </w:tr>
    </w:tbl>
    <w:p w:rsidR="00B71EC6" w:rsidRDefault="00B71EC6" w:rsidP="00B71EC6">
      <w:pPr>
        <w:pStyle w:val="NormalWeb"/>
      </w:pPr>
      <w:r>
        <w:t xml:space="preserve">For example, to compile the program </w:t>
      </w:r>
      <w:r>
        <w:rPr>
          <w:rFonts w:ascii="Courier New" w:hAnsi="Courier New" w:cs="Courier New"/>
          <w:b/>
          <w:bCs/>
        </w:rPr>
        <w:t>ADDNUMS</w:t>
      </w:r>
      <w:r>
        <w:t xml:space="preserve"> in the file </w:t>
      </w:r>
      <w:r>
        <w:rPr>
          <w:rFonts w:ascii="Courier New" w:hAnsi="Courier New" w:cs="Courier New"/>
          <w:b/>
          <w:bCs/>
        </w:rPr>
        <w:t>BP</w:t>
      </w:r>
      <w:r>
        <w:t>, type: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611"/>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71EC6" w:rsidRDefault="00B71EC6">
            <w:pPr>
              <w:pStyle w:val="codetable"/>
            </w:pPr>
            <w:r>
              <w:t>&gt;</w:t>
            </w:r>
            <w:r>
              <w:rPr>
                <w:b/>
                <w:bCs/>
              </w:rPr>
              <w:t>COMPILE BP ADDNUMS</w:t>
            </w:r>
          </w:p>
        </w:tc>
      </w:tr>
    </w:tbl>
    <w:p w:rsidR="00B71EC6" w:rsidRDefault="00B71EC6" w:rsidP="00B71EC6">
      <w:pPr>
        <w:pStyle w:val="NormalWeb"/>
      </w:pPr>
      <w:proofErr w:type="gramStart"/>
      <w:r>
        <w:t>or</w:t>
      </w:r>
      <w:proofErr w:type="gramEnd"/>
      <w:r>
        <w: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371"/>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71EC6" w:rsidRDefault="00B71EC6">
            <w:pPr>
              <w:pStyle w:val="codetable"/>
            </w:pPr>
            <w:r>
              <w:t>&gt;</w:t>
            </w:r>
            <w:r>
              <w:rPr>
                <w:b/>
                <w:bCs/>
              </w:rPr>
              <w:t>BASIC BP ADDNUMS</w:t>
            </w:r>
          </w:p>
        </w:tc>
      </w:tr>
    </w:tbl>
    <w:p w:rsidR="00B71EC6" w:rsidRDefault="00B71EC6" w:rsidP="00B71EC6">
      <w:pPr>
        <w:pStyle w:val="NormalWeb"/>
      </w:pPr>
      <w:r>
        <w:t>If the compile is successful, the user sees something similar to:</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531"/>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71EC6" w:rsidRDefault="00B71EC6">
            <w:pPr>
              <w:pStyle w:val="codetablens"/>
            </w:pPr>
            <w:r>
              <w:t>&gt;</w:t>
            </w:r>
            <w:r>
              <w:rPr>
                <w:b/>
                <w:bCs/>
              </w:rPr>
              <w:t>BASIC BP ADDNUMS</w:t>
            </w:r>
          </w:p>
          <w:p w:rsidR="00B71EC6" w:rsidRDefault="00B71EC6">
            <w:pPr>
              <w:pStyle w:val="codetablens"/>
            </w:pPr>
            <w:r>
              <w:t>*********</w:t>
            </w:r>
          </w:p>
          <w:p w:rsidR="00B71EC6" w:rsidRDefault="00B71EC6">
            <w:pPr>
              <w:pStyle w:val="codetablens"/>
            </w:pPr>
            <w:r>
              <w:t>SUCCESSFUL COMPILE!  1 FRAMES USED.</w:t>
            </w:r>
          </w:p>
          <w:p w:rsidR="00B71EC6" w:rsidRDefault="00B71EC6">
            <w:pPr>
              <w:pStyle w:val="codetablens"/>
            </w:pPr>
            <w:r>
              <w:t> </w:t>
            </w:r>
          </w:p>
          <w:p w:rsidR="00B71EC6" w:rsidRDefault="00B71EC6">
            <w:pPr>
              <w:pStyle w:val="codetablens"/>
            </w:pPr>
            <w:r>
              <w:t>&gt;</w:t>
            </w:r>
          </w:p>
        </w:tc>
      </w:tr>
    </w:tbl>
    <w:p w:rsidR="00B71EC6" w:rsidRDefault="00B71EC6" w:rsidP="00B71EC6">
      <w:pPr>
        <w:pStyle w:val="NormalWeb"/>
      </w:pPr>
      <w:r>
        <w:t>The asterisks (</w:t>
      </w:r>
      <w:r>
        <w:rPr>
          <w:rFonts w:ascii="Courier New" w:hAnsi="Courier New" w:cs="Courier New"/>
          <w:b/>
          <w:bCs/>
        </w:rPr>
        <w:t>*</w:t>
      </w:r>
      <w:r>
        <w:t xml:space="preserve">) each represent a source line successfully compiled into object code. If an error occurs in compilation, the error code is printed with a message. See </w:t>
      </w:r>
      <w:hyperlink r:id="rId11" w:history="1">
        <w:r w:rsidRPr="00576ACD">
          <w:t>Appendix A: Error Messages</w:t>
        </w:r>
      </w:hyperlink>
      <w:r>
        <w:t xml:space="preserve"> for a list of error messages generated by the </w:t>
      </w:r>
      <w:r>
        <w:rPr>
          <w:rFonts w:ascii="Courier New" w:hAnsi="Courier New" w:cs="Courier New"/>
          <w:b/>
          <w:bCs/>
        </w:rPr>
        <w:t>COMPILE</w:t>
      </w:r>
      <w:r>
        <w:t xml:space="preserve"> command.</w:t>
      </w:r>
    </w:p>
    <w:p w:rsidR="00576ACD" w:rsidRDefault="00576ACD" w:rsidP="00B71EC6">
      <w:pPr>
        <w:pStyle w:val="NormalWeb"/>
      </w:pPr>
    </w:p>
    <w:p w:rsidR="00576ACD" w:rsidRDefault="00576ACD">
      <w:pPr>
        <w:rPr>
          <w:rFonts w:ascii="Segoe UI" w:eastAsia="Times New Roman" w:hAnsi="Segoe UI" w:cs="Segoe UI"/>
          <w:szCs w:val="20"/>
          <w:lang w:val="en-GB" w:eastAsia="en-GB"/>
        </w:rPr>
      </w:pPr>
      <w:r>
        <w:br w:type="page"/>
      </w:r>
    </w:p>
    <w:p w:rsidR="00576ACD" w:rsidRDefault="00576ACD" w:rsidP="00B71EC6">
      <w:pPr>
        <w:pStyle w:val="NormalWeb"/>
      </w:pPr>
    </w:p>
    <w:p w:rsidR="00B71EC6" w:rsidRDefault="00B71EC6" w:rsidP="00B71EC6">
      <w:pPr>
        <w:pStyle w:val="NormalWeb"/>
      </w:pPr>
      <w:r>
        <w:t>The following topics are presented in this section:</w:t>
      </w:r>
    </w:p>
    <w:p w:rsidR="00B71EC6" w:rsidRDefault="00B71EC6" w:rsidP="00B71EC6">
      <w:pPr>
        <w:pStyle w:val="NormalWeb"/>
        <w:numPr>
          <w:ilvl w:val="0"/>
          <w:numId w:val="2"/>
        </w:numPr>
      </w:pPr>
      <w:r w:rsidRPr="00B71EC6">
        <w:t>Option for Debugging a Program (X)</w:t>
      </w:r>
    </w:p>
    <w:p w:rsidR="00B71EC6" w:rsidRDefault="00B71EC6" w:rsidP="00B71EC6">
      <w:pPr>
        <w:pStyle w:val="NormalWeb"/>
        <w:numPr>
          <w:ilvl w:val="0"/>
          <w:numId w:val="2"/>
        </w:numPr>
      </w:pPr>
      <w:r w:rsidRPr="00B71EC6">
        <w:t xml:space="preserve">Options for </w:t>
      </w:r>
      <w:proofErr w:type="spellStart"/>
      <w:r w:rsidRPr="00B71EC6">
        <w:t>Cataloging</w:t>
      </w:r>
      <w:proofErr w:type="spellEnd"/>
      <w:r w:rsidRPr="00B71EC6">
        <w:t xml:space="preserve"> (C, S)</w:t>
      </w:r>
    </w:p>
    <w:p w:rsidR="00B71EC6" w:rsidRDefault="00B71EC6" w:rsidP="00B71EC6">
      <w:pPr>
        <w:pStyle w:val="NormalWeb"/>
        <w:numPr>
          <w:ilvl w:val="0"/>
          <w:numId w:val="2"/>
        </w:numPr>
      </w:pPr>
      <w:r w:rsidRPr="00B71EC6">
        <w:t>Listing the Source (L)</w:t>
      </w:r>
    </w:p>
    <w:p w:rsidR="00B71EC6" w:rsidRDefault="00B71EC6" w:rsidP="00B71EC6">
      <w:pPr>
        <w:pStyle w:val="NormalWeb"/>
        <w:numPr>
          <w:ilvl w:val="0"/>
          <w:numId w:val="2"/>
        </w:numPr>
      </w:pPr>
      <w:r w:rsidRPr="00B71EC6">
        <w:t>Printing Compiler Output (P)</w:t>
      </w:r>
    </w:p>
    <w:p w:rsidR="00B71EC6" w:rsidRDefault="00B71EC6" w:rsidP="00B71EC6">
      <w:pPr>
        <w:pStyle w:val="NormalWeb"/>
        <w:numPr>
          <w:ilvl w:val="0"/>
          <w:numId w:val="2"/>
        </w:numPr>
      </w:pPr>
      <w:r w:rsidRPr="00B71EC6">
        <w:t>Specifying a Version of the Operating System</w:t>
      </w:r>
    </w:p>
    <w:p w:rsidR="00B71EC6" w:rsidRDefault="00B71EC6" w:rsidP="00B71EC6">
      <w:pPr>
        <w:pStyle w:val="NormalWeb"/>
        <w:numPr>
          <w:ilvl w:val="0"/>
          <w:numId w:val="2"/>
        </w:numPr>
      </w:pPr>
      <w:r w:rsidRPr="00B71EC6">
        <w:t>Obtaining the Compilation Time and Date</w:t>
      </w:r>
    </w:p>
    <w:p w:rsidR="00B71EC6" w:rsidRDefault="00B71EC6"/>
    <w:p w:rsidR="00B71EC6" w:rsidRDefault="00B71EC6" w:rsidP="00B71EC6">
      <w:pPr>
        <w:pStyle w:val="Heading3"/>
      </w:pPr>
      <w:bookmarkStart w:id="10" w:name="_Toc449701867"/>
      <w:r>
        <w:t>Option for Debugging a Program (X)</w:t>
      </w:r>
      <w:bookmarkEnd w:id="10"/>
    </w:p>
    <w:p w:rsidR="00B71EC6" w:rsidRDefault="00B71EC6" w:rsidP="00B71EC6">
      <w:pPr>
        <w:pStyle w:val="NormalWeb"/>
      </w:pPr>
      <w:r>
        <w:t xml:space="preserve">The </w:t>
      </w:r>
      <w:r>
        <w:rPr>
          <w:rFonts w:ascii="Courier New" w:hAnsi="Courier New" w:cs="Courier New"/>
          <w:b/>
          <w:bCs/>
        </w:rPr>
        <w:t>X</w:t>
      </w:r>
      <w:r>
        <w:t xml:space="preserve"> option supplies information that the programmer may use to debug a program.</w:t>
      </w:r>
    </w:p>
    <w:p w:rsidR="00B71EC6" w:rsidRDefault="00B71EC6" w:rsidP="00B71EC6">
      <w:pPr>
        <w:pStyle w:val="Heading4"/>
      </w:pPr>
      <w:r>
        <w:t>Creating the Cross-reference (X)</w:t>
      </w:r>
    </w:p>
    <w:p w:rsidR="00B71EC6" w:rsidRDefault="00B71EC6" w:rsidP="00B71EC6">
      <w:pPr>
        <w:pStyle w:val="NormalWeb"/>
      </w:pPr>
      <w:r>
        <w:t xml:space="preserve">The </w:t>
      </w:r>
      <w:r>
        <w:rPr>
          <w:rFonts w:ascii="Courier New" w:hAnsi="Courier New" w:cs="Courier New"/>
          <w:b/>
          <w:bCs/>
        </w:rPr>
        <w:t>X</w:t>
      </w:r>
      <w:r>
        <w:t xml:space="preserve"> option to </w:t>
      </w:r>
      <w:r>
        <w:rPr>
          <w:rFonts w:ascii="Courier New" w:hAnsi="Courier New" w:cs="Courier New"/>
          <w:b/>
          <w:bCs/>
        </w:rPr>
        <w:t>COMPILE</w:t>
      </w:r>
      <w:r>
        <w:t xml:space="preserve"> creates a cross-reference of all variables and </w:t>
      </w:r>
      <w:proofErr w:type="gramStart"/>
      <w:r>
        <w:t>labels used in the program and places</w:t>
      </w:r>
      <w:proofErr w:type="gramEnd"/>
      <w:r>
        <w:t xml:space="preserve"> it in the BSYM file in the current account. For 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651"/>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71EC6" w:rsidRDefault="00B71EC6">
            <w:pPr>
              <w:pStyle w:val="codetablens"/>
            </w:pPr>
            <w:r>
              <w:t>&gt;</w:t>
            </w:r>
            <w:r>
              <w:rPr>
                <w:b/>
                <w:bCs/>
              </w:rPr>
              <w:t>COMPILE BP ADDNUMS (X)</w:t>
            </w:r>
          </w:p>
          <w:p w:rsidR="00B71EC6" w:rsidRDefault="00B71EC6">
            <w:pPr>
              <w:pStyle w:val="codetablens"/>
            </w:pPr>
            <w:r>
              <w:t>********</w:t>
            </w:r>
          </w:p>
          <w:p w:rsidR="00B71EC6" w:rsidRDefault="00B71EC6">
            <w:pPr>
              <w:pStyle w:val="codetablens"/>
            </w:pPr>
            <w:r>
              <w:t>SUCCESSFUL COMPILE!   1 FRAMES USED.</w:t>
            </w:r>
          </w:p>
          <w:p w:rsidR="00B71EC6" w:rsidRDefault="00B71EC6">
            <w:pPr>
              <w:pStyle w:val="codetablens"/>
            </w:pPr>
            <w:r>
              <w:t> </w:t>
            </w:r>
          </w:p>
          <w:p w:rsidR="00B71EC6" w:rsidRDefault="00B71EC6">
            <w:pPr>
              <w:pStyle w:val="codetablens"/>
            </w:pPr>
            <w:r>
              <w:t>&gt;</w:t>
            </w:r>
          </w:p>
        </w:tc>
      </w:tr>
    </w:tbl>
    <w:p w:rsidR="00B71EC6" w:rsidRDefault="00B71EC6" w:rsidP="00B71EC6">
      <w:pPr>
        <w:pStyle w:val="NormalWeb"/>
      </w:pPr>
      <w:r>
        <w:t xml:space="preserve">The BSYM file now has 3 items with item-IDs: </w:t>
      </w:r>
      <w:r>
        <w:rPr>
          <w:rFonts w:ascii="Courier New" w:hAnsi="Courier New" w:cs="Courier New"/>
          <w:b/>
          <w:bCs/>
        </w:rPr>
        <w:t>SUM</w:t>
      </w:r>
      <w:r>
        <w:t xml:space="preserve">, </w:t>
      </w:r>
      <w:r>
        <w:rPr>
          <w:rFonts w:ascii="Courier New" w:hAnsi="Courier New" w:cs="Courier New"/>
          <w:b/>
          <w:bCs/>
        </w:rPr>
        <w:t>NUM1</w:t>
      </w:r>
      <w:r>
        <w:t xml:space="preserve">, and </w:t>
      </w:r>
      <w:r>
        <w:rPr>
          <w:rFonts w:ascii="Courier New" w:hAnsi="Courier New" w:cs="Courier New"/>
          <w:b/>
          <w:bCs/>
        </w:rPr>
        <w:t>NUM2</w:t>
      </w:r>
      <w:r>
        <w:t xml:space="preserve">. Each item has a single attribute, with value marks separating the line numbers at which the variable was accessed. For example, item </w:t>
      </w:r>
      <w:r>
        <w:rPr>
          <w:rFonts w:ascii="Courier New" w:hAnsi="Courier New" w:cs="Courier New"/>
          <w:b/>
          <w:bCs/>
        </w:rPr>
        <w:t>SUM</w:t>
      </w:r>
      <w:r>
        <w:t xml:space="preserve"> contains in Attribute 1:</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291"/>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71EC6" w:rsidRDefault="00B71EC6">
            <w:pPr>
              <w:pStyle w:val="codetable"/>
            </w:pPr>
            <w:r>
              <w:t>005*]006</w:t>
            </w:r>
          </w:p>
        </w:tc>
      </w:tr>
    </w:tbl>
    <w:p w:rsidR="00B71EC6" w:rsidRDefault="00B71EC6" w:rsidP="00B71EC6">
      <w:pPr>
        <w:pStyle w:val="NormalWeb"/>
      </w:pPr>
      <w:r>
        <w:t xml:space="preserve">From this we can tell that the </w:t>
      </w:r>
      <w:r>
        <w:rPr>
          <w:rFonts w:ascii="Courier New" w:hAnsi="Courier New" w:cs="Courier New"/>
          <w:b/>
          <w:bCs/>
        </w:rPr>
        <w:t>SUM</w:t>
      </w:r>
      <w:r>
        <w:t xml:space="preserve"> variable is accessed in lines 5 and 6 of the program. The asterisk (</w:t>
      </w:r>
      <w:r>
        <w:rPr>
          <w:rFonts w:ascii="Courier New" w:hAnsi="Courier New" w:cs="Courier New"/>
          <w:b/>
          <w:bCs/>
        </w:rPr>
        <w:t>*</w:t>
      </w:r>
      <w:r>
        <w:t xml:space="preserve">) after 005 signifies that the variable is assigned a value on line 5 of the program. Similarly, item </w:t>
      </w:r>
      <w:r>
        <w:rPr>
          <w:rFonts w:ascii="Courier New" w:hAnsi="Courier New" w:cs="Courier New"/>
          <w:b/>
          <w:bCs/>
        </w:rPr>
        <w:t>NUM1</w:t>
      </w:r>
      <w:r>
        <w:t xml:space="preserve"> of the file BSYM contains: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771"/>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71EC6" w:rsidRDefault="00B71EC6">
            <w:pPr>
              <w:pStyle w:val="codetable"/>
            </w:pPr>
            <w:r>
              <w:t>002*]005]006</w:t>
            </w:r>
          </w:p>
        </w:tc>
      </w:tr>
    </w:tbl>
    <w:p w:rsidR="00B71EC6" w:rsidRDefault="00B71EC6" w:rsidP="00B71EC6">
      <w:pPr>
        <w:pStyle w:val="NormalWeb"/>
      </w:pPr>
      <w:r>
        <w:t xml:space="preserve">The data section of the BSYM file is initialized each time the </w:t>
      </w:r>
      <w:r>
        <w:rPr>
          <w:rFonts w:ascii="Courier New" w:hAnsi="Courier New" w:cs="Courier New"/>
          <w:b/>
          <w:bCs/>
        </w:rPr>
        <w:t>X</w:t>
      </w:r>
      <w:r>
        <w:t xml:space="preserve"> option to </w:t>
      </w:r>
      <w:r>
        <w:rPr>
          <w:rFonts w:ascii="Courier New" w:hAnsi="Courier New" w:cs="Courier New"/>
          <w:b/>
          <w:bCs/>
        </w:rPr>
        <w:t>COMPILE</w:t>
      </w:r>
      <w:r>
        <w:t xml:space="preserve"> is used, regardless of whether the same program is compiled or what program file the program resides in. If the BSYM file does not already exist, an error message results and the cross-reference is not created.</w:t>
      </w:r>
    </w:p>
    <w:p w:rsidR="00B71EC6" w:rsidRDefault="00B71EC6" w:rsidP="00B71EC6">
      <w:pPr>
        <w:spacing w:before="100" w:beforeAutospacing="1" w:after="100" w:afterAutospacing="1" w:line="240" w:lineRule="auto"/>
      </w:pPr>
    </w:p>
    <w:p w:rsidR="00B71EC6" w:rsidRDefault="00B71EC6" w:rsidP="00B71EC6">
      <w:pPr>
        <w:spacing w:before="100" w:beforeAutospacing="1" w:after="100" w:afterAutospacing="1" w:line="240" w:lineRule="auto"/>
      </w:pPr>
    </w:p>
    <w:p w:rsidR="00B71EC6" w:rsidRDefault="00B71EC6" w:rsidP="00B71EC6">
      <w:pPr>
        <w:spacing w:before="100" w:beforeAutospacing="1" w:after="100" w:afterAutospacing="1" w:line="240" w:lineRule="auto"/>
      </w:pPr>
    </w:p>
    <w:p w:rsidR="00B71EC6" w:rsidRDefault="00B71EC6" w:rsidP="00B71EC6">
      <w:pPr>
        <w:spacing w:before="100" w:beforeAutospacing="1" w:after="100" w:afterAutospacing="1" w:line="240" w:lineRule="auto"/>
      </w:pPr>
    </w:p>
    <w:p w:rsidR="00B71EC6" w:rsidRDefault="00B71EC6" w:rsidP="00B71EC6">
      <w:pPr>
        <w:pStyle w:val="Heading3"/>
      </w:pPr>
      <w:bookmarkStart w:id="11" w:name="_Toc449701868"/>
      <w:r>
        <w:lastRenderedPageBreak/>
        <w:t>Options for Cataloging (C, S)</w:t>
      </w:r>
      <w:bookmarkEnd w:id="11"/>
    </w:p>
    <w:p w:rsidR="00B71EC6" w:rsidRDefault="00B71EC6" w:rsidP="00B71EC6">
      <w:pPr>
        <w:pStyle w:val="NormalWeb"/>
      </w:pPr>
      <w:r>
        <w:t xml:space="preserve">When a programmer has determined that no more changes will be made to the program, the </w:t>
      </w:r>
      <w:r>
        <w:rPr>
          <w:rFonts w:ascii="Courier New" w:hAnsi="Courier New" w:cs="Courier New"/>
          <w:b/>
          <w:bCs/>
        </w:rPr>
        <w:t>C</w:t>
      </w:r>
      <w:r>
        <w:t xml:space="preserve"> or </w:t>
      </w:r>
      <w:r>
        <w:rPr>
          <w:rFonts w:ascii="Courier New" w:hAnsi="Courier New" w:cs="Courier New"/>
          <w:b/>
          <w:bCs/>
        </w:rPr>
        <w:t>S</w:t>
      </w:r>
      <w:r>
        <w:t xml:space="preserve"> options compact the object code or suppress the symbol table.</w:t>
      </w:r>
    </w:p>
    <w:p w:rsidR="00B71EC6" w:rsidRDefault="00B71EC6" w:rsidP="00B71EC6">
      <w:pPr>
        <w:pStyle w:val="Heading4"/>
      </w:pPr>
      <w:r>
        <w:t>Suppressing the EOLs</w:t>
      </w:r>
    </w:p>
    <w:p w:rsidR="00B71EC6" w:rsidRDefault="00B71EC6" w:rsidP="00B71EC6">
      <w:pPr>
        <w:pStyle w:val="NormalWeb"/>
      </w:pPr>
      <w:r>
        <w:t xml:space="preserve">As seen in the example of output from </w:t>
      </w:r>
      <w:r>
        <w:rPr>
          <w:rFonts w:ascii="Courier New" w:hAnsi="Courier New" w:cs="Courier New"/>
          <w:b/>
          <w:bCs/>
        </w:rPr>
        <w:t>COMPILE</w:t>
      </w:r>
      <w:r>
        <w:t xml:space="preserve"> with the </w:t>
      </w:r>
      <w:r>
        <w:rPr>
          <w:rFonts w:ascii="Courier New" w:hAnsi="Courier New" w:cs="Courier New"/>
        </w:rPr>
        <w:t>A</w:t>
      </w:r>
      <w:r>
        <w:t xml:space="preserve"> option, the last opcode on each line is </w:t>
      </w:r>
      <w:r>
        <w:rPr>
          <w:rFonts w:ascii="Courier New" w:hAnsi="Courier New" w:cs="Courier New"/>
        </w:rPr>
        <w:t>EOL</w:t>
      </w:r>
      <w:r>
        <w:t xml:space="preserve">, for End-Of-Line. When a program is fully debugged, a programmer might choose to compile it with the </w:t>
      </w:r>
      <w:r>
        <w:rPr>
          <w:rFonts w:ascii="Courier New" w:hAnsi="Courier New" w:cs="Courier New"/>
          <w:b/>
          <w:bCs/>
        </w:rPr>
        <w:t>C</w:t>
      </w:r>
      <w:r>
        <w:t xml:space="preserve"> option to suppress the </w:t>
      </w:r>
      <w:r>
        <w:rPr>
          <w:rFonts w:ascii="Courier New" w:hAnsi="Courier New" w:cs="Courier New"/>
        </w:rPr>
        <w:t>EOL</w:t>
      </w:r>
      <w:r>
        <w:t xml:space="preserve"> opcodes, since they are necessary only for debugging purposes. Thus the programmer can reduce the size of the object code by 1 byte for each line of source code. In the 8-line program ADDNUMS, only 8 bytes would be saved, but the </w:t>
      </w:r>
      <w:r>
        <w:rPr>
          <w:rFonts w:ascii="Courier New" w:hAnsi="Courier New" w:cs="Courier New"/>
          <w:b/>
          <w:bCs/>
        </w:rPr>
        <w:t>C</w:t>
      </w:r>
      <w:r>
        <w:t xml:space="preserve"> option could make a significant difference for a larger program.</w:t>
      </w:r>
    </w:p>
    <w:p w:rsidR="00B71EC6" w:rsidRDefault="00B71EC6" w:rsidP="00B71EC6">
      <w:pPr>
        <w:pStyle w:val="NormalWeb"/>
      </w:pPr>
      <w:r>
        <w:t xml:space="preserve">The </w:t>
      </w:r>
      <w:r>
        <w:rPr>
          <w:rFonts w:ascii="Courier New" w:hAnsi="Courier New" w:cs="Courier New"/>
        </w:rPr>
        <w:t>EOL</w:t>
      </w:r>
      <w:r>
        <w:t xml:space="preserve"> opcodes, however, are used to count lines for error messages and for the interactive debugger. By using the </w:t>
      </w:r>
      <w:r>
        <w:rPr>
          <w:rFonts w:ascii="Courier New" w:hAnsi="Courier New" w:cs="Courier New"/>
          <w:b/>
          <w:bCs/>
        </w:rPr>
        <w:t>C</w:t>
      </w:r>
      <w:r>
        <w:t xml:space="preserve"> option, further debugging of the program becomes exceedingly difficult. If errors do occur in a program compiled with the </w:t>
      </w:r>
      <w:r>
        <w:rPr>
          <w:rFonts w:ascii="Courier New" w:hAnsi="Courier New" w:cs="Courier New"/>
          <w:b/>
          <w:bCs/>
        </w:rPr>
        <w:t>C</w:t>
      </w:r>
      <w:r>
        <w:t xml:space="preserve"> option, all errors will report on line 1, and the interactive debugger will be largely inoperable.</w:t>
      </w:r>
    </w:p>
    <w:p w:rsidR="00B71EC6" w:rsidRDefault="00B71EC6" w:rsidP="00B71EC6">
      <w:pPr>
        <w:pStyle w:val="Heading4"/>
      </w:pPr>
      <w:r>
        <w:t>Suppressing Messages and the Symbol Table (S)</w:t>
      </w:r>
    </w:p>
    <w:p w:rsidR="00B71EC6" w:rsidRDefault="00B71EC6" w:rsidP="00B71EC6">
      <w:pPr>
        <w:pStyle w:val="NormalWeb"/>
      </w:pPr>
      <w:r>
        <w:t xml:space="preserve">The compiler creates a symbol table along with the object code. The symbol table, along with any messages generated by the compiler, can be suppressed with the </w:t>
      </w:r>
      <w:r>
        <w:rPr>
          <w:rFonts w:ascii="Courier New" w:hAnsi="Courier New" w:cs="Courier New"/>
          <w:b/>
          <w:bCs/>
        </w:rPr>
        <w:t>S</w:t>
      </w:r>
      <w:r>
        <w:t xml:space="preserve"> option to </w:t>
      </w:r>
      <w:r>
        <w:rPr>
          <w:rFonts w:ascii="Courier New" w:hAnsi="Courier New" w:cs="Courier New"/>
          <w:b/>
          <w:bCs/>
        </w:rPr>
        <w:t>COMPILE</w:t>
      </w:r>
      <w:r>
        <w:t>.</w:t>
      </w:r>
    </w:p>
    <w:p w:rsidR="00B71EC6" w:rsidRDefault="00B71EC6" w:rsidP="00B71EC6">
      <w:pPr>
        <w:pStyle w:val="NormalWeb"/>
      </w:pPr>
      <w:r>
        <w:t>The symbol table is necessary for the mvBASIC interactive debugger, which is largely inoperable without it. However, a programmer can choose to suppress the symbol table when the program is fully debugged and ready for use.</w:t>
      </w:r>
    </w:p>
    <w:p w:rsidR="00B71EC6" w:rsidRDefault="00B71EC6" w:rsidP="00B71EC6">
      <w:pPr>
        <w:pStyle w:val="NormalWeb"/>
      </w:pPr>
      <w:r>
        <w:t xml:space="preserve">See </w:t>
      </w:r>
      <w:hyperlink r:id="rId12" w:history="1">
        <w:proofErr w:type="gramStart"/>
        <w:r w:rsidRPr="00576ACD">
          <w:t>Using</w:t>
        </w:r>
        <w:proofErr w:type="gramEnd"/>
        <w:r w:rsidRPr="00576ACD">
          <w:t xml:space="preserve"> the mvBASIC Debugger</w:t>
        </w:r>
      </w:hyperlink>
      <w:r>
        <w:t xml:space="preserve"> for further discussion on this subject.</w:t>
      </w:r>
    </w:p>
    <w:p w:rsidR="00B71EC6" w:rsidRDefault="00B71EC6" w:rsidP="00B71EC6">
      <w:pPr>
        <w:spacing w:before="100" w:beforeAutospacing="1" w:after="100" w:afterAutospacing="1" w:line="240" w:lineRule="auto"/>
      </w:pPr>
    </w:p>
    <w:p w:rsidR="00B71EC6" w:rsidRDefault="00B71EC6" w:rsidP="00B71EC6">
      <w:pPr>
        <w:spacing w:before="100" w:beforeAutospacing="1" w:after="100" w:afterAutospacing="1" w:line="240" w:lineRule="auto"/>
      </w:pPr>
    </w:p>
    <w:p w:rsidR="00B71EC6" w:rsidRDefault="00B71EC6" w:rsidP="00B71EC6">
      <w:pPr>
        <w:spacing w:before="100" w:beforeAutospacing="1" w:after="100" w:afterAutospacing="1" w:line="240" w:lineRule="auto"/>
      </w:pPr>
    </w:p>
    <w:p w:rsidR="00B71EC6" w:rsidRDefault="00B71EC6" w:rsidP="00B71EC6">
      <w:pPr>
        <w:spacing w:before="100" w:beforeAutospacing="1" w:after="100" w:afterAutospacing="1" w:line="240" w:lineRule="auto"/>
      </w:pPr>
    </w:p>
    <w:p w:rsidR="00B71EC6" w:rsidRDefault="00B71EC6" w:rsidP="00B71EC6">
      <w:pPr>
        <w:spacing w:before="100" w:beforeAutospacing="1" w:after="100" w:afterAutospacing="1" w:line="240" w:lineRule="auto"/>
      </w:pPr>
    </w:p>
    <w:p w:rsidR="00B71EC6" w:rsidRDefault="00B71EC6" w:rsidP="00B71EC6">
      <w:pPr>
        <w:spacing w:before="100" w:beforeAutospacing="1" w:after="100" w:afterAutospacing="1" w:line="240" w:lineRule="auto"/>
      </w:pPr>
    </w:p>
    <w:p w:rsidR="00B71EC6" w:rsidRDefault="00B71EC6" w:rsidP="00B71EC6">
      <w:pPr>
        <w:spacing w:before="100" w:beforeAutospacing="1" w:after="100" w:afterAutospacing="1" w:line="240" w:lineRule="auto"/>
      </w:pPr>
    </w:p>
    <w:p w:rsidR="00B71EC6" w:rsidRDefault="00B71EC6" w:rsidP="00B71EC6">
      <w:pPr>
        <w:pStyle w:val="Heading3"/>
      </w:pPr>
      <w:bookmarkStart w:id="12" w:name="_Toc449701869"/>
      <w:r>
        <w:t>Printing Compiler Output (P)</w:t>
      </w:r>
      <w:bookmarkEnd w:id="12"/>
    </w:p>
    <w:p w:rsidR="00B71EC6" w:rsidRDefault="00B71EC6" w:rsidP="00B71EC6">
      <w:pPr>
        <w:pStyle w:val="NormalWeb"/>
      </w:pPr>
      <w:r>
        <w:t xml:space="preserve">The </w:t>
      </w:r>
      <w:r>
        <w:rPr>
          <w:rFonts w:ascii="Courier New" w:hAnsi="Courier New" w:cs="Courier New"/>
          <w:b/>
          <w:bCs/>
        </w:rPr>
        <w:t>P</w:t>
      </w:r>
      <w:r>
        <w:t xml:space="preserve"> option sends all compiler output to the printer. This option is particularly useful with the </w:t>
      </w:r>
      <w:r>
        <w:rPr>
          <w:rFonts w:ascii="Courier New" w:hAnsi="Courier New" w:cs="Courier New"/>
          <w:b/>
          <w:bCs/>
        </w:rPr>
        <w:t>L</w:t>
      </w:r>
      <w:r>
        <w:t xml:space="preserve"> option.</w:t>
      </w:r>
    </w:p>
    <w:p w:rsidR="00B71EC6" w:rsidRDefault="00B71EC6" w:rsidP="00B71EC6">
      <w:pPr>
        <w:spacing w:before="100" w:beforeAutospacing="1" w:after="100" w:afterAutospacing="1" w:line="240" w:lineRule="auto"/>
      </w:pPr>
    </w:p>
    <w:p w:rsidR="00B71EC6" w:rsidRDefault="00B71EC6" w:rsidP="00B71EC6">
      <w:pPr>
        <w:spacing w:before="100" w:beforeAutospacing="1" w:after="100" w:afterAutospacing="1" w:line="240" w:lineRule="auto"/>
      </w:pPr>
    </w:p>
    <w:p w:rsidR="00B71EC6" w:rsidRDefault="00B71EC6" w:rsidP="00B71EC6">
      <w:pPr>
        <w:spacing w:before="100" w:beforeAutospacing="1" w:after="100" w:afterAutospacing="1" w:line="240" w:lineRule="auto"/>
      </w:pPr>
    </w:p>
    <w:p w:rsidR="00B71EC6" w:rsidRDefault="00B71EC6" w:rsidP="00B71EC6">
      <w:pPr>
        <w:spacing w:before="100" w:beforeAutospacing="1" w:after="100" w:afterAutospacing="1" w:line="240" w:lineRule="auto"/>
      </w:pPr>
    </w:p>
    <w:p w:rsidR="00B71EC6" w:rsidRDefault="00B71EC6" w:rsidP="00B71EC6">
      <w:pPr>
        <w:pStyle w:val="Heading3"/>
      </w:pPr>
      <w:bookmarkStart w:id="13" w:name="_Toc449701870"/>
      <w:r>
        <w:t>Specifying a Version of the Operating System</w:t>
      </w:r>
      <w:bookmarkEnd w:id="13"/>
    </w:p>
    <w:p w:rsidR="00B71EC6" w:rsidRDefault="00B71EC6" w:rsidP="00B71EC6">
      <w:pPr>
        <w:pStyle w:val="NormalWeb"/>
      </w:pPr>
      <w:r>
        <w:t xml:space="preserve">The </w:t>
      </w:r>
      <w:r>
        <w:rPr>
          <w:rFonts w:ascii="Courier New" w:hAnsi="Courier New" w:cs="Courier New"/>
          <w:b/>
          <w:bCs/>
        </w:rPr>
        <w:t>COMPILE</w:t>
      </w:r>
      <w:r>
        <w:t xml:space="preserve"> command includes an option for specifying what version of the operating system the program is meant to run on. It can be one of the following numbers: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71"/>
        <w:gridCol w:w="4696"/>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codetable"/>
            </w:pPr>
            <w:r>
              <w:t>22</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Specifies Mentor O/S release 2.2.</w:t>
            </w:r>
          </w:p>
        </w:tc>
      </w:tr>
      <w:tr w:rsidR="00B71EC6" w:rsidT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codetable"/>
            </w:pPr>
            <w:r>
              <w:t>24</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Specifies Mentor O/S and PC/OS release 2.4.</w:t>
            </w:r>
          </w:p>
        </w:tc>
      </w:tr>
      <w:tr w:rsidR="00B71EC6" w:rsidT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codetable"/>
            </w:pPr>
            <w:r>
              <w:t>25</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Specifies Mentor O/S release 2.5.</w:t>
            </w:r>
          </w:p>
        </w:tc>
      </w:tr>
      <w:tr w:rsidR="00B71EC6" w:rsidT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codetable"/>
            </w:pPr>
            <w:r>
              <w:t>26</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Specifies Mentor O/S release 2.6.</w:t>
            </w:r>
          </w:p>
        </w:tc>
      </w:tr>
      <w:tr w:rsidR="00B71EC6" w:rsidT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codetable"/>
            </w:pPr>
            <w:r>
              <w:t>27</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Specifies Mentor O/S release 2.7.</w:t>
            </w:r>
          </w:p>
        </w:tc>
      </w:tr>
      <w:tr w:rsidR="00B71EC6" w:rsidT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codetable"/>
            </w:pPr>
            <w:r>
              <w:t>28</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Specifies Mentor O/S and O/E release 2.8.</w:t>
            </w:r>
          </w:p>
        </w:tc>
      </w:tr>
      <w:tr w:rsidR="00B71EC6" w:rsidT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codetable"/>
            </w:pPr>
            <w:r>
              <w:t>30</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Specifies Mentor O/S, PC/OS, and O/E release 3.0.</w:t>
            </w:r>
          </w:p>
        </w:tc>
      </w:tr>
    </w:tbl>
    <w:p w:rsidR="00B71EC6" w:rsidRDefault="00B71EC6" w:rsidP="00B71EC6">
      <w:pPr>
        <w:pStyle w:val="NormalWeb"/>
      </w:pPr>
      <w:r>
        <w:t xml:space="preserve">Although the program compiles for a different version of the operating system, it will not run unless it matches the current operating system release. For example, the </w:t>
      </w:r>
      <w:r>
        <w:rPr>
          <w:rFonts w:ascii="Courier New" w:hAnsi="Courier New" w:cs="Courier New"/>
          <w:b/>
          <w:bCs/>
        </w:rPr>
        <w:t>ADDNUMS</w:t>
      </w:r>
      <w:r>
        <w:t xml:space="preserve"> program can be compiled for version 2.7 of the operating system with the following command: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651"/>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71EC6" w:rsidRDefault="00B71EC6">
            <w:pPr>
              <w:pStyle w:val="codetablens"/>
            </w:pPr>
            <w:r>
              <w:t>&gt;</w:t>
            </w:r>
            <w:r>
              <w:rPr>
                <w:b/>
                <w:bCs/>
              </w:rPr>
              <w:t>COMPILE BP ADDNUMS (27)</w:t>
            </w:r>
          </w:p>
          <w:p w:rsidR="00B71EC6" w:rsidRDefault="00B71EC6">
            <w:pPr>
              <w:pStyle w:val="codetablens"/>
            </w:pPr>
            <w:r>
              <w:t>********</w:t>
            </w:r>
          </w:p>
          <w:p w:rsidR="00B71EC6" w:rsidRDefault="00B71EC6">
            <w:pPr>
              <w:pStyle w:val="codetablens"/>
            </w:pPr>
            <w:r>
              <w:t>SUCCESSFUL COMPILE!   1 FRAMES USED.</w:t>
            </w:r>
          </w:p>
          <w:p w:rsidR="00B71EC6" w:rsidRDefault="00B71EC6">
            <w:pPr>
              <w:pStyle w:val="codetablens"/>
            </w:pPr>
            <w:r>
              <w:t> </w:t>
            </w:r>
          </w:p>
          <w:p w:rsidR="00B71EC6" w:rsidRDefault="00B71EC6">
            <w:pPr>
              <w:pStyle w:val="codetablens"/>
            </w:pPr>
            <w:r>
              <w:t>&gt;</w:t>
            </w:r>
          </w:p>
        </w:tc>
      </w:tr>
    </w:tbl>
    <w:p w:rsidR="00B71EC6" w:rsidRDefault="00B71EC6" w:rsidP="00B71EC6">
      <w:pPr>
        <w:pStyle w:val="NormalWeb"/>
      </w:pPr>
      <w:r>
        <w:t>However, if a user attempts to run the program on a different version of the operating system, the program does not run and an error message is printed: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56"/>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71EC6" w:rsidRDefault="00B71EC6">
            <w:pPr>
              <w:pStyle w:val="codetablens"/>
            </w:pPr>
            <w:r>
              <w:t>&gt;</w:t>
            </w:r>
            <w:r>
              <w:rPr>
                <w:b/>
                <w:bCs/>
              </w:rPr>
              <w:t>RUN BP ADDNUMS</w:t>
            </w:r>
          </w:p>
          <w:p w:rsidR="00B71EC6" w:rsidRDefault="00B71EC6">
            <w:pPr>
              <w:pStyle w:val="codetablens"/>
            </w:pPr>
            <w:r>
              <w:t> </w:t>
            </w:r>
          </w:p>
          <w:p w:rsidR="00B71EC6" w:rsidRDefault="00B71EC6">
            <w:pPr>
              <w:pStyle w:val="codetablens"/>
            </w:pPr>
            <w:r>
              <w:t>[B97] VERSION NUMBER OF COMPILED PROGRAM 'ADDNUMS' IS DIFFERENT FROM THAT OF OPERATING SYSTEM.</w:t>
            </w:r>
          </w:p>
          <w:p w:rsidR="00B71EC6" w:rsidRDefault="00B71EC6">
            <w:pPr>
              <w:pStyle w:val="codetablens"/>
            </w:pPr>
            <w:r>
              <w:t> </w:t>
            </w:r>
          </w:p>
          <w:p w:rsidR="00B71EC6" w:rsidRDefault="00B71EC6">
            <w:pPr>
              <w:pStyle w:val="codetablens"/>
            </w:pPr>
            <w:r>
              <w:t>&gt;</w:t>
            </w:r>
          </w:p>
        </w:tc>
      </w:tr>
    </w:tbl>
    <w:p w:rsidR="00B71EC6" w:rsidRDefault="00B71EC6" w:rsidP="00B71EC6">
      <w:pPr>
        <w:spacing w:before="100" w:beforeAutospacing="1" w:after="100" w:afterAutospacing="1" w:line="240" w:lineRule="auto"/>
      </w:pPr>
    </w:p>
    <w:p w:rsidR="00B71EC6" w:rsidRDefault="00B71EC6" w:rsidP="00B71EC6">
      <w:pPr>
        <w:spacing w:before="100" w:beforeAutospacing="1" w:after="100" w:afterAutospacing="1" w:line="240" w:lineRule="auto"/>
      </w:pPr>
    </w:p>
    <w:p w:rsidR="00B71EC6" w:rsidRDefault="00B71EC6" w:rsidP="00B71EC6">
      <w:pPr>
        <w:spacing w:before="100" w:beforeAutospacing="1" w:after="100" w:afterAutospacing="1" w:line="240" w:lineRule="auto"/>
      </w:pPr>
    </w:p>
    <w:p w:rsidR="00B71EC6" w:rsidRDefault="00B71EC6" w:rsidP="00B71EC6">
      <w:pPr>
        <w:spacing w:before="100" w:beforeAutospacing="1" w:after="100" w:afterAutospacing="1" w:line="240" w:lineRule="auto"/>
      </w:pPr>
    </w:p>
    <w:p w:rsidR="00B71EC6" w:rsidRDefault="00B71EC6" w:rsidP="00B71EC6">
      <w:pPr>
        <w:pStyle w:val="Heading3"/>
      </w:pPr>
      <w:bookmarkStart w:id="14" w:name="_Toc449701871"/>
      <w:r>
        <w:t>Obtaining the Compilation Time and Date</w:t>
      </w:r>
      <w:bookmarkEnd w:id="14"/>
    </w:p>
    <w:p w:rsidR="00B71EC6" w:rsidRDefault="00B71EC6" w:rsidP="00B71EC6">
      <w:pPr>
        <w:pStyle w:val="NormalWeb"/>
      </w:pPr>
      <w:r>
        <w:t>The time and date an mvBASIC program was compiled may be obtained using the following:</w:t>
      </w:r>
    </w:p>
    <w:p w:rsidR="00B71EC6" w:rsidRDefault="00B71EC6" w:rsidP="00B71EC6">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572"/>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71EC6" w:rsidRDefault="00B71EC6">
            <w:pPr>
              <w:pStyle w:val="codetable"/>
            </w:pPr>
            <w:r>
              <w:lastRenderedPageBreak/>
              <w:t xml:space="preserve">LIST [DICT] </w:t>
            </w:r>
            <w:r>
              <w:rPr>
                <w:i/>
                <w:iCs/>
              </w:rPr>
              <w:t>filename</w:t>
            </w:r>
            <w:r>
              <w:t xml:space="preserve"> [</w:t>
            </w:r>
            <w:r>
              <w:rPr>
                <w:i/>
                <w:iCs/>
              </w:rPr>
              <w:t>item-list</w:t>
            </w:r>
            <w:r>
              <w:t>] [</w:t>
            </w:r>
            <w:r>
              <w:rPr>
                <w:i/>
                <w:iCs/>
              </w:rPr>
              <w:t>selection</w:t>
            </w:r>
            <w:r>
              <w:t>]</w:t>
            </w:r>
          </w:p>
          <w:p w:rsidR="00B71EC6" w:rsidRDefault="00B71EC6">
            <w:pPr>
              <w:pStyle w:val="codetable"/>
            </w:pPr>
            <w:r>
              <w:t>  </w:t>
            </w:r>
            <w:r>
              <w:rPr>
                <w:i/>
                <w:iCs/>
              </w:rPr>
              <w:t>COMP.TIME</w:t>
            </w:r>
            <w:r>
              <w:t xml:space="preserve"> [</w:t>
            </w:r>
            <w:r>
              <w:rPr>
                <w:i/>
                <w:iCs/>
              </w:rPr>
              <w:t>output</w:t>
            </w:r>
            <w:r>
              <w:t>] [</w:t>
            </w:r>
            <w:r>
              <w:rPr>
                <w:i/>
                <w:iCs/>
              </w:rPr>
              <w:t>print</w:t>
            </w:r>
            <w:r>
              <w:t>] [</w:t>
            </w:r>
            <w:r>
              <w:rPr>
                <w:i/>
                <w:iCs/>
              </w:rPr>
              <w:t>modifiers</w:t>
            </w:r>
            <w:r>
              <w:t>] [(</w:t>
            </w:r>
            <w:r>
              <w:rPr>
                <w:i/>
                <w:iCs/>
              </w:rPr>
              <w:t>options</w:t>
            </w:r>
            <w:r>
              <w:t>)]</w:t>
            </w:r>
          </w:p>
        </w:tc>
      </w:tr>
    </w:tbl>
    <w:p w:rsidR="00B71EC6" w:rsidRDefault="00B71EC6" w:rsidP="00B71EC6">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46"/>
        <w:gridCol w:w="8010"/>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codetable"/>
              <w:rPr>
                <w:b/>
                <w:bCs/>
                <w:i/>
                <w:iCs/>
              </w:rPr>
            </w:pPr>
            <w:r>
              <w:rPr>
                <w:b/>
                <w:bCs/>
                <w:i/>
                <w:iCs/>
              </w:rPr>
              <w:t>filename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Name of the mvBASIC program file.</w:t>
            </w:r>
          </w:p>
        </w:tc>
      </w:tr>
      <w:tr w:rsidR="00B71EC6" w:rsidTr="00B71EC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codetable"/>
              <w:rPr>
                <w:b/>
                <w:bCs/>
                <w:i/>
                <w:iCs/>
              </w:rPr>
            </w:pPr>
            <w:r>
              <w:rPr>
                <w:b/>
                <w:bCs/>
                <w:i/>
                <w:iCs/>
              </w:rPr>
              <w:t>item-list</w:t>
            </w:r>
          </w:p>
        </w:tc>
        <w:tc>
          <w:tcPr>
            <w:tcW w:w="0" w:type="auto"/>
            <w:tcBorders>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t xml:space="preserve">Item-ID of the program for which you want to obtain the time and date of compilation. If </w:t>
            </w:r>
            <w:r>
              <w:rPr>
                <w:rFonts w:ascii="Courier New" w:hAnsi="Courier New" w:cs="Courier New"/>
                <w:b/>
                <w:bCs/>
                <w:i/>
                <w:iCs/>
              </w:rPr>
              <w:t>item-list</w:t>
            </w:r>
            <w:r>
              <w:t xml:space="preserve"> is not specified, the time and date will be listed for all programs in the file.</w:t>
            </w:r>
          </w:p>
        </w:tc>
      </w:tr>
    </w:tbl>
    <w:p w:rsidR="00B71EC6" w:rsidRDefault="00B71EC6" w:rsidP="00B71EC6">
      <w:pPr>
        <w:pStyle w:val="NormalWeb"/>
      </w:pPr>
      <w:r>
        <w:t xml:space="preserve">For example, the time and date </w:t>
      </w:r>
      <w:r>
        <w:rPr>
          <w:rFonts w:ascii="Courier New" w:hAnsi="Courier New" w:cs="Courier New"/>
          <w:b/>
          <w:bCs/>
        </w:rPr>
        <w:t>TEST1</w:t>
      </w:r>
      <w:r>
        <w:t xml:space="preserve"> was compiled may be obtained using the following:</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091"/>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71EC6" w:rsidRDefault="00B71EC6">
            <w:pPr>
              <w:pStyle w:val="codetablens"/>
            </w:pPr>
            <w:r>
              <w:t>&gt;</w:t>
            </w:r>
            <w:r>
              <w:rPr>
                <w:b/>
                <w:bCs/>
              </w:rPr>
              <w:t>LIST DICT BP TEST1 COMP.TIME</w:t>
            </w:r>
          </w:p>
          <w:p w:rsidR="00B71EC6" w:rsidRDefault="00B71EC6">
            <w:pPr>
              <w:pStyle w:val="codetablens"/>
            </w:pPr>
            <w:r>
              <w:t>BP...........................TIME OF COMPILATION</w:t>
            </w:r>
          </w:p>
          <w:p w:rsidR="00B71EC6" w:rsidRDefault="00B71EC6">
            <w:pPr>
              <w:pStyle w:val="codetablens"/>
            </w:pPr>
            <w:r>
              <w:t>TEST1   08:11:12  02 MAR 1992</w:t>
            </w:r>
          </w:p>
          <w:p w:rsidR="00B71EC6" w:rsidRDefault="00B71EC6">
            <w:pPr>
              <w:pStyle w:val="codetablens"/>
            </w:pPr>
            <w:r>
              <w:t>1 ITEM LISTED.</w:t>
            </w:r>
          </w:p>
          <w:p w:rsidR="00B71EC6" w:rsidRDefault="00B71EC6">
            <w:pPr>
              <w:pStyle w:val="codetablens"/>
            </w:pPr>
            <w:r>
              <w:t>&gt;</w:t>
            </w:r>
          </w:p>
        </w:tc>
      </w:tr>
    </w:tbl>
    <w:p w:rsidR="00B71EC6" w:rsidRDefault="00B71EC6" w:rsidP="00B71EC6">
      <w:pPr>
        <w:pStyle w:val="NormalWeb"/>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B71EC6" w:rsidTr="00B71EC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71EC6" w:rsidRDefault="00B71EC6">
            <w:pPr>
              <w:pStyle w:val="NormalWeb"/>
            </w:pPr>
            <w:r>
              <w:rPr>
                <w:rFonts w:ascii="Courier New" w:hAnsi="Courier New" w:cs="Courier New"/>
                <w:b/>
                <w:bCs/>
              </w:rPr>
              <w:t>COMP.TIME</w:t>
            </w:r>
            <w:r>
              <w:t xml:space="preserve"> is a B-correlative in NEWAC which is copied to the master dictionary of new accounts.</w:t>
            </w:r>
          </w:p>
        </w:tc>
      </w:tr>
    </w:tbl>
    <w:p w:rsidR="00B71EC6" w:rsidRDefault="00B71EC6" w:rsidP="00B71EC6">
      <w:pPr>
        <w:spacing w:before="100" w:beforeAutospacing="1" w:after="100" w:afterAutospacing="1" w:line="240" w:lineRule="auto"/>
      </w:pPr>
    </w:p>
    <w:p w:rsidR="00B62402" w:rsidRDefault="00B62402" w:rsidP="00B71EC6">
      <w:pPr>
        <w:spacing w:before="100" w:beforeAutospacing="1" w:after="100" w:afterAutospacing="1" w:line="240" w:lineRule="auto"/>
      </w:pPr>
    </w:p>
    <w:p w:rsidR="00B62402" w:rsidRDefault="00B62402" w:rsidP="00B71EC6">
      <w:pPr>
        <w:spacing w:before="100" w:beforeAutospacing="1" w:after="100" w:afterAutospacing="1" w:line="240" w:lineRule="auto"/>
      </w:pPr>
    </w:p>
    <w:p w:rsidR="00B62402" w:rsidRDefault="00B62402" w:rsidP="00B71EC6">
      <w:pPr>
        <w:spacing w:before="100" w:beforeAutospacing="1" w:after="100" w:afterAutospacing="1" w:line="240" w:lineRule="auto"/>
      </w:pPr>
    </w:p>
    <w:p w:rsidR="004760D3" w:rsidRDefault="004760D3">
      <w:pPr>
        <w:rPr>
          <w:rFonts w:asciiTheme="majorHAnsi" w:eastAsiaTheme="majorEastAsia" w:hAnsiTheme="majorHAnsi" w:cstheme="majorBidi"/>
          <w:b/>
          <w:bCs/>
          <w:color w:val="4F81BD" w:themeColor="accent1"/>
          <w:sz w:val="26"/>
          <w:szCs w:val="26"/>
        </w:rPr>
      </w:pPr>
      <w:r>
        <w:br w:type="page"/>
      </w:r>
    </w:p>
    <w:p w:rsidR="004760D3" w:rsidRDefault="004760D3" w:rsidP="00B62402">
      <w:pPr>
        <w:pStyle w:val="Heading2"/>
      </w:pPr>
    </w:p>
    <w:p w:rsidR="00B62402" w:rsidRDefault="00B62402" w:rsidP="00B62402">
      <w:pPr>
        <w:pStyle w:val="Heading2"/>
      </w:pPr>
      <w:bookmarkStart w:id="15" w:name="_Toc449701872"/>
      <w:r>
        <w:t>Running the Program</w:t>
      </w:r>
      <w:bookmarkEnd w:id="15"/>
    </w:p>
    <w:p w:rsidR="00B62402" w:rsidRDefault="00B62402" w:rsidP="00B62402">
      <w:pPr>
        <w:pStyle w:val="NormalWeb"/>
      </w:pPr>
      <w:r>
        <w:t xml:space="preserve">The </w:t>
      </w:r>
      <w:r>
        <w:rPr>
          <w:rFonts w:ascii="Courier New" w:hAnsi="Courier New" w:cs="Courier New"/>
          <w:b/>
          <w:bCs/>
        </w:rPr>
        <w:t>RUN</w:t>
      </w:r>
      <w:r>
        <w:t xml:space="preserve"> command executes a compiled mvBASIC program.</w:t>
      </w:r>
    </w:p>
    <w:p w:rsidR="00B62402" w:rsidRDefault="00B62402" w:rsidP="00B62402">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291"/>
      </w:tblGrid>
      <w:tr w:rsidR="00B6240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62402" w:rsidRDefault="00B62402">
            <w:pPr>
              <w:pStyle w:val="codetable"/>
            </w:pPr>
            <w:r>
              <w:t xml:space="preserve">RUN </w:t>
            </w:r>
            <w:r>
              <w:rPr>
                <w:i/>
                <w:iCs/>
              </w:rPr>
              <w:t>filename</w:t>
            </w:r>
            <w:r>
              <w:t xml:space="preserve"> </w:t>
            </w:r>
            <w:r>
              <w:rPr>
                <w:i/>
                <w:iCs/>
              </w:rPr>
              <w:t>progname</w:t>
            </w:r>
            <w:r>
              <w:t xml:space="preserve"> [(</w:t>
            </w:r>
            <w:r>
              <w:rPr>
                <w:i/>
                <w:iCs/>
              </w:rPr>
              <w:t>options</w:t>
            </w:r>
            <w:r>
              <w:t>)]</w:t>
            </w:r>
          </w:p>
        </w:tc>
      </w:tr>
    </w:tbl>
    <w:p w:rsidR="00B62402" w:rsidRDefault="00B62402" w:rsidP="00B62402">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91"/>
        <w:gridCol w:w="436"/>
        <w:gridCol w:w="7629"/>
      </w:tblGrid>
      <w:tr w:rsidR="00B62402">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62402" w:rsidRDefault="00B62402">
            <w:pPr>
              <w:pStyle w:val="codetable"/>
              <w:rPr>
                <w:b/>
                <w:bCs/>
                <w:i/>
                <w:iCs/>
              </w:rPr>
            </w:pPr>
            <w:r>
              <w:rPr>
                <w:b/>
                <w:bCs/>
                <w:i/>
                <w:iCs/>
              </w:rPr>
              <w:t>filename</w:t>
            </w:r>
          </w:p>
        </w:tc>
        <w:tc>
          <w:tcPr>
            <w:tcW w:w="0" w:type="auto"/>
            <w:gridSpan w:val="2"/>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62402" w:rsidRDefault="00B62402">
            <w:pPr>
              <w:pStyle w:val="NormalWeb"/>
            </w:pPr>
            <w:r>
              <w:t>Name of the mvBASIC program file</w:t>
            </w:r>
          </w:p>
        </w:tc>
      </w:tr>
      <w:tr w:rsidR="00B6240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62402" w:rsidRDefault="00B62402">
            <w:pPr>
              <w:pStyle w:val="codetable"/>
              <w:rPr>
                <w:b/>
                <w:bCs/>
                <w:i/>
                <w:iCs/>
              </w:rPr>
            </w:pPr>
            <w:r>
              <w:rPr>
                <w:b/>
                <w:bCs/>
                <w:i/>
                <w:iCs/>
              </w:rPr>
              <w:t>progname</w:t>
            </w:r>
          </w:p>
        </w:tc>
        <w:tc>
          <w:tcPr>
            <w:tcW w:w="0" w:type="auto"/>
            <w:gridSpan w:val="2"/>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NormalWeb"/>
            </w:pPr>
            <w:r>
              <w:t xml:space="preserve">Item-ID of the program that you wish to run. (Multiple programs cannot be listed on the syntax line for </w:t>
            </w:r>
            <w:r>
              <w:rPr>
                <w:rFonts w:ascii="Courier New" w:hAnsi="Courier New" w:cs="Courier New"/>
                <w:b/>
                <w:bCs/>
              </w:rPr>
              <w:t>RUN</w:t>
            </w:r>
            <w:r>
              <w:t>.)</w:t>
            </w:r>
          </w:p>
        </w:tc>
      </w:tr>
      <w:tr w:rsidR="00B62402">
        <w:trPr>
          <w:tblCellSpacing w:w="0" w:type="dxa"/>
        </w:trPr>
        <w:tc>
          <w:tcPr>
            <w:tcW w:w="0" w:type="auto"/>
            <w:vMerge w:val="restart"/>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62402" w:rsidRDefault="00B62402">
            <w:pPr>
              <w:pStyle w:val="codetable"/>
              <w:rPr>
                <w:b/>
                <w:bCs/>
                <w:i/>
                <w:iCs/>
              </w:rPr>
            </w:pPr>
            <w:r>
              <w:rPr>
                <w:b/>
                <w:bCs/>
                <w:i/>
                <w:iCs/>
              </w:rPr>
              <w:t>options</w:t>
            </w:r>
          </w:p>
        </w:tc>
        <w:tc>
          <w:tcPr>
            <w:tcW w:w="0" w:type="auto"/>
            <w:gridSpan w:val="2"/>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NormalWeb"/>
            </w:pPr>
            <w:r>
              <w:t>The following options are supported:</w:t>
            </w:r>
          </w:p>
        </w:tc>
      </w:tr>
      <w:tr w:rsidR="00B62402">
        <w:trPr>
          <w:tblCellSpacing w:w="0" w:type="dxa"/>
        </w:trPr>
        <w:tc>
          <w:tcPr>
            <w:tcW w:w="0" w:type="auto"/>
            <w:vMerge/>
            <w:tcBorders>
              <w:left w:val="single" w:sz="6" w:space="0" w:color="000000"/>
              <w:bottom w:val="single" w:sz="6" w:space="0" w:color="000000"/>
              <w:right w:val="single" w:sz="6" w:space="0" w:color="000000"/>
            </w:tcBorders>
            <w:vAlign w:val="center"/>
            <w:hideMark/>
          </w:tcPr>
          <w:p w:rsidR="00B62402" w:rsidRDefault="00B62402">
            <w:pPr>
              <w:rPr>
                <w:rFonts w:ascii="Courier New" w:hAnsi="Courier New" w:cs="Courier New"/>
                <w:b/>
                <w:bCs/>
                <w:i/>
                <w:iCs/>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codetable"/>
              <w:rPr>
                <w:b/>
                <w:bCs/>
              </w:rPr>
            </w:pPr>
            <w:r>
              <w:rPr>
                <w:b/>
                <w:bCs/>
              </w:rPr>
              <w:t>A</w:t>
            </w:r>
          </w:p>
        </w:tc>
        <w:tc>
          <w:tcPr>
            <w:tcW w:w="0" w:type="auto"/>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NormalWeb"/>
            </w:pPr>
            <w:r>
              <w:t xml:space="preserve">Prevents a fatal error from invoking the Debugger by forcing an abort of the program instead. However, the BREAK key can still be used if the </w:t>
            </w:r>
            <w:proofErr w:type="gramStart"/>
            <w:r>
              <w:rPr>
                <w:rFonts w:ascii="Courier New" w:hAnsi="Courier New" w:cs="Courier New"/>
                <w:b/>
                <w:bCs/>
              </w:rPr>
              <w:t>A</w:t>
            </w:r>
            <w:proofErr w:type="gramEnd"/>
            <w:r>
              <w:t xml:space="preserve"> option is specified.</w:t>
            </w:r>
          </w:p>
        </w:tc>
      </w:tr>
      <w:tr w:rsidR="00B62402">
        <w:trPr>
          <w:tblCellSpacing w:w="0" w:type="dxa"/>
        </w:trPr>
        <w:tc>
          <w:tcPr>
            <w:tcW w:w="0" w:type="auto"/>
            <w:vMerge/>
            <w:tcBorders>
              <w:left w:val="single" w:sz="6" w:space="0" w:color="000000"/>
              <w:bottom w:val="single" w:sz="6" w:space="0" w:color="000000"/>
              <w:right w:val="single" w:sz="6" w:space="0" w:color="000000"/>
            </w:tcBorders>
            <w:vAlign w:val="center"/>
            <w:hideMark/>
          </w:tcPr>
          <w:p w:rsidR="00B62402" w:rsidRDefault="00B62402">
            <w:pPr>
              <w:rPr>
                <w:rFonts w:ascii="Courier New" w:hAnsi="Courier New" w:cs="Courier New"/>
                <w:b/>
                <w:bCs/>
                <w:i/>
                <w:iCs/>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codetable"/>
              <w:rPr>
                <w:b/>
                <w:bCs/>
              </w:rPr>
            </w:pPr>
            <w:r>
              <w:rPr>
                <w:b/>
                <w:bCs/>
              </w:rPr>
              <w:t>D</w:t>
            </w:r>
          </w:p>
        </w:tc>
        <w:tc>
          <w:tcPr>
            <w:tcW w:w="0" w:type="auto"/>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NormalWeb"/>
            </w:pPr>
            <w:r>
              <w:t xml:space="preserve">The mvBASIC interactive Debugger is entered during execution by pressing the BREAK key. Alternatively, the program can be run with the </w:t>
            </w:r>
            <w:r>
              <w:rPr>
                <w:rFonts w:ascii="Courier New" w:hAnsi="Courier New" w:cs="Courier New"/>
                <w:b/>
                <w:bCs/>
              </w:rPr>
              <w:t>D</w:t>
            </w:r>
            <w:r>
              <w:t xml:space="preserve"> option, which forces the program to enter the Debugger before executing line 1.</w:t>
            </w:r>
          </w:p>
        </w:tc>
      </w:tr>
      <w:tr w:rsidR="00B62402">
        <w:trPr>
          <w:tblCellSpacing w:w="0" w:type="dxa"/>
        </w:trPr>
        <w:tc>
          <w:tcPr>
            <w:tcW w:w="0" w:type="auto"/>
            <w:vMerge/>
            <w:tcBorders>
              <w:left w:val="single" w:sz="6" w:space="0" w:color="000000"/>
              <w:bottom w:val="single" w:sz="6" w:space="0" w:color="000000"/>
              <w:right w:val="single" w:sz="6" w:space="0" w:color="000000"/>
            </w:tcBorders>
            <w:vAlign w:val="center"/>
            <w:hideMark/>
          </w:tcPr>
          <w:p w:rsidR="00B62402" w:rsidRDefault="00B62402">
            <w:pPr>
              <w:rPr>
                <w:rFonts w:ascii="Courier New" w:hAnsi="Courier New" w:cs="Courier New"/>
                <w:b/>
                <w:bCs/>
                <w:i/>
                <w:iCs/>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codetable"/>
              <w:rPr>
                <w:b/>
                <w:bCs/>
              </w:rPr>
            </w:pPr>
            <w:r>
              <w:rPr>
                <w:b/>
                <w:bCs/>
              </w:rPr>
              <w:t>E</w:t>
            </w:r>
          </w:p>
        </w:tc>
        <w:tc>
          <w:tcPr>
            <w:tcW w:w="0" w:type="auto"/>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NormalWeb"/>
            </w:pPr>
            <w:r>
              <w:t xml:space="preserve">The Debugger is entered when a fatal run-time error is encountered. If </w:t>
            </w:r>
            <w:r>
              <w:rPr>
                <w:rFonts w:ascii="Courier New" w:hAnsi="Courier New" w:cs="Courier New"/>
              </w:rPr>
              <w:t>RUN</w:t>
            </w:r>
            <w:r>
              <w:t xml:space="preserve"> is used with the </w:t>
            </w:r>
            <w:r>
              <w:rPr>
                <w:rFonts w:ascii="Courier New" w:hAnsi="Courier New" w:cs="Courier New"/>
                <w:b/>
                <w:bCs/>
              </w:rPr>
              <w:t>E</w:t>
            </w:r>
            <w:r>
              <w:t xml:space="preserve"> option, non-fatal errors will invoke the Debugger as well. See </w:t>
            </w:r>
            <w:hyperlink r:id="rId13" w:history="1">
              <w:r w:rsidRPr="00146335">
                <w:t>Appendix A: Error Messages</w:t>
              </w:r>
            </w:hyperlink>
            <w:r>
              <w:t xml:space="preserve"> for a list of error messages generated by the </w:t>
            </w:r>
            <w:r>
              <w:rPr>
                <w:rFonts w:ascii="Courier New" w:hAnsi="Courier New" w:cs="Courier New"/>
                <w:b/>
                <w:bCs/>
              </w:rPr>
              <w:t>RUN</w:t>
            </w:r>
            <w:r>
              <w:t xml:space="preserve"> command.</w:t>
            </w:r>
          </w:p>
        </w:tc>
      </w:tr>
      <w:tr w:rsidR="00B62402">
        <w:trPr>
          <w:tblCellSpacing w:w="0" w:type="dxa"/>
        </w:trPr>
        <w:tc>
          <w:tcPr>
            <w:tcW w:w="0" w:type="auto"/>
            <w:vMerge/>
            <w:tcBorders>
              <w:left w:val="single" w:sz="6" w:space="0" w:color="000000"/>
              <w:bottom w:val="single" w:sz="6" w:space="0" w:color="000000"/>
              <w:right w:val="single" w:sz="6" w:space="0" w:color="000000"/>
            </w:tcBorders>
            <w:vAlign w:val="center"/>
            <w:hideMark/>
          </w:tcPr>
          <w:p w:rsidR="00B62402" w:rsidRDefault="00B62402">
            <w:pPr>
              <w:rPr>
                <w:rFonts w:ascii="Courier New" w:hAnsi="Courier New" w:cs="Courier New"/>
                <w:b/>
                <w:bCs/>
                <w:i/>
                <w:iCs/>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codetable"/>
              <w:rPr>
                <w:b/>
                <w:bCs/>
              </w:rPr>
            </w:pPr>
            <w:r>
              <w:rPr>
                <w:b/>
                <w:bCs/>
              </w:rPr>
              <w:t>I</w:t>
            </w:r>
          </w:p>
        </w:tc>
        <w:tc>
          <w:tcPr>
            <w:tcW w:w="0" w:type="auto"/>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NormalWeb"/>
            </w:pPr>
            <w:r>
              <w:t xml:space="preserve">Inhibits the initialization of the data area when a new program is called with the </w:t>
            </w:r>
            <w:r>
              <w:rPr>
                <w:rFonts w:ascii="Courier New" w:hAnsi="Courier New" w:cs="Courier New"/>
                <w:b/>
                <w:bCs/>
              </w:rPr>
              <w:t>CHAIN</w:t>
            </w:r>
            <w:r>
              <w:t xml:space="preserve"> statement. When the </w:t>
            </w:r>
            <w:r>
              <w:rPr>
                <w:rFonts w:ascii="Courier New" w:hAnsi="Courier New" w:cs="Courier New"/>
                <w:b/>
                <w:bCs/>
              </w:rPr>
              <w:t>EXECUTE</w:t>
            </w:r>
            <w:r>
              <w:t xml:space="preserve"> statement was incorporated into mvBASIC, however, the </w:t>
            </w:r>
            <w:r>
              <w:rPr>
                <w:rFonts w:ascii="Courier New" w:hAnsi="Courier New" w:cs="Courier New"/>
                <w:b/>
                <w:bCs/>
              </w:rPr>
              <w:t>CHAIN</w:t>
            </w:r>
            <w:r>
              <w:t xml:space="preserve"> statement became largely obsolete. </w:t>
            </w:r>
            <w:proofErr w:type="gramStart"/>
            <w:r>
              <w:t>The I</w:t>
            </w:r>
            <w:proofErr w:type="gramEnd"/>
            <w:r>
              <w:t xml:space="preserve"> option is included for compatibility with older code, but its use is not recommended and will create problems if the workspace area is at all corrupted.</w:t>
            </w:r>
          </w:p>
        </w:tc>
      </w:tr>
      <w:tr w:rsidR="00B62402">
        <w:trPr>
          <w:tblCellSpacing w:w="0" w:type="dxa"/>
        </w:trPr>
        <w:tc>
          <w:tcPr>
            <w:tcW w:w="0" w:type="auto"/>
            <w:vMerge/>
            <w:tcBorders>
              <w:left w:val="single" w:sz="6" w:space="0" w:color="000000"/>
              <w:bottom w:val="single" w:sz="6" w:space="0" w:color="000000"/>
              <w:right w:val="single" w:sz="6" w:space="0" w:color="000000"/>
            </w:tcBorders>
            <w:vAlign w:val="center"/>
            <w:hideMark/>
          </w:tcPr>
          <w:p w:rsidR="00B62402" w:rsidRDefault="00B62402">
            <w:pPr>
              <w:rPr>
                <w:rFonts w:ascii="Courier New" w:hAnsi="Courier New" w:cs="Courier New"/>
                <w:b/>
                <w:bCs/>
                <w:i/>
                <w:iCs/>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codetable"/>
              <w:rPr>
                <w:b/>
                <w:bCs/>
              </w:rPr>
            </w:pPr>
            <w:r>
              <w:rPr>
                <w:b/>
                <w:bCs/>
              </w:rPr>
              <w:t>N</w:t>
            </w:r>
          </w:p>
        </w:tc>
        <w:tc>
          <w:tcPr>
            <w:tcW w:w="0" w:type="auto"/>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NormalWeb"/>
            </w:pPr>
            <w:r>
              <w:t xml:space="preserve">If a </w:t>
            </w:r>
            <w:r>
              <w:rPr>
                <w:rFonts w:ascii="Courier New" w:hAnsi="Courier New" w:cs="Courier New"/>
                <w:b/>
                <w:bCs/>
              </w:rPr>
              <w:t>HEADING</w:t>
            </w:r>
            <w:r>
              <w:t xml:space="preserve"> statement has been specified in a program, the program waits for a carriage return by the user after each page of output to the terminal. The </w:t>
            </w:r>
            <w:r>
              <w:rPr>
                <w:rFonts w:ascii="Courier New" w:hAnsi="Courier New" w:cs="Courier New"/>
                <w:b/>
                <w:bCs/>
              </w:rPr>
              <w:t>N</w:t>
            </w:r>
            <w:r>
              <w:t xml:space="preserve"> option suppresses this feature. This is equivalent to specifying the N option to the </w:t>
            </w:r>
            <w:r>
              <w:rPr>
                <w:rFonts w:ascii="Courier New" w:hAnsi="Courier New" w:cs="Courier New"/>
                <w:b/>
                <w:bCs/>
              </w:rPr>
              <w:t>HEADING</w:t>
            </w:r>
            <w:r>
              <w:t xml:space="preserve"> statement within the program source.</w:t>
            </w:r>
          </w:p>
        </w:tc>
      </w:tr>
      <w:tr w:rsidR="00B62402">
        <w:trPr>
          <w:tblCellSpacing w:w="0" w:type="dxa"/>
        </w:trPr>
        <w:tc>
          <w:tcPr>
            <w:tcW w:w="0" w:type="auto"/>
            <w:vMerge/>
            <w:tcBorders>
              <w:left w:val="single" w:sz="6" w:space="0" w:color="000000"/>
              <w:bottom w:val="single" w:sz="6" w:space="0" w:color="000000"/>
              <w:right w:val="single" w:sz="6" w:space="0" w:color="000000"/>
            </w:tcBorders>
            <w:vAlign w:val="center"/>
            <w:hideMark/>
          </w:tcPr>
          <w:p w:rsidR="00B62402" w:rsidRDefault="00B62402">
            <w:pPr>
              <w:rPr>
                <w:rFonts w:ascii="Courier New" w:hAnsi="Courier New" w:cs="Courier New"/>
                <w:b/>
                <w:bCs/>
                <w:i/>
                <w:iCs/>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codetable"/>
              <w:rPr>
                <w:b/>
                <w:bCs/>
              </w:rPr>
            </w:pPr>
            <w:r>
              <w:rPr>
                <w:b/>
                <w:bCs/>
              </w:rPr>
              <w:t>P</w:t>
            </w:r>
          </w:p>
        </w:tc>
        <w:tc>
          <w:tcPr>
            <w:tcW w:w="0" w:type="auto"/>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NormalWeb"/>
            </w:pPr>
            <w:r>
              <w:t xml:space="preserve">Sends output generated by </w:t>
            </w:r>
            <w:r>
              <w:rPr>
                <w:rFonts w:ascii="Courier New" w:hAnsi="Courier New" w:cs="Courier New"/>
                <w:b/>
                <w:bCs/>
              </w:rPr>
              <w:t>PRINT</w:t>
            </w:r>
            <w:r>
              <w:t xml:space="preserve">, </w:t>
            </w:r>
            <w:r>
              <w:rPr>
                <w:rFonts w:ascii="Courier New" w:hAnsi="Courier New" w:cs="Courier New"/>
                <w:b/>
                <w:bCs/>
              </w:rPr>
              <w:t>HEADING</w:t>
            </w:r>
            <w:r>
              <w:t xml:space="preserve">, and </w:t>
            </w:r>
            <w:r>
              <w:rPr>
                <w:rFonts w:ascii="Courier New" w:hAnsi="Courier New" w:cs="Courier New"/>
                <w:b/>
                <w:bCs/>
              </w:rPr>
              <w:t>FOOTING</w:t>
            </w:r>
            <w:r>
              <w:t xml:space="preserve"> statements to the printer instead of the screen, and is equivalent to placing a </w:t>
            </w:r>
            <w:r>
              <w:rPr>
                <w:rFonts w:ascii="Courier New" w:hAnsi="Courier New" w:cs="Courier New"/>
                <w:b/>
                <w:bCs/>
              </w:rPr>
              <w:t>PRINTER ON</w:t>
            </w:r>
            <w:r>
              <w:t xml:space="preserve"> statement in the beginning of the program.</w:t>
            </w:r>
          </w:p>
        </w:tc>
      </w:tr>
      <w:tr w:rsidR="00B62402">
        <w:trPr>
          <w:tblCellSpacing w:w="0" w:type="dxa"/>
        </w:trPr>
        <w:tc>
          <w:tcPr>
            <w:tcW w:w="0" w:type="auto"/>
            <w:vMerge/>
            <w:tcBorders>
              <w:left w:val="single" w:sz="6" w:space="0" w:color="000000"/>
              <w:bottom w:val="single" w:sz="6" w:space="0" w:color="000000"/>
              <w:right w:val="single" w:sz="6" w:space="0" w:color="000000"/>
            </w:tcBorders>
            <w:vAlign w:val="center"/>
            <w:hideMark/>
          </w:tcPr>
          <w:p w:rsidR="00B62402" w:rsidRDefault="00B62402">
            <w:pPr>
              <w:rPr>
                <w:rFonts w:ascii="Courier New" w:hAnsi="Courier New" w:cs="Courier New"/>
                <w:b/>
                <w:bCs/>
                <w:i/>
                <w:iCs/>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codetable"/>
              <w:rPr>
                <w:b/>
                <w:bCs/>
              </w:rPr>
            </w:pPr>
            <w:r>
              <w:rPr>
                <w:b/>
                <w:bCs/>
              </w:rPr>
              <w:t>Q</w:t>
            </w:r>
          </w:p>
        </w:tc>
        <w:tc>
          <w:tcPr>
            <w:tcW w:w="0" w:type="auto"/>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NormalWeb"/>
            </w:pPr>
            <w:r>
              <w:t xml:space="preserve">Eliminates checking the Master Dictionary for a </w:t>
            </w:r>
            <w:proofErr w:type="spellStart"/>
            <w:r>
              <w:t>cataloged</w:t>
            </w:r>
            <w:proofErr w:type="spellEnd"/>
            <w:r>
              <w:t xml:space="preserve"> subroutine, and assumes the object code of the subroutine resides in the same file as the object code of the main program.</w:t>
            </w:r>
          </w:p>
        </w:tc>
      </w:tr>
      <w:tr w:rsidR="00B62402">
        <w:trPr>
          <w:tblCellSpacing w:w="0" w:type="dxa"/>
        </w:trPr>
        <w:tc>
          <w:tcPr>
            <w:tcW w:w="0" w:type="auto"/>
            <w:vMerge/>
            <w:tcBorders>
              <w:left w:val="single" w:sz="6" w:space="0" w:color="000000"/>
              <w:bottom w:val="single" w:sz="6" w:space="0" w:color="000000"/>
              <w:right w:val="single" w:sz="6" w:space="0" w:color="000000"/>
            </w:tcBorders>
            <w:vAlign w:val="center"/>
            <w:hideMark/>
          </w:tcPr>
          <w:p w:rsidR="00B62402" w:rsidRDefault="00B62402">
            <w:pPr>
              <w:rPr>
                <w:rFonts w:ascii="Courier New" w:hAnsi="Courier New" w:cs="Courier New"/>
                <w:b/>
                <w:bCs/>
                <w:i/>
                <w:iCs/>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codetable"/>
              <w:rPr>
                <w:b/>
                <w:bCs/>
              </w:rPr>
            </w:pPr>
            <w:r>
              <w:rPr>
                <w:b/>
                <w:bCs/>
              </w:rPr>
              <w: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NormalWeb"/>
            </w:pPr>
            <w:r>
              <w:t xml:space="preserve">The </w:t>
            </w:r>
            <w:r>
              <w:rPr>
                <w:rFonts w:ascii="Courier New" w:hAnsi="Courier New" w:cs="Courier New"/>
                <w:b/>
                <w:bCs/>
              </w:rPr>
              <w:t>S</w:t>
            </w:r>
            <w:r>
              <w:t xml:space="preserve"> option suppresses error messages generated by the </w:t>
            </w:r>
            <w:r>
              <w:rPr>
                <w:rFonts w:ascii="Courier New" w:hAnsi="Courier New" w:cs="Courier New"/>
                <w:b/>
                <w:bCs/>
              </w:rPr>
              <w:t>RUN</w:t>
            </w:r>
            <w:r>
              <w:t xml:space="preserve"> command.</w:t>
            </w:r>
          </w:p>
        </w:tc>
      </w:tr>
    </w:tbl>
    <w:p w:rsidR="00B62402" w:rsidRDefault="00B62402" w:rsidP="00B62402">
      <w:pPr>
        <w:pStyle w:val="NormalWeb"/>
      </w:pPr>
      <w:r>
        <w:t xml:space="preserve">For example, to execute the compiled program </w:t>
      </w:r>
      <w:r>
        <w:rPr>
          <w:rFonts w:ascii="Courier New" w:hAnsi="Courier New" w:cs="Courier New"/>
          <w:b/>
          <w:bCs/>
        </w:rPr>
        <w:t>MENU</w:t>
      </w:r>
      <w:r>
        <w:t xml:space="preserve"> in file </w:t>
      </w:r>
      <w:r>
        <w:rPr>
          <w:rFonts w:ascii="Courier New" w:hAnsi="Courier New" w:cs="Courier New"/>
          <w:b/>
          <w:bCs/>
        </w:rPr>
        <w:t>BP</w:t>
      </w:r>
      <w:r>
        <w:t>, type: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771"/>
      </w:tblGrid>
      <w:tr w:rsidR="00B6240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62402" w:rsidRDefault="00B62402">
            <w:pPr>
              <w:pStyle w:val="codetable"/>
            </w:pPr>
            <w:r>
              <w:t>&gt;</w:t>
            </w:r>
            <w:r>
              <w:rPr>
                <w:b/>
                <w:bCs/>
              </w:rPr>
              <w:t>RUN BP MENU</w:t>
            </w:r>
          </w:p>
        </w:tc>
      </w:tr>
    </w:tbl>
    <w:p w:rsidR="00B62402" w:rsidRDefault="00B62402" w:rsidP="00B62402">
      <w:pPr>
        <w:spacing w:before="100" w:beforeAutospacing="1" w:after="100" w:afterAutospacing="1" w:line="240" w:lineRule="auto"/>
      </w:pPr>
    </w:p>
    <w:p w:rsidR="00B62402" w:rsidRDefault="00B62402">
      <w:r>
        <w:br w:type="page"/>
      </w:r>
    </w:p>
    <w:p w:rsidR="00B62402" w:rsidRDefault="00B62402" w:rsidP="00B62402">
      <w:pPr>
        <w:pStyle w:val="Heading2"/>
      </w:pPr>
      <w:bookmarkStart w:id="16" w:name="_Toc449701873"/>
      <w:r>
        <w:lastRenderedPageBreak/>
        <w:t>Cataloging the Program</w:t>
      </w:r>
      <w:bookmarkEnd w:id="16"/>
    </w:p>
    <w:p w:rsidR="00B62402" w:rsidRDefault="00B62402" w:rsidP="00B62402">
      <w:pPr>
        <w:pStyle w:val="NormalWeb"/>
      </w:pPr>
      <w:r>
        <w:t xml:space="preserve">The </w:t>
      </w:r>
      <w:r>
        <w:rPr>
          <w:rFonts w:ascii="Courier New" w:hAnsi="Courier New" w:cs="Courier New"/>
          <w:b/>
          <w:bCs/>
        </w:rPr>
        <w:t>CATALOG</w:t>
      </w:r>
      <w:r>
        <w:t xml:space="preserve"> command creates a Verb Definition item in the Master Dictionary of the user’s account by creating a direct pointer to the object code. By using </w:t>
      </w:r>
      <w:r>
        <w:rPr>
          <w:rFonts w:ascii="Courier New" w:hAnsi="Courier New" w:cs="Courier New"/>
          <w:b/>
          <w:bCs/>
        </w:rPr>
        <w:t>CATALOG</w:t>
      </w:r>
      <w:r>
        <w:t xml:space="preserve">, a program can be executed directly through TCL, without using the </w:t>
      </w:r>
      <w:r>
        <w:rPr>
          <w:rFonts w:ascii="Courier New" w:hAnsi="Courier New" w:cs="Courier New"/>
          <w:b/>
          <w:bCs/>
        </w:rPr>
        <w:t>RUN</w:t>
      </w:r>
      <w:r>
        <w:t xml:space="preserve"> command. Once </w:t>
      </w:r>
      <w:proofErr w:type="spellStart"/>
      <w:r>
        <w:t>cataloged</w:t>
      </w:r>
      <w:proofErr w:type="spellEnd"/>
      <w:r>
        <w:t xml:space="preserve">, the program can be recompiled without having to be </w:t>
      </w:r>
      <w:proofErr w:type="spellStart"/>
      <w:r>
        <w:t>recataloged</w:t>
      </w:r>
      <w:proofErr w:type="spellEnd"/>
      <w:r>
        <w:t>.</w:t>
      </w:r>
    </w:p>
    <w:p w:rsidR="00B62402" w:rsidRDefault="00B62402" w:rsidP="00B62402">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931"/>
      </w:tblGrid>
      <w:tr w:rsidR="00B6240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62402" w:rsidRDefault="00B62402">
            <w:pPr>
              <w:pStyle w:val="codetable"/>
            </w:pPr>
            <w:r>
              <w:t xml:space="preserve">CATALOG </w:t>
            </w:r>
            <w:r>
              <w:rPr>
                <w:i/>
                <w:iCs/>
              </w:rPr>
              <w:t>filename</w:t>
            </w:r>
            <w:r>
              <w:t xml:space="preserve"> </w:t>
            </w:r>
            <w:r>
              <w:rPr>
                <w:i/>
                <w:iCs/>
              </w:rPr>
              <w:t>progname-list</w:t>
            </w:r>
          </w:p>
        </w:tc>
      </w:tr>
    </w:tbl>
    <w:p w:rsidR="00B62402" w:rsidRDefault="00B62402" w:rsidP="00B62402">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795"/>
        <w:gridCol w:w="7561"/>
      </w:tblGrid>
      <w:tr w:rsidR="00B62402">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62402" w:rsidRDefault="00B62402">
            <w:pPr>
              <w:pStyle w:val="codetable"/>
              <w:rPr>
                <w:b/>
                <w:bCs/>
                <w:i/>
                <w:iCs/>
              </w:rPr>
            </w:pPr>
            <w:r>
              <w:rPr>
                <w:b/>
                <w:bCs/>
                <w:i/>
                <w:iCs/>
              </w:rPr>
              <w:t>filename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62402" w:rsidRDefault="00B62402">
            <w:pPr>
              <w:pStyle w:val="NormalWeb"/>
            </w:pPr>
            <w:r>
              <w:t>Name of the mvBASIC program file.</w:t>
            </w:r>
          </w:p>
        </w:tc>
      </w:tr>
      <w:tr w:rsidR="00B6240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62402" w:rsidRDefault="00B62402">
            <w:pPr>
              <w:pStyle w:val="codetable"/>
              <w:rPr>
                <w:b/>
                <w:bCs/>
                <w:i/>
                <w:iCs/>
              </w:rPr>
            </w:pPr>
            <w:r>
              <w:rPr>
                <w:b/>
                <w:bCs/>
                <w:i/>
                <w:iCs/>
              </w:rPr>
              <w:t>progname-list</w:t>
            </w:r>
          </w:p>
        </w:tc>
        <w:tc>
          <w:tcPr>
            <w:tcW w:w="0" w:type="auto"/>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NormalWeb"/>
            </w:pPr>
            <w:r>
              <w:t xml:space="preserve">List of the item-IDs of the programs to be </w:t>
            </w:r>
            <w:proofErr w:type="spellStart"/>
            <w:r>
              <w:t>cataloged</w:t>
            </w:r>
            <w:proofErr w:type="spellEnd"/>
            <w:r>
              <w:t>. An asterisk (</w:t>
            </w:r>
            <w:r>
              <w:rPr>
                <w:rFonts w:ascii="Courier New" w:hAnsi="Courier New" w:cs="Courier New"/>
                <w:b/>
                <w:bCs/>
              </w:rPr>
              <w:t>*</w:t>
            </w:r>
            <w:r>
              <w:t>) specifies all programs in the file.</w:t>
            </w:r>
          </w:p>
        </w:tc>
      </w:tr>
    </w:tbl>
    <w:p w:rsidR="00B62402" w:rsidRDefault="00B62402" w:rsidP="00B62402">
      <w:pPr>
        <w:pStyle w:val="NormalWeb"/>
      </w:pPr>
      <w:r>
        <w:t xml:space="preserve">For example, to </w:t>
      </w:r>
      <w:proofErr w:type="spellStart"/>
      <w:r>
        <w:t>catalog</w:t>
      </w:r>
      <w:proofErr w:type="spellEnd"/>
      <w:r>
        <w:t xml:space="preserve"> the program </w:t>
      </w:r>
      <w:r>
        <w:rPr>
          <w:rFonts w:ascii="Courier New" w:hAnsi="Courier New" w:cs="Courier New"/>
          <w:b/>
          <w:bCs/>
        </w:rPr>
        <w:t>ADDNUMS</w:t>
      </w:r>
      <w:r>
        <w:t xml:space="preserve"> in the file </w:t>
      </w:r>
      <w:r>
        <w:rPr>
          <w:rFonts w:ascii="Courier New" w:hAnsi="Courier New" w:cs="Courier New"/>
          <w:b/>
          <w:bCs/>
        </w:rPr>
        <w:t>BP</w:t>
      </w:r>
      <w:r>
        <w:t>, use the following command: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451"/>
      </w:tblGrid>
      <w:tr w:rsidR="00B6240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62402" w:rsidRDefault="00B62402">
            <w:pPr>
              <w:pStyle w:val="codetablens"/>
            </w:pPr>
            <w:r>
              <w:t>&gt;</w:t>
            </w:r>
            <w:r>
              <w:rPr>
                <w:b/>
                <w:bCs/>
              </w:rPr>
              <w:t>CATALOG BP ADDNUMS</w:t>
            </w:r>
          </w:p>
          <w:p w:rsidR="00B62402" w:rsidRDefault="00B62402">
            <w:pPr>
              <w:pStyle w:val="codetablens"/>
            </w:pPr>
            <w:r>
              <w:t>[244] 'ADDNUMS' CATALOGED!</w:t>
            </w:r>
          </w:p>
          <w:p w:rsidR="00B62402" w:rsidRDefault="00B62402">
            <w:pPr>
              <w:pStyle w:val="codetablens"/>
            </w:pPr>
            <w:r>
              <w:t> </w:t>
            </w:r>
          </w:p>
          <w:p w:rsidR="00B62402" w:rsidRDefault="00B62402">
            <w:pPr>
              <w:pStyle w:val="codetablens"/>
            </w:pPr>
            <w:r>
              <w:t>&gt;</w:t>
            </w:r>
          </w:p>
        </w:tc>
      </w:tr>
    </w:tbl>
    <w:p w:rsidR="00B62402" w:rsidRDefault="00B62402" w:rsidP="00B62402">
      <w:pPr>
        <w:pStyle w:val="NormalWeb"/>
      </w:pPr>
      <w:r>
        <w:t>The program can then be accessed as if it were a command: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091"/>
      </w:tblGrid>
      <w:tr w:rsidR="00B6240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62402" w:rsidRDefault="00B62402">
            <w:pPr>
              <w:pStyle w:val="codetablens"/>
            </w:pPr>
            <w:r>
              <w:t>&gt;</w:t>
            </w:r>
            <w:r>
              <w:rPr>
                <w:b/>
                <w:bCs/>
              </w:rPr>
              <w:t>ADDNUMS</w:t>
            </w:r>
          </w:p>
          <w:p w:rsidR="00B62402" w:rsidRDefault="00B62402">
            <w:pPr>
              <w:pStyle w:val="codetablens"/>
            </w:pPr>
            <w:r>
              <w:t>ENTER ONE NUMBER?</w:t>
            </w:r>
            <w:r>
              <w:rPr>
                <w:b/>
                <w:bCs/>
              </w:rPr>
              <w:t>3</w:t>
            </w:r>
          </w:p>
          <w:p w:rsidR="00B62402" w:rsidRDefault="00B62402">
            <w:pPr>
              <w:pStyle w:val="codetablens"/>
            </w:pPr>
            <w:r>
              <w:t>ENTER ANOTHER NUMBER?</w:t>
            </w:r>
            <w:r>
              <w:rPr>
                <w:b/>
                <w:bCs/>
              </w:rPr>
              <w:t>4</w:t>
            </w:r>
          </w:p>
          <w:p w:rsidR="00B62402" w:rsidRDefault="00B62402">
            <w:pPr>
              <w:pStyle w:val="codetablens"/>
            </w:pPr>
            <w:r>
              <w:t>THE SUM OF 3 AND 4 IS 7</w:t>
            </w:r>
          </w:p>
          <w:p w:rsidR="00B62402" w:rsidRDefault="00B62402">
            <w:pPr>
              <w:pStyle w:val="codetablens"/>
            </w:pPr>
            <w:r>
              <w:t> </w:t>
            </w:r>
          </w:p>
          <w:p w:rsidR="00B62402" w:rsidRDefault="00B62402">
            <w:pPr>
              <w:pStyle w:val="codetablens"/>
            </w:pPr>
            <w:r>
              <w:t>&gt;</w:t>
            </w:r>
          </w:p>
        </w:tc>
      </w:tr>
    </w:tbl>
    <w:p w:rsidR="00B62402" w:rsidRDefault="00B62402" w:rsidP="00B62402">
      <w:pPr>
        <w:pStyle w:val="NormalWeb"/>
      </w:pPr>
      <w:r>
        <w:t xml:space="preserve">The program may fail to be </w:t>
      </w:r>
      <w:proofErr w:type="spellStart"/>
      <w:r>
        <w:t>cataloged</w:t>
      </w:r>
      <w:proofErr w:type="spellEnd"/>
      <w:r>
        <w:t xml:space="preserve"> because the object code cannot be found or because there already </w:t>
      </w:r>
      <w:proofErr w:type="gramStart"/>
      <w:r>
        <w:t>exists</w:t>
      </w:r>
      <w:proofErr w:type="gramEnd"/>
      <w:r>
        <w:t xml:space="preserve"> an item in the Master Dictionary with the same name.</w:t>
      </w:r>
    </w:p>
    <w:p w:rsidR="00B62402" w:rsidRDefault="00B62402" w:rsidP="00B62402">
      <w:pPr>
        <w:pStyle w:val="NormalWeb"/>
      </w:pPr>
      <w:r>
        <w:t xml:space="preserve">The </w:t>
      </w:r>
      <w:r>
        <w:rPr>
          <w:rFonts w:ascii="Courier New" w:hAnsi="Courier New" w:cs="Courier New"/>
          <w:b/>
          <w:bCs/>
        </w:rPr>
        <w:t>DECATALOG</w:t>
      </w:r>
      <w:r>
        <w:t xml:space="preserve"> command deletes the Verb Definition item from the user’s account.</w:t>
      </w:r>
    </w:p>
    <w:p w:rsidR="00B62402" w:rsidRDefault="00B62402" w:rsidP="00B62402">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171"/>
      </w:tblGrid>
      <w:tr w:rsidR="00B6240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62402" w:rsidRDefault="00B62402">
            <w:pPr>
              <w:pStyle w:val="codetable"/>
            </w:pPr>
            <w:r>
              <w:t xml:space="preserve">DECATALOG </w:t>
            </w:r>
            <w:r>
              <w:rPr>
                <w:i/>
                <w:iCs/>
              </w:rPr>
              <w:t>filename</w:t>
            </w:r>
            <w:r>
              <w:t xml:space="preserve"> </w:t>
            </w:r>
            <w:r>
              <w:rPr>
                <w:i/>
                <w:iCs/>
              </w:rPr>
              <w:t>progname-list</w:t>
            </w:r>
          </w:p>
        </w:tc>
      </w:tr>
    </w:tbl>
    <w:p w:rsidR="00B62402" w:rsidRDefault="00B62402" w:rsidP="00B62402">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782"/>
        <w:gridCol w:w="7574"/>
      </w:tblGrid>
      <w:tr w:rsidR="00B62402">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62402" w:rsidRDefault="00B62402">
            <w:pPr>
              <w:pStyle w:val="codetable"/>
              <w:rPr>
                <w:b/>
                <w:bCs/>
                <w:i/>
                <w:iCs/>
              </w:rPr>
            </w:pPr>
            <w:r>
              <w:rPr>
                <w:b/>
                <w:bCs/>
                <w:i/>
                <w:iCs/>
              </w:rPr>
              <w:t>filename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62402" w:rsidRDefault="00B62402">
            <w:pPr>
              <w:pStyle w:val="NormalWeb"/>
            </w:pPr>
            <w:r>
              <w:t>Name of the mvBASIC program file.</w:t>
            </w:r>
          </w:p>
        </w:tc>
      </w:tr>
      <w:tr w:rsidR="00B6240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62402" w:rsidRDefault="00B62402">
            <w:pPr>
              <w:pStyle w:val="codetable"/>
              <w:rPr>
                <w:b/>
                <w:bCs/>
                <w:i/>
                <w:iCs/>
              </w:rPr>
            </w:pPr>
            <w:r>
              <w:rPr>
                <w:b/>
                <w:bCs/>
                <w:i/>
                <w:iCs/>
              </w:rPr>
              <w:t>progname-list</w:t>
            </w:r>
          </w:p>
        </w:tc>
        <w:tc>
          <w:tcPr>
            <w:tcW w:w="0" w:type="auto"/>
            <w:tcBorders>
              <w:bottom w:val="single" w:sz="6" w:space="0" w:color="000000"/>
              <w:right w:val="single" w:sz="6" w:space="0" w:color="000000"/>
            </w:tcBorders>
            <w:tcMar>
              <w:top w:w="15" w:type="dxa"/>
              <w:left w:w="150" w:type="dxa"/>
              <w:bottom w:w="15" w:type="dxa"/>
              <w:right w:w="150" w:type="dxa"/>
            </w:tcMar>
            <w:hideMark/>
          </w:tcPr>
          <w:p w:rsidR="00B62402" w:rsidRDefault="00B62402">
            <w:pPr>
              <w:pStyle w:val="NormalWeb"/>
            </w:pPr>
            <w:r>
              <w:t xml:space="preserve">List of the item-IDs of the programs to be </w:t>
            </w:r>
            <w:proofErr w:type="spellStart"/>
            <w:r>
              <w:t>decataloged</w:t>
            </w:r>
            <w:proofErr w:type="spellEnd"/>
            <w:r>
              <w:t>. An asterisk (</w:t>
            </w:r>
            <w:r>
              <w:rPr>
                <w:rFonts w:ascii="Courier New" w:hAnsi="Courier New" w:cs="Courier New"/>
                <w:b/>
                <w:bCs/>
              </w:rPr>
              <w:t>*</w:t>
            </w:r>
            <w:r>
              <w:t>) specifies all programs in the file.</w:t>
            </w:r>
          </w:p>
        </w:tc>
      </w:tr>
    </w:tbl>
    <w:p w:rsidR="00B62402" w:rsidRDefault="00B62402" w:rsidP="00B62402">
      <w:pPr>
        <w:pStyle w:val="procedure"/>
      </w:pPr>
      <w:r>
        <w:t>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691"/>
      </w:tblGrid>
      <w:tr w:rsidR="00B6240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62402" w:rsidRDefault="00B62402">
            <w:pPr>
              <w:pStyle w:val="codetablens"/>
            </w:pPr>
            <w:r>
              <w:t>&gt;</w:t>
            </w:r>
            <w:r>
              <w:rPr>
                <w:b/>
                <w:bCs/>
              </w:rPr>
              <w:t>DECATALOG BP ADDNUMS</w:t>
            </w:r>
          </w:p>
          <w:p w:rsidR="00B62402" w:rsidRDefault="00B62402">
            <w:pPr>
              <w:pStyle w:val="codetablens"/>
            </w:pPr>
            <w:r>
              <w:lastRenderedPageBreak/>
              <w:t>[242] ’ADDNUMS’ DECATALOGED.</w:t>
            </w:r>
          </w:p>
          <w:p w:rsidR="00B62402" w:rsidRDefault="00B62402">
            <w:pPr>
              <w:pStyle w:val="codetablens"/>
            </w:pPr>
            <w:r>
              <w:t> </w:t>
            </w:r>
          </w:p>
          <w:p w:rsidR="00B62402" w:rsidRDefault="00B62402">
            <w:pPr>
              <w:pStyle w:val="codetablens"/>
            </w:pPr>
            <w:r>
              <w:t>&gt;</w:t>
            </w:r>
          </w:p>
        </w:tc>
      </w:tr>
    </w:tbl>
    <w:p w:rsidR="00B62402" w:rsidRDefault="00B62402" w:rsidP="00B62402">
      <w:pPr>
        <w:pStyle w:val="NormalWeb"/>
      </w:pPr>
      <w:r>
        <w:lastRenderedPageBreak/>
        <w:t xml:space="preserve">The </w:t>
      </w:r>
      <w:r>
        <w:rPr>
          <w:rFonts w:ascii="Courier New" w:hAnsi="Courier New" w:cs="Courier New"/>
          <w:b/>
          <w:bCs/>
        </w:rPr>
        <w:t>DECATALOG</w:t>
      </w:r>
      <w:r>
        <w:t xml:space="preserve"> command not only deletes the Verb Definition item, it also deletes the pointer to the object code in the file dictionary. The program must be recompiled after it has been </w:t>
      </w:r>
      <w:proofErr w:type="spellStart"/>
      <w:r>
        <w:t>decataloged</w:t>
      </w:r>
      <w:proofErr w:type="spellEnd"/>
      <w:r>
        <w:t xml:space="preserve">, before it can be executed again with </w:t>
      </w:r>
      <w:r>
        <w:rPr>
          <w:rFonts w:ascii="Courier New" w:hAnsi="Courier New" w:cs="Courier New"/>
          <w:b/>
          <w:bCs/>
        </w:rPr>
        <w:t>RUN</w:t>
      </w:r>
      <w:r>
        <w:t>.</w:t>
      </w:r>
    </w:p>
    <w:p w:rsidR="00B62402" w:rsidRDefault="00B62402">
      <w:r>
        <w:br w:type="page"/>
      </w:r>
    </w:p>
    <w:p w:rsidR="00B62402" w:rsidRDefault="00B62402" w:rsidP="00B62402">
      <w:pPr>
        <w:pStyle w:val="Heading2"/>
      </w:pPr>
      <w:bookmarkStart w:id="17" w:name="_Toc449701874"/>
      <w:r>
        <w:lastRenderedPageBreak/>
        <w:t>A Sample Program</w:t>
      </w:r>
      <w:bookmarkEnd w:id="17"/>
    </w:p>
    <w:p w:rsidR="00B62402" w:rsidRDefault="00B62402" w:rsidP="00B62402">
      <w:pPr>
        <w:pStyle w:val="NormalWeb"/>
      </w:pPr>
      <w:r>
        <w:t xml:space="preserve">As an example, you can create a simple program called </w:t>
      </w:r>
      <w:r>
        <w:rPr>
          <w:rFonts w:ascii="Courier New" w:hAnsi="Courier New" w:cs="Courier New"/>
          <w:b/>
          <w:bCs/>
        </w:rPr>
        <w:t>ADDNUMS</w:t>
      </w:r>
      <w:r>
        <w:t>; it returns the sum of two numbers.</w:t>
      </w:r>
    </w:p>
    <w:p w:rsidR="00B62402" w:rsidRDefault="00B62402" w:rsidP="00B62402">
      <w:pPr>
        <w:pStyle w:val="NormalWeb"/>
      </w:pPr>
      <w:r>
        <w:t xml:space="preserve">Before you write the program, you need a program file. The source code for an mvBASIC program is entered as an item in the program file. By convention, the program file for an account is called </w:t>
      </w:r>
      <w:r>
        <w:rPr>
          <w:rFonts w:ascii="Courier New" w:hAnsi="Courier New" w:cs="Courier New"/>
          <w:b/>
          <w:bCs/>
        </w:rPr>
        <w:t>BP</w:t>
      </w:r>
      <w:r>
        <w:t xml:space="preserve"> (for Basic Programs). The program file is created with the </w:t>
      </w:r>
      <w:r>
        <w:rPr>
          <w:rFonts w:ascii="Courier New" w:hAnsi="Courier New" w:cs="Courier New"/>
          <w:b/>
          <w:bCs/>
        </w:rPr>
        <w:t>CREATE-BFILE</w:t>
      </w:r>
      <w:r>
        <w:t xml:space="preserve"> command.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331"/>
      </w:tblGrid>
      <w:tr w:rsidR="00B6240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62402" w:rsidRDefault="00B62402">
            <w:pPr>
              <w:pStyle w:val="codetablens"/>
            </w:pPr>
            <w:r>
              <w:t>&gt;</w:t>
            </w:r>
            <w:r>
              <w:rPr>
                <w:b/>
                <w:bCs/>
              </w:rPr>
              <w:t>CREATE-BFILE BP 1 3</w:t>
            </w:r>
          </w:p>
          <w:p w:rsidR="00B62402" w:rsidRDefault="00B62402">
            <w:pPr>
              <w:pStyle w:val="codetablens"/>
            </w:pPr>
            <w:r>
              <w:t>[417] FILE 'BP' CREATED; BASE = 10999, MODULO = 1.</w:t>
            </w:r>
          </w:p>
          <w:p w:rsidR="00B62402" w:rsidRDefault="00B62402">
            <w:pPr>
              <w:pStyle w:val="codetablens"/>
            </w:pPr>
            <w:r>
              <w:t>[417] FILE 'BP' CREATED; BASE = 11000, MODULO = 3.</w:t>
            </w:r>
          </w:p>
          <w:p w:rsidR="00B62402" w:rsidRDefault="00B62402">
            <w:pPr>
              <w:pStyle w:val="codetablens"/>
            </w:pPr>
            <w:r>
              <w:t>&gt;</w:t>
            </w:r>
          </w:p>
        </w:tc>
      </w:tr>
    </w:tbl>
    <w:p w:rsidR="00B62402" w:rsidRDefault="00B62402" w:rsidP="00B62402">
      <w:pPr>
        <w:pStyle w:val="NormalWeb"/>
      </w:pPr>
      <w:r>
        <w:t xml:space="preserve">The command in the preceding example creates a program file, with </w:t>
      </w:r>
      <w:proofErr w:type="gramStart"/>
      <w:r>
        <w:t>a modulo</w:t>
      </w:r>
      <w:proofErr w:type="gramEnd"/>
      <w:r>
        <w:t xml:space="preserve"> of 1 for the file dictionary and a modulo of 3 for the data file. The new source code can now be placed in item </w:t>
      </w:r>
      <w:r>
        <w:rPr>
          <w:rFonts w:ascii="Courier New" w:hAnsi="Courier New" w:cs="Courier New"/>
          <w:b/>
          <w:bCs/>
        </w:rPr>
        <w:t>ADDNUMS</w:t>
      </w:r>
      <w:r>
        <w:t xml:space="preserve"> in the program file BP. For writing the program, use the Editor:</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7412"/>
      </w:tblGrid>
      <w:tr w:rsidR="00B6240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62402" w:rsidRDefault="00B62402">
            <w:pPr>
              <w:pStyle w:val="codetablens"/>
            </w:pPr>
            <w:r>
              <w:t>&gt;</w:t>
            </w:r>
            <w:r>
              <w:rPr>
                <w:b/>
                <w:bCs/>
              </w:rPr>
              <w:t>ED BP ADDNUMS</w:t>
            </w:r>
          </w:p>
          <w:p w:rsidR="00B62402" w:rsidRDefault="00B62402">
            <w:pPr>
              <w:pStyle w:val="codetablens"/>
            </w:pPr>
            <w:r>
              <w:t>NEW ITEM</w:t>
            </w:r>
          </w:p>
          <w:p w:rsidR="00B62402" w:rsidRDefault="00B62402">
            <w:pPr>
              <w:pStyle w:val="codetablens"/>
            </w:pPr>
            <w:r>
              <w:t>TOP</w:t>
            </w:r>
          </w:p>
          <w:p w:rsidR="00B62402" w:rsidRDefault="00B62402">
            <w:pPr>
              <w:pStyle w:val="codetablens"/>
            </w:pPr>
            <w:r>
              <w:t>.I</w:t>
            </w:r>
          </w:p>
          <w:p w:rsidR="00B62402" w:rsidRDefault="00B62402">
            <w:pPr>
              <w:pStyle w:val="codetablens"/>
            </w:pPr>
            <w:r>
              <w:t>001+</w:t>
            </w:r>
            <w:r>
              <w:rPr>
                <w:b/>
                <w:bCs/>
              </w:rPr>
              <w:t>PRINT "ENTER ONE NUMBER":</w:t>
            </w:r>
          </w:p>
          <w:p w:rsidR="00B62402" w:rsidRDefault="00B62402">
            <w:pPr>
              <w:pStyle w:val="codetablens"/>
            </w:pPr>
            <w:r>
              <w:t>002+</w:t>
            </w:r>
            <w:r>
              <w:rPr>
                <w:b/>
                <w:bCs/>
              </w:rPr>
              <w:t>INPUT NUM1</w:t>
            </w:r>
          </w:p>
          <w:p w:rsidR="00B62402" w:rsidRDefault="00B62402">
            <w:pPr>
              <w:pStyle w:val="codetablens"/>
            </w:pPr>
            <w:r>
              <w:t>003+</w:t>
            </w:r>
            <w:r>
              <w:rPr>
                <w:b/>
                <w:bCs/>
              </w:rPr>
              <w:t>PRINT "ENTER ANOTHER NUMBER":</w:t>
            </w:r>
          </w:p>
          <w:p w:rsidR="00B62402" w:rsidRDefault="00B62402">
            <w:pPr>
              <w:pStyle w:val="codetablens"/>
            </w:pPr>
            <w:r>
              <w:t>004+</w:t>
            </w:r>
            <w:r>
              <w:rPr>
                <w:b/>
                <w:bCs/>
              </w:rPr>
              <w:t>INPUT NUM2</w:t>
            </w:r>
          </w:p>
          <w:p w:rsidR="00B62402" w:rsidRDefault="00B62402">
            <w:pPr>
              <w:pStyle w:val="codetablens"/>
            </w:pPr>
            <w:r>
              <w:t>005+</w:t>
            </w:r>
            <w:r>
              <w:rPr>
                <w:b/>
                <w:bCs/>
              </w:rPr>
              <w:t>2INT_SUM = NUM1 + NUM2</w:t>
            </w:r>
          </w:p>
          <w:p w:rsidR="00B62402" w:rsidRDefault="00B62402">
            <w:pPr>
              <w:pStyle w:val="codetablens"/>
            </w:pPr>
            <w:r>
              <w:t>006+</w:t>
            </w:r>
            <w:r>
              <w:rPr>
                <w:b/>
                <w:bCs/>
              </w:rPr>
              <w:t>PRINT "THE SUM OF ":NUM1 : " AND ":NUM2:" IS ":2INT_SUM</w:t>
            </w:r>
          </w:p>
          <w:p w:rsidR="00B62402" w:rsidRDefault="00B62402">
            <w:pPr>
              <w:pStyle w:val="codetablens"/>
            </w:pPr>
            <w:r>
              <w:t>007+</w:t>
            </w:r>
            <w:r>
              <w:rPr>
                <w:b/>
                <w:bCs/>
              </w:rPr>
              <w:t>STOP</w:t>
            </w:r>
          </w:p>
          <w:p w:rsidR="00B62402" w:rsidRDefault="00B62402">
            <w:pPr>
              <w:pStyle w:val="codetablens"/>
            </w:pPr>
            <w:r>
              <w:t>008+</w:t>
            </w:r>
            <w:r>
              <w:rPr>
                <w:b/>
                <w:bCs/>
              </w:rPr>
              <w:t>END</w:t>
            </w:r>
          </w:p>
          <w:p w:rsidR="00B62402" w:rsidRDefault="00B62402">
            <w:pPr>
              <w:pStyle w:val="codetablens"/>
            </w:pPr>
            <w:r>
              <w:t xml:space="preserve">009+ </w:t>
            </w:r>
            <w:r>
              <w:rPr>
                <w:b/>
                <w:bCs/>
              </w:rPr>
              <w:t>&lt;RETURN&gt;</w:t>
            </w:r>
          </w:p>
          <w:p w:rsidR="00B62402" w:rsidRDefault="00B62402">
            <w:pPr>
              <w:pStyle w:val="codetablens"/>
            </w:pPr>
            <w:r>
              <w:t>TOP</w:t>
            </w:r>
          </w:p>
          <w:p w:rsidR="00B62402" w:rsidRDefault="00B62402">
            <w:pPr>
              <w:pStyle w:val="codetablens"/>
            </w:pPr>
            <w:r>
              <w:t>.FI</w:t>
            </w:r>
          </w:p>
          <w:p w:rsidR="00B62402" w:rsidRDefault="00B62402">
            <w:pPr>
              <w:pStyle w:val="codetablens"/>
            </w:pPr>
            <w:r>
              <w:t>'ADDNUMS' FILED.</w:t>
            </w:r>
          </w:p>
          <w:p w:rsidR="00B62402" w:rsidRDefault="00B62402">
            <w:pPr>
              <w:pStyle w:val="codetablens"/>
            </w:pPr>
            <w:r>
              <w:t> </w:t>
            </w:r>
          </w:p>
          <w:p w:rsidR="00B62402" w:rsidRDefault="00B62402">
            <w:pPr>
              <w:pStyle w:val="codetablens"/>
            </w:pPr>
            <w:r>
              <w:t>&gt;</w:t>
            </w:r>
          </w:p>
        </w:tc>
      </w:tr>
    </w:tbl>
    <w:p w:rsidR="00B62402" w:rsidRDefault="00B62402" w:rsidP="00B62402">
      <w:pPr>
        <w:pStyle w:val="NormalWeb"/>
      </w:pPr>
      <w:r>
        <w:t xml:space="preserve">Compile the program with the </w:t>
      </w:r>
      <w:r>
        <w:rPr>
          <w:rFonts w:ascii="Courier New" w:hAnsi="Courier New" w:cs="Courier New"/>
          <w:b/>
          <w:bCs/>
        </w:rPr>
        <w:t>COMPILE</w:t>
      </w:r>
      <w:r>
        <w:t xml:space="preserve"> command, translating the program’s source code into object code.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651"/>
      </w:tblGrid>
      <w:tr w:rsidR="00B6240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62402" w:rsidRDefault="00B62402">
            <w:pPr>
              <w:pStyle w:val="codetablens"/>
            </w:pPr>
            <w:r>
              <w:t>&gt;</w:t>
            </w:r>
            <w:r>
              <w:rPr>
                <w:b/>
                <w:bCs/>
              </w:rPr>
              <w:t>COMPILE BP ADDNUMS</w:t>
            </w:r>
          </w:p>
          <w:p w:rsidR="00B62402" w:rsidRDefault="00B62402">
            <w:pPr>
              <w:pStyle w:val="codetablens"/>
            </w:pPr>
            <w:r>
              <w:t>********</w:t>
            </w:r>
          </w:p>
          <w:p w:rsidR="00B62402" w:rsidRDefault="00B62402">
            <w:pPr>
              <w:pStyle w:val="codetablens"/>
            </w:pPr>
            <w:r>
              <w:t>SUCCESSFUL COMPILE!   1 FRAMES USED.</w:t>
            </w:r>
          </w:p>
          <w:p w:rsidR="00B62402" w:rsidRDefault="00B62402">
            <w:pPr>
              <w:pStyle w:val="codetablens"/>
            </w:pPr>
            <w:r>
              <w:t> </w:t>
            </w:r>
          </w:p>
          <w:p w:rsidR="00B62402" w:rsidRDefault="00B62402">
            <w:pPr>
              <w:pStyle w:val="codetablens"/>
            </w:pPr>
            <w:r>
              <w:t>&gt;</w:t>
            </w:r>
          </w:p>
        </w:tc>
      </w:tr>
    </w:tbl>
    <w:p w:rsidR="00B62402" w:rsidRDefault="00B62402" w:rsidP="00B62402">
      <w:pPr>
        <w:pStyle w:val="NormalWeb"/>
      </w:pPr>
      <w:r>
        <w:t xml:space="preserve">The program compiles without error. Once the program is compiled, execute it with the </w:t>
      </w:r>
      <w:r>
        <w:rPr>
          <w:rFonts w:ascii="Courier New" w:hAnsi="Courier New" w:cs="Courier New"/>
          <w:b/>
          <w:bCs/>
        </w:rPr>
        <w:t>RUN</w:t>
      </w:r>
      <w:r>
        <w:t xml:space="preserve"> command.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211"/>
      </w:tblGrid>
      <w:tr w:rsidR="00B6240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62402" w:rsidRDefault="00B62402">
            <w:pPr>
              <w:pStyle w:val="codetablens"/>
            </w:pPr>
            <w:r>
              <w:t>&gt;</w:t>
            </w:r>
            <w:r>
              <w:rPr>
                <w:b/>
                <w:bCs/>
              </w:rPr>
              <w:t>RUN BP ADDNUMS</w:t>
            </w:r>
          </w:p>
          <w:p w:rsidR="00B62402" w:rsidRDefault="00B62402">
            <w:pPr>
              <w:pStyle w:val="codetablens"/>
            </w:pPr>
            <w:r>
              <w:t>ENTER ONE NUMBER?</w:t>
            </w:r>
            <w:r>
              <w:rPr>
                <w:b/>
                <w:bCs/>
              </w:rPr>
              <w:t>4</w:t>
            </w:r>
          </w:p>
          <w:p w:rsidR="00B62402" w:rsidRDefault="00B62402">
            <w:pPr>
              <w:pStyle w:val="codetablens"/>
            </w:pPr>
            <w:r>
              <w:t>ENTER ANOTHER NUMBER?</w:t>
            </w:r>
            <w:r>
              <w:rPr>
                <w:b/>
                <w:bCs/>
              </w:rPr>
              <w:t>9</w:t>
            </w:r>
          </w:p>
          <w:p w:rsidR="00B62402" w:rsidRDefault="00B62402">
            <w:pPr>
              <w:pStyle w:val="codetablens"/>
            </w:pPr>
            <w:r>
              <w:t>THE SUM OF 4 AND 9 IS 13</w:t>
            </w:r>
          </w:p>
          <w:p w:rsidR="00B62402" w:rsidRDefault="00B62402">
            <w:pPr>
              <w:pStyle w:val="codetablens"/>
            </w:pPr>
            <w:r>
              <w:t> </w:t>
            </w:r>
          </w:p>
          <w:p w:rsidR="00B62402" w:rsidRDefault="00B62402">
            <w:pPr>
              <w:pStyle w:val="codetablens"/>
            </w:pPr>
            <w:r>
              <w:t>&gt;</w:t>
            </w:r>
          </w:p>
        </w:tc>
      </w:tr>
    </w:tbl>
    <w:p w:rsidR="00B62402" w:rsidRDefault="00B62402" w:rsidP="00B62402">
      <w:pPr>
        <w:pStyle w:val="NormalWeb"/>
      </w:pPr>
      <w:r>
        <w:lastRenderedPageBreak/>
        <w:t xml:space="preserve">The program runs successfully on the first attempt. You can now </w:t>
      </w:r>
      <w:proofErr w:type="spellStart"/>
      <w:r>
        <w:t>catalog</w:t>
      </w:r>
      <w:proofErr w:type="spellEnd"/>
      <w:r>
        <w:t xml:space="preserve"> it, so that you can use it as if it were a command: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451"/>
      </w:tblGrid>
      <w:tr w:rsidR="00B6240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62402" w:rsidRDefault="00B62402">
            <w:pPr>
              <w:pStyle w:val="codetablens"/>
            </w:pPr>
            <w:r>
              <w:t>&gt;</w:t>
            </w:r>
            <w:r>
              <w:rPr>
                <w:b/>
                <w:bCs/>
              </w:rPr>
              <w:t>CATALOG BP ADDNUMS</w:t>
            </w:r>
          </w:p>
          <w:p w:rsidR="00B62402" w:rsidRDefault="00B62402">
            <w:pPr>
              <w:pStyle w:val="codetablens"/>
            </w:pPr>
            <w:r>
              <w:t>[244] 'ADDNUMS' CATALOGED!</w:t>
            </w:r>
          </w:p>
          <w:p w:rsidR="00B62402" w:rsidRDefault="00B62402">
            <w:pPr>
              <w:pStyle w:val="codetablens"/>
            </w:pPr>
            <w:r>
              <w:t> </w:t>
            </w:r>
          </w:p>
          <w:p w:rsidR="00B62402" w:rsidRDefault="00B62402">
            <w:pPr>
              <w:pStyle w:val="codetablens"/>
            </w:pPr>
            <w:r>
              <w:t>&gt;ADDNUMS</w:t>
            </w:r>
          </w:p>
          <w:p w:rsidR="00B62402" w:rsidRDefault="00B62402">
            <w:pPr>
              <w:pStyle w:val="codetablens"/>
            </w:pPr>
            <w:r>
              <w:t>ENTER ONE NUMBER?</w:t>
            </w:r>
            <w:r>
              <w:rPr>
                <w:b/>
                <w:bCs/>
              </w:rPr>
              <w:t>5</w:t>
            </w:r>
          </w:p>
          <w:p w:rsidR="00B62402" w:rsidRDefault="00B62402">
            <w:pPr>
              <w:pStyle w:val="codetablens"/>
            </w:pPr>
            <w:r>
              <w:t>ENTER ANOTHER NUMBER?</w:t>
            </w:r>
            <w:r>
              <w:rPr>
                <w:b/>
                <w:bCs/>
              </w:rPr>
              <w:t>3</w:t>
            </w:r>
          </w:p>
          <w:p w:rsidR="00B62402" w:rsidRDefault="00B62402">
            <w:pPr>
              <w:pStyle w:val="codetablens"/>
            </w:pPr>
            <w:r>
              <w:t>THE SUM OF 5 AND 3 IS 8</w:t>
            </w:r>
          </w:p>
          <w:p w:rsidR="00B62402" w:rsidRDefault="00B62402">
            <w:pPr>
              <w:pStyle w:val="codetablens"/>
            </w:pPr>
            <w:r>
              <w:t> </w:t>
            </w:r>
          </w:p>
          <w:p w:rsidR="00B62402" w:rsidRDefault="00B62402">
            <w:pPr>
              <w:pStyle w:val="codetablens"/>
            </w:pPr>
            <w:r>
              <w:t>&gt;</w:t>
            </w:r>
          </w:p>
        </w:tc>
      </w:tr>
    </w:tbl>
    <w:p w:rsidR="00B62402" w:rsidRDefault="00B62402" w:rsidP="00B62402">
      <w:pPr>
        <w:pStyle w:val="NormalWeb"/>
      </w:pPr>
      <w:r>
        <w:t>You have created an mvBASIC program. More complex programs seldom compile the first time, and once they compile they don’t always run without error. However, the process remains unchanged: edit, compile, and run the program until it runs successfully.</w:t>
      </w:r>
    </w:p>
    <w:p w:rsidR="00B62402" w:rsidRDefault="00B62402" w:rsidP="00B62402">
      <w:pPr>
        <w:spacing w:before="100" w:beforeAutospacing="1" w:after="100" w:afterAutospacing="1" w:line="240" w:lineRule="auto"/>
      </w:pPr>
    </w:p>
    <w:p w:rsidR="00D667F8" w:rsidRDefault="00D667F8" w:rsidP="00B62402">
      <w:pPr>
        <w:spacing w:before="100" w:beforeAutospacing="1" w:after="100" w:afterAutospacing="1" w:line="240" w:lineRule="auto"/>
      </w:pPr>
    </w:p>
    <w:p w:rsidR="00D667F8" w:rsidRDefault="00D667F8" w:rsidP="00B62402">
      <w:pPr>
        <w:spacing w:before="100" w:beforeAutospacing="1" w:after="100" w:afterAutospacing="1" w:line="240" w:lineRule="auto"/>
      </w:pPr>
      <w:r>
        <w:t>As the training progresses, the following items are highlighted for initial importance:</w:t>
      </w:r>
    </w:p>
    <w:p w:rsidR="00D667F8" w:rsidRDefault="00D667F8" w:rsidP="00B62402">
      <w:pPr>
        <w:spacing w:before="100" w:beforeAutospacing="1" w:after="100" w:afterAutospacing="1" w:line="240" w:lineRule="auto"/>
      </w:pPr>
      <w:r>
        <w:t>Definition and examples of Variables</w:t>
      </w:r>
    </w:p>
    <w:p w:rsidR="00D667F8" w:rsidRDefault="00D667F8" w:rsidP="00B62402">
      <w:pPr>
        <w:spacing w:before="100" w:beforeAutospacing="1" w:after="100" w:afterAutospacing="1" w:line="240" w:lineRule="auto"/>
      </w:pPr>
      <w:r>
        <w:t>READ statement</w:t>
      </w:r>
    </w:p>
    <w:p w:rsidR="00D667F8" w:rsidRDefault="00D667F8" w:rsidP="00B62402">
      <w:pPr>
        <w:spacing w:before="100" w:beforeAutospacing="1" w:after="100" w:afterAutospacing="1" w:line="240" w:lineRule="auto"/>
      </w:pPr>
      <w:r>
        <w:t>CASE statement</w:t>
      </w:r>
    </w:p>
    <w:p w:rsidR="00D667F8" w:rsidRDefault="00D667F8" w:rsidP="00B62402">
      <w:pPr>
        <w:spacing w:before="100" w:beforeAutospacing="1" w:after="100" w:afterAutospacing="1" w:line="240" w:lineRule="auto"/>
      </w:pPr>
      <w:r>
        <w:t>IF statement</w:t>
      </w:r>
    </w:p>
    <w:p w:rsidR="00D667F8" w:rsidRDefault="00D667F8" w:rsidP="00B62402">
      <w:pPr>
        <w:spacing w:before="100" w:beforeAutospacing="1" w:after="100" w:afterAutospacing="1" w:line="240" w:lineRule="auto"/>
      </w:pPr>
      <w:r>
        <w:t>MATREAD command</w:t>
      </w:r>
    </w:p>
    <w:p w:rsidR="00D667F8" w:rsidRDefault="00D667F8" w:rsidP="00B62402">
      <w:pPr>
        <w:spacing w:before="100" w:beforeAutospacing="1" w:after="100" w:afterAutospacing="1" w:line="240" w:lineRule="auto"/>
      </w:pPr>
      <w:r>
        <w:t>OPEN Statement</w:t>
      </w:r>
    </w:p>
    <w:p w:rsidR="00D667F8" w:rsidRDefault="00D667F8" w:rsidP="00B62402">
      <w:pPr>
        <w:spacing w:before="100" w:beforeAutospacing="1" w:after="100" w:afterAutospacing="1" w:line="240" w:lineRule="auto"/>
      </w:pPr>
      <w:r>
        <w:t>These items are covered in detail on the following pages</w:t>
      </w:r>
    </w:p>
    <w:p w:rsidR="00D667F8" w:rsidRDefault="00D667F8" w:rsidP="00B62402">
      <w:pPr>
        <w:spacing w:before="100" w:beforeAutospacing="1" w:after="100" w:afterAutospacing="1" w:line="240" w:lineRule="auto"/>
      </w:pPr>
    </w:p>
    <w:p w:rsidR="00D667F8" w:rsidRDefault="00D667F8">
      <w:r>
        <w:br w:type="page"/>
      </w:r>
    </w:p>
    <w:p w:rsidR="00D667F8" w:rsidRDefault="00D667F8" w:rsidP="00D667F8">
      <w:pPr>
        <w:pStyle w:val="Heading2"/>
      </w:pPr>
      <w:bookmarkStart w:id="18" w:name="_Toc449701875"/>
      <w:r>
        <w:lastRenderedPageBreak/>
        <w:t>Variables</w:t>
      </w:r>
      <w:bookmarkEnd w:id="18"/>
    </w:p>
    <w:p w:rsidR="00D667F8" w:rsidRDefault="00D667F8" w:rsidP="00D667F8">
      <w:pPr>
        <w:pStyle w:val="Heading3"/>
      </w:pPr>
      <w:bookmarkStart w:id="19" w:name="_Toc449701876"/>
      <w:r>
        <w:t>Assigning and Using Variables</w:t>
      </w:r>
      <w:bookmarkEnd w:id="19"/>
    </w:p>
    <w:p w:rsidR="00D667F8" w:rsidRDefault="00D667F8" w:rsidP="00D667F8">
      <w:pPr>
        <w:pStyle w:val="NormalWeb"/>
      </w:pPr>
      <w:r>
        <w:t>Variables are symbolic names that represent stored data values and can change in value during program execution. The value can be explicitly assigned by the programmer, can be read as input, or can be the result of operations performed by the program during execution.</w:t>
      </w:r>
    </w:p>
    <w:p w:rsidR="00D667F8" w:rsidRDefault="00D667F8" w:rsidP="00D667F8">
      <w:pPr>
        <w:pStyle w:val="NormalWeb"/>
      </w:pPr>
      <w:r>
        <w:t xml:space="preserve">At the start of program execution, all variables are set to an unassigned state. Any attempt to use a variable in the unassigned state produces an error message, </w:t>
      </w:r>
      <w:r w:rsidRPr="00D667F8">
        <w:rPr>
          <w:b/>
        </w:rPr>
        <w:t>and a value of 0</w:t>
      </w:r>
      <w:r>
        <w:t xml:space="preserve"> is assumed.</w:t>
      </w:r>
    </w:p>
    <w:p w:rsidR="00D667F8" w:rsidRDefault="00D667F8" w:rsidP="00D667F8">
      <w:pPr>
        <w:pStyle w:val="NormalWeb"/>
      </w:pPr>
      <w:r>
        <w:t xml:space="preserve">Names for both variables and constants must begin with </w:t>
      </w:r>
      <w:r w:rsidRPr="00D667F8">
        <w:rPr>
          <w:b/>
        </w:rPr>
        <w:t>an initial alphabetic character</w:t>
      </w:r>
      <w:r>
        <w:t>. They can also include one or more digits, letters, periods, or dollar signs. (Note that hyphens and underscores are not valid in a variable name.) Uppercase and lowercase are interpreted differently. A variable name can be any length, but it cannot be the same as any reserved word.</w:t>
      </w:r>
    </w:p>
    <w:p w:rsidR="00D667F8" w:rsidRDefault="00D667F8" w:rsidP="00D667F8">
      <w:pPr>
        <w:pStyle w:val="Heading3"/>
      </w:pPr>
      <w:bookmarkStart w:id="20" w:name="_Toc449701877"/>
      <w:r>
        <w:t xml:space="preserve">Data </w:t>
      </w:r>
      <w:proofErr w:type="gramStart"/>
      <w:r>
        <w:t>Typing</w:t>
      </w:r>
      <w:proofErr w:type="gramEnd"/>
      <w:r>
        <w:t xml:space="preserve"> in mvBASIC</w:t>
      </w:r>
      <w:bookmarkEnd w:id="20"/>
    </w:p>
    <w:p w:rsidR="00D667F8" w:rsidRDefault="00D667F8" w:rsidP="00D667F8">
      <w:pPr>
        <w:pStyle w:val="NormalWeb"/>
      </w:pPr>
      <w:r>
        <w:t>In many other programming languages, such as Pascal and PL/I, a distinction is made among types of data. In these languages, all constants, variables, and their data types (integer, real, string, character, etc.) have to be declared at the beginning of the program so that the compiler will know how to store the data. Furthermore, the size of the variable often has to be declared so that the compiler will know how much space to set aside.</w:t>
      </w:r>
    </w:p>
    <w:p w:rsidR="00D667F8" w:rsidRDefault="00D667F8" w:rsidP="00D667F8">
      <w:pPr>
        <w:pStyle w:val="NormalWeb"/>
      </w:pPr>
      <w:r>
        <w:t xml:space="preserve">In mvBASIC, on the other hand, </w:t>
      </w:r>
      <w:r w:rsidRPr="00D667F8">
        <w:rPr>
          <w:b/>
        </w:rPr>
        <w:t>no data typing is made by the compiler</w:t>
      </w:r>
      <w:r>
        <w:t>: all data typing is made at run time, by context. A variable can therefore alternate between numeric and string values within the program. The only thing to be careful of is that when string values are assigned in the program text, they must be delimited by single quotes (</w:t>
      </w:r>
      <w:r>
        <w:rPr>
          <w:rFonts w:ascii="Courier New" w:hAnsi="Courier New" w:cs="Courier New"/>
          <w:b/>
          <w:bCs/>
        </w:rPr>
        <w:t>'</w:t>
      </w:r>
      <w:r>
        <w:t>), double quotes (</w:t>
      </w:r>
      <w:r>
        <w:rPr>
          <w:rFonts w:ascii="Courier New" w:hAnsi="Courier New" w:cs="Courier New"/>
          <w:b/>
          <w:bCs/>
        </w:rPr>
        <w:t>"</w:t>
      </w:r>
      <w:r>
        <w:t>), or backslashes (</w:t>
      </w:r>
      <w:r>
        <w:rPr>
          <w:rFonts w:ascii="Courier New" w:hAnsi="Courier New" w:cs="Courier New"/>
          <w:b/>
          <w:bCs/>
        </w:rPr>
        <w:t>\</w:t>
      </w:r>
      <w:r>
        <w:t>). Otherwise, they are assumed to be variable names.</w:t>
      </w:r>
    </w:p>
    <w:p w:rsidR="00D667F8" w:rsidRDefault="00D667F8" w:rsidP="00D667F8">
      <w:pPr>
        <w:pStyle w:val="NormalWeb"/>
      </w:pPr>
      <w:r>
        <w:t xml:space="preserve">There is, of course, a difference between the way a numeric value and a string value can be treated: it is unreasonable to expect a program to take the square root of the string </w:t>
      </w:r>
      <w:r>
        <w:rPr>
          <w:rFonts w:ascii="Courier New" w:hAnsi="Courier New" w:cs="Courier New"/>
          <w:b/>
          <w:bCs/>
        </w:rPr>
        <w:t>CARL</w:t>
      </w:r>
      <w:r>
        <w:t>. In such a situation, however, a fatal error will not occur—when a string value is applied to a numeric function, a value of 0 is assumed, a warning message is printed, and the program continues from there. String operations, on the other hand, can be executed on numeric values without conflict.</w:t>
      </w:r>
    </w:p>
    <w:p w:rsidR="00D667F8" w:rsidRDefault="00D667F8" w:rsidP="00D667F8">
      <w:pPr>
        <w:pStyle w:val="NormalWeb"/>
      </w:pPr>
      <w:r>
        <w:t xml:space="preserve">The advantage to no data typing is obvious; less work for the programmer and more flexibility for the program. The disadvantage is that errors which one might expect the compiler to detect are not caught. For example, if a variable name is misspelled, the compiler will simply assume that it is a new variable, and the program will successfully compile without an error or warning. Similarly, if a string variable containing </w:t>
      </w:r>
      <w:r>
        <w:rPr>
          <w:rFonts w:ascii="Courier New" w:hAnsi="Courier New" w:cs="Courier New"/>
          <w:b/>
          <w:bCs/>
        </w:rPr>
        <w:t>CARL</w:t>
      </w:r>
      <w:r>
        <w:t xml:space="preserve"> were accidentally used in the </w:t>
      </w:r>
      <w:r>
        <w:rPr>
          <w:rFonts w:ascii="Courier New" w:hAnsi="Courier New" w:cs="Courier New"/>
          <w:b/>
          <w:bCs/>
        </w:rPr>
        <w:t>SQRT</w:t>
      </w:r>
      <w:r>
        <w:t xml:space="preserve"> function, the programmer would not find out until the program was executed.</w:t>
      </w:r>
    </w:p>
    <w:p w:rsidR="00D667F8" w:rsidRDefault="00D667F8" w:rsidP="00D667F8">
      <w:pPr>
        <w:pStyle w:val="Heading2"/>
      </w:pPr>
      <w:bookmarkStart w:id="21" w:name="_Toc449701878"/>
      <w:r>
        <w:t>Advanced Variables</w:t>
      </w:r>
      <w:bookmarkEnd w:id="21"/>
    </w:p>
    <w:p w:rsidR="00D667F8" w:rsidRDefault="00D667F8" w:rsidP="00D667F8">
      <w:pPr>
        <w:pStyle w:val="NormalWeb"/>
      </w:pPr>
      <w:r>
        <w:t>Thus far we have discussed simple numeric and string data only. There are other types of data in mvBASIC, however, which are assigned with special syntax.</w:t>
      </w:r>
    </w:p>
    <w:p w:rsidR="00D667F8" w:rsidRDefault="00D667F8" w:rsidP="00D667F8">
      <w:pPr>
        <w:pStyle w:val="NormalWeb"/>
      </w:pPr>
      <w:r>
        <w:t>The following topics are presented in this section:</w:t>
      </w:r>
    </w:p>
    <w:p w:rsidR="00D667F8" w:rsidRDefault="003A3696" w:rsidP="00D667F8">
      <w:pPr>
        <w:pStyle w:val="NormalWeb"/>
        <w:spacing w:before="0" w:beforeAutospacing="0" w:after="0" w:afterAutospacing="0"/>
      </w:pPr>
      <w:hyperlink r:id="rId14" w:history="1">
        <w:r w:rsidR="00D667F8" w:rsidRPr="00D667F8">
          <w:t>Array Variables</w:t>
        </w:r>
      </w:hyperlink>
    </w:p>
    <w:p w:rsidR="00D667F8" w:rsidRDefault="003A3696" w:rsidP="00D667F8">
      <w:pPr>
        <w:pStyle w:val="NormalWeb"/>
        <w:spacing w:before="0" w:beforeAutospacing="0" w:after="0" w:afterAutospacing="0"/>
      </w:pPr>
      <w:hyperlink r:id="rId15" w:history="1">
        <w:r w:rsidR="00D667F8" w:rsidRPr="00D667F8">
          <w:t>Dimensioned Arrays</w:t>
        </w:r>
      </w:hyperlink>
    </w:p>
    <w:p w:rsidR="00D667F8" w:rsidRDefault="003A3696" w:rsidP="00D667F8">
      <w:pPr>
        <w:pStyle w:val="NormalWeb"/>
        <w:spacing w:before="0" w:beforeAutospacing="0" w:after="0" w:afterAutospacing="0"/>
      </w:pPr>
      <w:hyperlink r:id="rId16" w:history="1">
        <w:r w:rsidR="00D667F8" w:rsidRPr="00D667F8">
          <w:t>File Variables</w:t>
        </w:r>
      </w:hyperlink>
    </w:p>
    <w:p w:rsidR="00D667F8" w:rsidRDefault="003A3696" w:rsidP="00D667F8">
      <w:pPr>
        <w:pStyle w:val="NormalWeb"/>
        <w:spacing w:before="0" w:beforeAutospacing="0" w:after="0" w:afterAutospacing="0"/>
      </w:pPr>
      <w:hyperlink r:id="rId17" w:history="1">
        <w:r w:rsidR="00D667F8" w:rsidRPr="00D667F8">
          <w:t>Select-list Variables</w:t>
        </w:r>
      </w:hyperlink>
    </w:p>
    <w:p w:rsidR="00D667F8" w:rsidRDefault="00D667F8" w:rsidP="00D667F8">
      <w:pPr>
        <w:pStyle w:val="Heading3"/>
      </w:pPr>
      <w:bookmarkStart w:id="22" w:name="_Toc449701879"/>
      <w:r>
        <w:t>Array Variables</w:t>
      </w:r>
      <w:bookmarkEnd w:id="22"/>
    </w:p>
    <w:p w:rsidR="00D667F8" w:rsidRDefault="00D667F8" w:rsidP="00D667F8">
      <w:pPr>
        <w:pStyle w:val="NormalWeb"/>
      </w:pPr>
      <w:r>
        <w:t>An array variable is a variable that represents more than one data value. There are two types of array; dynamic arrays and dimensioned arrays.</w:t>
      </w:r>
    </w:p>
    <w:p w:rsidR="00D667F8" w:rsidRDefault="00D667F8" w:rsidP="00D667F8">
      <w:pPr>
        <w:pStyle w:val="procedure"/>
      </w:pPr>
      <w:r>
        <w:t>Dynamic Arrays</w:t>
      </w:r>
    </w:p>
    <w:p w:rsidR="00D667F8" w:rsidRDefault="00D667F8" w:rsidP="00D667F8">
      <w:pPr>
        <w:pStyle w:val="NormalWeb"/>
      </w:pPr>
      <w:r>
        <w:t>A dynamic array is a mapping of the structure of file items to string data. Any string, however, can be considered a dynamic array.</w:t>
      </w:r>
    </w:p>
    <w:p w:rsidR="00D667F8" w:rsidRDefault="00D667F8" w:rsidP="00D667F8">
      <w:pPr>
        <w:pStyle w:val="NormalWeb"/>
      </w:pPr>
      <w:r>
        <w:t xml:space="preserve">A dynamic array is a string containing substrings that are separated by special delimiter characters. At the highest level, these elements are called attributes, and are separated by attribute marks (CTRL+^). Each attribute can contain values separated by value marks (CTRL+]). Each value can contain </w:t>
      </w:r>
      <w:proofErr w:type="spellStart"/>
      <w:r>
        <w:t>subvalues</w:t>
      </w:r>
      <w:proofErr w:type="spellEnd"/>
      <w:r>
        <w:t xml:space="preserve"> separated by </w:t>
      </w:r>
      <w:proofErr w:type="spellStart"/>
      <w:r>
        <w:t>subvalue</w:t>
      </w:r>
      <w:proofErr w:type="spellEnd"/>
      <w:r>
        <w:t xml:space="preserve"> marks (CTRL+\). Thus, an example of a dynamic array is as follows:</w:t>
      </w:r>
    </w:p>
    <w:p w:rsidR="00D667F8" w:rsidRDefault="00D667F8" w:rsidP="00D667F8">
      <w:pPr>
        <w:pStyle w:val="NormalWeb"/>
      </w:pPr>
      <w:r>
        <w:t>PETER THOMPSON</w:t>
      </w:r>
      <w:proofErr w:type="gramStart"/>
      <w:r>
        <w:t>]333</w:t>
      </w:r>
      <w:proofErr w:type="gramEnd"/>
      <w:r>
        <w:t>-8989\232-8665^JOEFRIDAY]872-1789\865-0096</w:t>
      </w:r>
    </w:p>
    <w:p w:rsidR="00D667F8" w:rsidRDefault="00D667F8" w:rsidP="00D667F8">
      <w:pPr>
        <w:pStyle w:val="NormalWeb"/>
      </w:pPr>
      <w:r>
        <w:t>In this dynamic array string, there are two attributes:</w:t>
      </w:r>
    </w:p>
    <w:p w:rsidR="00D667F8" w:rsidRDefault="00D667F8" w:rsidP="00D667F8">
      <w:pPr>
        <w:pStyle w:val="NormalWeb"/>
      </w:pPr>
      <w:r>
        <w:t>PETER THOMPSON</w:t>
      </w:r>
      <w:proofErr w:type="gramStart"/>
      <w:r>
        <w:t>]333</w:t>
      </w:r>
      <w:proofErr w:type="gramEnd"/>
      <w:r>
        <w:t>-8989\232-8665</w:t>
      </w:r>
    </w:p>
    <w:p w:rsidR="00D667F8" w:rsidRDefault="00D667F8" w:rsidP="00D667F8">
      <w:pPr>
        <w:pStyle w:val="NormalWeb"/>
      </w:pPr>
      <w:r>
        <w:t>JOE FRIDAY</w:t>
      </w:r>
      <w:proofErr w:type="gramStart"/>
      <w:r>
        <w:t>]872</w:t>
      </w:r>
      <w:proofErr w:type="gramEnd"/>
      <w:r>
        <w:t>-1789\865-0096</w:t>
      </w:r>
    </w:p>
    <w:p w:rsidR="00D667F8" w:rsidRDefault="00D667F8" w:rsidP="00D667F8">
      <w:pPr>
        <w:pStyle w:val="NormalWeb"/>
      </w:pPr>
      <w:proofErr w:type="gramStart"/>
      <w:r>
        <w:t>there</w:t>
      </w:r>
      <w:proofErr w:type="gramEnd"/>
      <w:r>
        <w:t xml:space="preserve"> are four values:</w:t>
      </w:r>
    </w:p>
    <w:p w:rsidR="00D667F8" w:rsidRDefault="00D667F8" w:rsidP="00D667F8">
      <w:pPr>
        <w:pStyle w:val="NormalWeb"/>
      </w:pPr>
      <w:r>
        <w:t>PETER THOMPSON</w:t>
      </w:r>
    </w:p>
    <w:p w:rsidR="00D667F8" w:rsidRDefault="00D667F8" w:rsidP="00D667F8">
      <w:pPr>
        <w:pStyle w:val="NormalWeb"/>
      </w:pPr>
      <w:r>
        <w:t>333-8989\232-8665</w:t>
      </w:r>
    </w:p>
    <w:p w:rsidR="00D667F8" w:rsidRDefault="00D667F8" w:rsidP="00D667F8">
      <w:pPr>
        <w:pStyle w:val="NormalWeb"/>
      </w:pPr>
      <w:r>
        <w:t>JOE FRIDAY</w:t>
      </w:r>
    </w:p>
    <w:p w:rsidR="00D667F8" w:rsidRDefault="00D667F8" w:rsidP="00D667F8">
      <w:pPr>
        <w:pStyle w:val="NormalWeb"/>
      </w:pPr>
      <w:r>
        <w:t>872-1789\865-0096</w:t>
      </w:r>
    </w:p>
    <w:p w:rsidR="00D667F8" w:rsidRDefault="00D667F8" w:rsidP="00D667F8">
      <w:pPr>
        <w:pStyle w:val="NormalWeb"/>
      </w:pPr>
      <w:proofErr w:type="gramStart"/>
      <w:r>
        <w:t>and</w:t>
      </w:r>
      <w:proofErr w:type="gramEnd"/>
      <w:r>
        <w:t xml:space="preserve"> there are four </w:t>
      </w:r>
      <w:proofErr w:type="spellStart"/>
      <w:r>
        <w:t>subvalues</w:t>
      </w:r>
      <w:proofErr w:type="spellEnd"/>
      <w:r>
        <w:t>:</w:t>
      </w:r>
    </w:p>
    <w:p w:rsidR="00D667F8" w:rsidRDefault="00D667F8" w:rsidP="00D667F8">
      <w:pPr>
        <w:pStyle w:val="NormalWeb"/>
      </w:pPr>
      <w:r>
        <w:t>333-8989</w:t>
      </w:r>
    </w:p>
    <w:p w:rsidR="00D667F8" w:rsidRDefault="00D667F8" w:rsidP="00D667F8">
      <w:pPr>
        <w:pStyle w:val="NormalWeb"/>
      </w:pPr>
      <w:r>
        <w:t>232-8665</w:t>
      </w:r>
    </w:p>
    <w:p w:rsidR="00D667F8" w:rsidRDefault="00D667F8" w:rsidP="00D667F8">
      <w:pPr>
        <w:pStyle w:val="NormalWeb"/>
      </w:pPr>
      <w:r>
        <w:t>872-1789</w:t>
      </w:r>
    </w:p>
    <w:p w:rsidR="00D667F8" w:rsidRDefault="00D667F8" w:rsidP="00D667F8">
      <w:pPr>
        <w:pStyle w:val="NormalWeb"/>
      </w:pPr>
      <w:r>
        <w:t>865-0096</w:t>
      </w:r>
    </w:p>
    <w:p w:rsidR="00D667F8" w:rsidRDefault="00D667F8" w:rsidP="00D667F8">
      <w:pPr>
        <w:pStyle w:val="NormalWeb"/>
      </w:pPr>
      <w:r>
        <w:t>The primary use of dynamic arrays is to store data that is either read from or written to a file item. Each line in a file item corresponds to a separate attribute. However, mvBASIC includes facilities for manipulating dynamic array elements that make dynamic arrays a powerful data type for processing information independently of file items.</w:t>
      </w:r>
    </w:p>
    <w:p w:rsidR="00D667F8" w:rsidRDefault="00D667F8" w:rsidP="00D667F8">
      <w:pPr>
        <w:pStyle w:val="NormalWeb"/>
      </w:pPr>
      <w:r>
        <w:lastRenderedPageBreak/>
        <w:t xml:space="preserve">Dynamic arrays are called arrays because they can be referenced by array functions using 3 subscripts, and they are called dynamic because elements can be added or deleted without having to recompile the program. Null attributes, values, and </w:t>
      </w:r>
      <w:proofErr w:type="spellStart"/>
      <w:r>
        <w:t>subvalues</w:t>
      </w:r>
      <w:proofErr w:type="spellEnd"/>
      <w:r>
        <w:t xml:space="preserve"> are represented by two consecutive attribute marks, value marks, or </w:t>
      </w:r>
      <w:proofErr w:type="spellStart"/>
      <w:r>
        <w:t>subvalue</w:t>
      </w:r>
      <w:proofErr w:type="spellEnd"/>
      <w:r>
        <w:t xml:space="preserve"> marks, respectively.</w:t>
      </w:r>
    </w:p>
    <w:p w:rsidR="00D667F8" w:rsidRDefault="00D667F8" w:rsidP="00D667F8">
      <w:pPr>
        <w:pStyle w:val="NormalWeb"/>
      </w:pPr>
      <w:r>
        <w:t xml:space="preserve">See </w:t>
      </w:r>
      <w:hyperlink r:id="rId18" w:history="1">
        <w:r w:rsidRPr="00D667F8">
          <w:t>Overview of mvBASIC Statements and Functions</w:t>
        </w:r>
      </w:hyperlink>
      <w:r>
        <w:t xml:space="preserve"> for more information on processing dynamic arrays.</w:t>
      </w:r>
    </w:p>
    <w:p w:rsidR="00D667F8" w:rsidRDefault="00D667F8" w:rsidP="00D667F8">
      <w:pPr>
        <w:pStyle w:val="Heading3"/>
      </w:pPr>
      <w:bookmarkStart w:id="23" w:name="_Toc449701880"/>
      <w:r>
        <w:t>Dimensioned Arrays</w:t>
      </w:r>
      <w:bookmarkEnd w:id="23"/>
    </w:p>
    <w:p w:rsidR="00D667F8" w:rsidRDefault="00D667F8" w:rsidP="00D667F8">
      <w:pPr>
        <w:pStyle w:val="NormalWeb"/>
      </w:pPr>
      <w:r>
        <w:t>Dimensioned arrays (also called standard arrays) are one- or two- dimensioned structures. Each value in a standard array is called an element of the array.</w:t>
      </w:r>
    </w:p>
    <w:p w:rsidR="00D667F8" w:rsidRDefault="00D667F8" w:rsidP="00D667F8">
      <w:pPr>
        <w:pStyle w:val="NormalWeb"/>
      </w:pPr>
      <w:r>
        <w:t>A one-dimensioned array (also called a vector) has its elements arranged in sequence. An element of a vector is specified by the variable name, followed by the index of the element enclosed in parentheses. The index of the first element is (1).</w:t>
      </w:r>
    </w:p>
    <w:p w:rsidR="00D667F8" w:rsidRDefault="00D667F8" w:rsidP="00D667F8">
      <w:pPr>
        <w:pStyle w:val="NormalWeb"/>
      </w:pPr>
      <w:r>
        <w:t>A two-dimensioned array (also called a matrix) has the elements of the first row arranged sequentially in memory, followed by the elements of the second row, and so on. An element of a matrix is specified by the variable name, followed by two indexes enclosed in parentheses, representing the row and column position of the element. The indexes of the first element are (1</w:t>
      </w:r>
      <w:proofErr w:type="gramStart"/>
      <w:r>
        <w:t>,1</w:t>
      </w:r>
      <w:proofErr w:type="gramEnd"/>
      <w:r>
        <w:t>).</w:t>
      </w:r>
    </w:p>
    <w:p w:rsidR="00D667F8" w:rsidRDefault="00D667F8" w:rsidP="00D667F8">
      <w:pPr>
        <w:pStyle w:val="NormalWeb"/>
      </w:pPr>
      <w:r>
        <w:t>The indexes used to specify the elements of a matrix that has four columns and three rows are illustrated by the following:</w:t>
      </w:r>
    </w:p>
    <w:p w:rsidR="00D667F8" w:rsidRDefault="00D667F8" w:rsidP="00D667F8">
      <w:pPr>
        <w:pStyle w:val="NormalWeb"/>
      </w:pPr>
      <w:r>
        <w:t>COST: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20"/>
        <w:gridCol w:w="1396"/>
        <w:gridCol w:w="1396"/>
        <w:gridCol w:w="1396"/>
        <w:gridCol w:w="1396"/>
      </w:tblGrid>
      <w:tr w:rsidR="00D667F8" w:rsidTr="00D667F8">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D667F8" w:rsidRDefault="00D667F8">
            <w:pPr>
              <w:pStyle w:val="NormalWeb"/>
            </w:pPr>
            <w:r>
              <w:t> </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667F8" w:rsidRDefault="00D667F8">
            <w:pPr>
              <w:pStyle w:val="NormalWeb"/>
            </w:pPr>
            <w:r>
              <w:t>Col1</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667F8" w:rsidRDefault="00D667F8">
            <w:pPr>
              <w:pStyle w:val="NormalWeb"/>
            </w:pPr>
            <w:r>
              <w:t>Col2</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667F8" w:rsidRDefault="00D667F8">
            <w:pPr>
              <w:pStyle w:val="NormalWeb"/>
            </w:pPr>
            <w:r>
              <w:t>Col3</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667F8" w:rsidRDefault="00D667F8">
            <w:pPr>
              <w:pStyle w:val="NormalWeb"/>
            </w:pPr>
            <w:r>
              <w:t>Col4</w:t>
            </w:r>
          </w:p>
        </w:tc>
      </w:tr>
      <w:tr w:rsidR="00D667F8" w:rsidTr="00D667F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667F8" w:rsidRDefault="00D667F8">
            <w:pPr>
              <w:pStyle w:val="NormalWeb"/>
            </w:pPr>
            <w:r>
              <w:t>Row1</w:t>
            </w:r>
          </w:p>
        </w:tc>
        <w:tc>
          <w:tcPr>
            <w:tcW w:w="0" w:type="auto"/>
            <w:tcBorders>
              <w:bottom w:val="single" w:sz="6" w:space="0" w:color="000000"/>
              <w:right w:val="single" w:sz="6" w:space="0" w:color="000000"/>
            </w:tcBorders>
            <w:tcMar>
              <w:top w:w="15" w:type="dxa"/>
              <w:left w:w="150" w:type="dxa"/>
              <w:bottom w:w="15" w:type="dxa"/>
              <w:right w:w="150" w:type="dxa"/>
            </w:tcMar>
            <w:hideMark/>
          </w:tcPr>
          <w:p w:rsidR="00D667F8" w:rsidRDefault="00D667F8">
            <w:pPr>
              <w:pStyle w:val="codetable"/>
              <w:rPr>
                <w:b/>
                <w:bCs/>
              </w:rPr>
            </w:pPr>
            <w:r>
              <w:rPr>
                <w:b/>
                <w:bCs/>
              </w:rPr>
              <w:t>COST(1,1)</w:t>
            </w:r>
          </w:p>
        </w:tc>
        <w:tc>
          <w:tcPr>
            <w:tcW w:w="0" w:type="auto"/>
            <w:tcBorders>
              <w:bottom w:val="single" w:sz="6" w:space="0" w:color="000000"/>
              <w:right w:val="single" w:sz="6" w:space="0" w:color="000000"/>
            </w:tcBorders>
            <w:tcMar>
              <w:top w:w="15" w:type="dxa"/>
              <w:left w:w="150" w:type="dxa"/>
              <w:bottom w:w="15" w:type="dxa"/>
              <w:right w:w="150" w:type="dxa"/>
            </w:tcMar>
            <w:hideMark/>
          </w:tcPr>
          <w:p w:rsidR="00D667F8" w:rsidRDefault="00D667F8">
            <w:pPr>
              <w:pStyle w:val="codetable"/>
              <w:rPr>
                <w:b/>
                <w:bCs/>
              </w:rPr>
            </w:pPr>
            <w:r>
              <w:rPr>
                <w:b/>
                <w:bCs/>
              </w:rPr>
              <w:t>COST(1,2)</w:t>
            </w:r>
          </w:p>
        </w:tc>
        <w:tc>
          <w:tcPr>
            <w:tcW w:w="0" w:type="auto"/>
            <w:tcBorders>
              <w:bottom w:val="single" w:sz="6" w:space="0" w:color="000000"/>
              <w:right w:val="single" w:sz="6" w:space="0" w:color="000000"/>
            </w:tcBorders>
            <w:tcMar>
              <w:top w:w="15" w:type="dxa"/>
              <w:left w:w="150" w:type="dxa"/>
              <w:bottom w:w="15" w:type="dxa"/>
              <w:right w:w="150" w:type="dxa"/>
            </w:tcMar>
            <w:hideMark/>
          </w:tcPr>
          <w:p w:rsidR="00D667F8" w:rsidRDefault="00D667F8">
            <w:pPr>
              <w:pStyle w:val="codetable"/>
              <w:rPr>
                <w:b/>
                <w:bCs/>
              </w:rPr>
            </w:pPr>
            <w:r>
              <w:rPr>
                <w:b/>
                <w:bCs/>
              </w:rPr>
              <w:t>COST(1,3)</w:t>
            </w:r>
          </w:p>
        </w:tc>
        <w:tc>
          <w:tcPr>
            <w:tcW w:w="0" w:type="auto"/>
            <w:tcBorders>
              <w:bottom w:val="single" w:sz="6" w:space="0" w:color="000000"/>
              <w:right w:val="single" w:sz="6" w:space="0" w:color="000000"/>
            </w:tcBorders>
            <w:tcMar>
              <w:top w:w="15" w:type="dxa"/>
              <w:left w:w="150" w:type="dxa"/>
              <w:bottom w:w="15" w:type="dxa"/>
              <w:right w:w="150" w:type="dxa"/>
            </w:tcMar>
            <w:hideMark/>
          </w:tcPr>
          <w:p w:rsidR="00D667F8" w:rsidRDefault="00D667F8">
            <w:pPr>
              <w:pStyle w:val="codetable"/>
              <w:rPr>
                <w:b/>
                <w:bCs/>
              </w:rPr>
            </w:pPr>
            <w:r>
              <w:rPr>
                <w:b/>
                <w:bCs/>
              </w:rPr>
              <w:t>COST(1,4)</w:t>
            </w:r>
          </w:p>
        </w:tc>
      </w:tr>
      <w:tr w:rsidR="00D667F8" w:rsidTr="00D667F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667F8" w:rsidRDefault="00D667F8">
            <w:pPr>
              <w:pStyle w:val="NormalWeb"/>
            </w:pPr>
            <w:r>
              <w:t>Row2</w:t>
            </w:r>
          </w:p>
        </w:tc>
        <w:tc>
          <w:tcPr>
            <w:tcW w:w="0" w:type="auto"/>
            <w:tcBorders>
              <w:bottom w:val="single" w:sz="6" w:space="0" w:color="000000"/>
              <w:right w:val="single" w:sz="6" w:space="0" w:color="000000"/>
            </w:tcBorders>
            <w:tcMar>
              <w:top w:w="15" w:type="dxa"/>
              <w:left w:w="150" w:type="dxa"/>
              <w:bottom w:w="15" w:type="dxa"/>
              <w:right w:w="150" w:type="dxa"/>
            </w:tcMar>
            <w:hideMark/>
          </w:tcPr>
          <w:p w:rsidR="00D667F8" w:rsidRDefault="00D667F8">
            <w:pPr>
              <w:pStyle w:val="codetable"/>
              <w:rPr>
                <w:b/>
                <w:bCs/>
              </w:rPr>
            </w:pPr>
            <w:r>
              <w:rPr>
                <w:b/>
                <w:bCs/>
              </w:rPr>
              <w:t>COST(2,1)</w:t>
            </w:r>
          </w:p>
        </w:tc>
        <w:tc>
          <w:tcPr>
            <w:tcW w:w="0" w:type="auto"/>
            <w:tcBorders>
              <w:bottom w:val="single" w:sz="6" w:space="0" w:color="000000"/>
              <w:right w:val="single" w:sz="6" w:space="0" w:color="000000"/>
            </w:tcBorders>
            <w:tcMar>
              <w:top w:w="15" w:type="dxa"/>
              <w:left w:w="150" w:type="dxa"/>
              <w:bottom w:w="15" w:type="dxa"/>
              <w:right w:w="150" w:type="dxa"/>
            </w:tcMar>
            <w:hideMark/>
          </w:tcPr>
          <w:p w:rsidR="00D667F8" w:rsidRDefault="00D667F8">
            <w:pPr>
              <w:pStyle w:val="codetable"/>
              <w:rPr>
                <w:b/>
                <w:bCs/>
              </w:rPr>
            </w:pPr>
            <w:r>
              <w:rPr>
                <w:b/>
                <w:bCs/>
              </w:rPr>
              <w:t>COST(2,2)</w:t>
            </w:r>
          </w:p>
        </w:tc>
        <w:tc>
          <w:tcPr>
            <w:tcW w:w="0" w:type="auto"/>
            <w:tcBorders>
              <w:bottom w:val="single" w:sz="6" w:space="0" w:color="000000"/>
              <w:right w:val="single" w:sz="6" w:space="0" w:color="000000"/>
            </w:tcBorders>
            <w:tcMar>
              <w:top w:w="15" w:type="dxa"/>
              <w:left w:w="150" w:type="dxa"/>
              <w:bottom w:w="15" w:type="dxa"/>
              <w:right w:w="150" w:type="dxa"/>
            </w:tcMar>
            <w:hideMark/>
          </w:tcPr>
          <w:p w:rsidR="00D667F8" w:rsidRDefault="00D667F8">
            <w:pPr>
              <w:pStyle w:val="codetable"/>
              <w:rPr>
                <w:b/>
                <w:bCs/>
              </w:rPr>
            </w:pPr>
            <w:r>
              <w:rPr>
                <w:b/>
                <w:bCs/>
              </w:rPr>
              <w:t>COST(2,3)</w:t>
            </w:r>
          </w:p>
        </w:tc>
        <w:tc>
          <w:tcPr>
            <w:tcW w:w="0" w:type="auto"/>
            <w:tcBorders>
              <w:bottom w:val="single" w:sz="6" w:space="0" w:color="000000"/>
              <w:right w:val="single" w:sz="6" w:space="0" w:color="000000"/>
            </w:tcBorders>
            <w:tcMar>
              <w:top w:w="15" w:type="dxa"/>
              <w:left w:w="150" w:type="dxa"/>
              <w:bottom w:w="15" w:type="dxa"/>
              <w:right w:w="150" w:type="dxa"/>
            </w:tcMar>
            <w:hideMark/>
          </w:tcPr>
          <w:p w:rsidR="00D667F8" w:rsidRDefault="00D667F8">
            <w:pPr>
              <w:pStyle w:val="codetable"/>
              <w:rPr>
                <w:b/>
                <w:bCs/>
              </w:rPr>
            </w:pPr>
            <w:r>
              <w:rPr>
                <w:b/>
                <w:bCs/>
              </w:rPr>
              <w:t>COST(2,4)</w:t>
            </w:r>
          </w:p>
        </w:tc>
      </w:tr>
      <w:tr w:rsidR="00D667F8" w:rsidTr="00D667F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667F8" w:rsidRDefault="00D667F8">
            <w:pPr>
              <w:pStyle w:val="NormalWeb"/>
            </w:pPr>
            <w:r>
              <w:t>Row3</w:t>
            </w:r>
          </w:p>
        </w:tc>
        <w:tc>
          <w:tcPr>
            <w:tcW w:w="0" w:type="auto"/>
            <w:tcBorders>
              <w:bottom w:val="single" w:sz="6" w:space="0" w:color="000000"/>
              <w:right w:val="single" w:sz="6" w:space="0" w:color="000000"/>
            </w:tcBorders>
            <w:tcMar>
              <w:top w:w="15" w:type="dxa"/>
              <w:left w:w="150" w:type="dxa"/>
              <w:bottom w:w="15" w:type="dxa"/>
              <w:right w:w="150" w:type="dxa"/>
            </w:tcMar>
            <w:hideMark/>
          </w:tcPr>
          <w:p w:rsidR="00D667F8" w:rsidRDefault="00D667F8">
            <w:pPr>
              <w:pStyle w:val="codetable"/>
              <w:rPr>
                <w:b/>
                <w:bCs/>
              </w:rPr>
            </w:pPr>
            <w:r>
              <w:rPr>
                <w:b/>
                <w:bCs/>
              </w:rPr>
              <w:t>COST(3,1)</w:t>
            </w:r>
          </w:p>
        </w:tc>
        <w:tc>
          <w:tcPr>
            <w:tcW w:w="0" w:type="auto"/>
            <w:tcBorders>
              <w:bottom w:val="single" w:sz="6" w:space="0" w:color="000000"/>
              <w:right w:val="single" w:sz="6" w:space="0" w:color="000000"/>
            </w:tcBorders>
            <w:tcMar>
              <w:top w:w="15" w:type="dxa"/>
              <w:left w:w="150" w:type="dxa"/>
              <w:bottom w:w="15" w:type="dxa"/>
              <w:right w:w="150" w:type="dxa"/>
            </w:tcMar>
            <w:hideMark/>
          </w:tcPr>
          <w:p w:rsidR="00D667F8" w:rsidRDefault="00D667F8">
            <w:pPr>
              <w:pStyle w:val="codetable"/>
              <w:rPr>
                <w:b/>
                <w:bCs/>
              </w:rPr>
            </w:pPr>
            <w:r>
              <w:rPr>
                <w:b/>
                <w:bCs/>
              </w:rPr>
              <w:t>COST(3,2)</w:t>
            </w:r>
          </w:p>
        </w:tc>
        <w:tc>
          <w:tcPr>
            <w:tcW w:w="0" w:type="auto"/>
            <w:tcBorders>
              <w:bottom w:val="single" w:sz="6" w:space="0" w:color="000000"/>
              <w:right w:val="single" w:sz="6" w:space="0" w:color="000000"/>
            </w:tcBorders>
            <w:tcMar>
              <w:top w:w="15" w:type="dxa"/>
              <w:left w:w="150" w:type="dxa"/>
              <w:bottom w:w="15" w:type="dxa"/>
              <w:right w:w="150" w:type="dxa"/>
            </w:tcMar>
            <w:hideMark/>
          </w:tcPr>
          <w:p w:rsidR="00D667F8" w:rsidRDefault="00D667F8">
            <w:pPr>
              <w:pStyle w:val="codetable"/>
              <w:rPr>
                <w:b/>
                <w:bCs/>
              </w:rPr>
            </w:pPr>
            <w:r>
              <w:rPr>
                <w:b/>
                <w:bCs/>
              </w:rPr>
              <w:t>COST(3,3)</w:t>
            </w:r>
          </w:p>
        </w:tc>
        <w:tc>
          <w:tcPr>
            <w:tcW w:w="0" w:type="auto"/>
            <w:tcBorders>
              <w:bottom w:val="single" w:sz="6" w:space="0" w:color="000000"/>
              <w:right w:val="single" w:sz="6" w:space="0" w:color="000000"/>
            </w:tcBorders>
            <w:tcMar>
              <w:top w:w="15" w:type="dxa"/>
              <w:left w:w="150" w:type="dxa"/>
              <w:bottom w:w="15" w:type="dxa"/>
              <w:right w:w="150" w:type="dxa"/>
            </w:tcMar>
            <w:hideMark/>
          </w:tcPr>
          <w:p w:rsidR="00D667F8" w:rsidRDefault="00D667F8">
            <w:pPr>
              <w:pStyle w:val="codetable"/>
              <w:rPr>
                <w:b/>
                <w:bCs/>
              </w:rPr>
            </w:pPr>
            <w:r>
              <w:rPr>
                <w:b/>
                <w:bCs/>
              </w:rPr>
              <w:t>COST(3,4)</w:t>
            </w:r>
          </w:p>
        </w:tc>
      </w:tr>
    </w:tbl>
    <w:p w:rsidR="00D667F8" w:rsidRDefault="00D667F8" w:rsidP="00D667F8">
      <w:pPr>
        <w:pStyle w:val="NormalWeb"/>
      </w:pPr>
      <w:r>
        <w:t xml:space="preserve">Note that vectors, or one-dimensioned arrays, are treated as matrixes with a second dimension of 1. </w:t>
      </w:r>
      <w:proofErr w:type="gramStart"/>
      <w:r>
        <w:rPr>
          <w:rFonts w:ascii="Courier New" w:hAnsi="Courier New" w:cs="Courier New"/>
          <w:b/>
          <w:bCs/>
        </w:rPr>
        <w:t>COST(</w:t>
      </w:r>
      <w:proofErr w:type="gramEnd"/>
      <w:r>
        <w:rPr>
          <w:rFonts w:ascii="Courier New" w:hAnsi="Courier New" w:cs="Courier New"/>
          <w:b/>
          <w:bCs/>
        </w:rPr>
        <w:t>3)</w:t>
      </w:r>
      <w:r>
        <w:t xml:space="preserve"> and </w:t>
      </w:r>
      <w:r>
        <w:rPr>
          <w:rFonts w:ascii="Courier New" w:hAnsi="Courier New" w:cs="Courier New"/>
          <w:b/>
          <w:bCs/>
        </w:rPr>
        <w:t>COST(3,1)</w:t>
      </w:r>
      <w:r>
        <w:t xml:space="preserve"> are equivalent specifications and can be used interchangeably.</w:t>
      </w:r>
    </w:p>
    <w:p w:rsidR="00D667F8" w:rsidRDefault="00D667F8" w:rsidP="00D667F8">
      <w:pPr>
        <w:pStyle w:val="NormalWeb"/>
      </w:pPr>
      <w:r>
        <w:t>Indexes can be written as constants or as expressions.</w:t>
      </w:r>
    </w:p>
    <w:p w:rsidR="00D667F8" w:rsidRDefault="00D667F8" w:rsidP="00D667F8">
      <w:pPr>
        <w:pStyle w:val="NormalWeb"/>
      </w:pPr>
      <w:r>
        <w:t xml:space="preserve">Before a dimensioned array can be used in an mvBASIC program, a </w:t>
      </w:r>
      <w:r>
        <w:rPr>
          <w:rFonts w:ascii="Courier New" w:hAnsi="Courier New" w:cs="Courier New"/>
          <w:b/>
          <w:bCs/>
        </w:rPr>
        <w:t>DIM</w:t>
      </w:r>
      <w:r>
        <w:t xml:space="preserve"> or </w:t>
      </w:r>
      <w:r>
        <w:rPr>
          <w:rFonts w:ascii="Courier New" w:hAnsi="Courier New" w:cs="Courier New"/>
          <w:b/>
          <w:bCs/>
        </w:rPr>
        <w:t>COMMON</w:t>
      </w:r>
      <w:r>
        <w:t xml:space="preserve"> statement must be used to declare the maximum number of elements it will store throughout the program. See the reference pages on </w:t>
      </w:r>
      <w:r>
        <w:rPr>
          <w:rFonts w:ascii="Courier New" w:hAnsi="Courier New" w:cs="Courier New"/>
          <w:b/>
          <w:bCs/>
        </w:rPr>
        <w:t>DIM</w:t>
      </w:r>
      <w:r>
        <w:t xml:space="preserve"> and </w:t>
      </w:r>
      <w:r>
        <w:rPr>
          <w:rFonts w:ascii="Courier New" w:hAnsi="Courier New" w:cs="Courier New"/>
          <w:b/>
          <w:bCs/>
        </w:rPr>
        <w:t>COMMON</w:t>
      </w:r>
      <w:r>
        <w:t xml:space="preserve"> for more information.</w:t>
      </w:r>
    </w:p>
    <w:p w:rsidR="00D667F8" w:rsidRDefault="00D667F8" w:rsidP="00D667F8">
      <w:pPr>
        <w:pStyle w:val="Heading3"/>
      </w:pPr>
      <w:bookmarkStart w:id="24" w:name="_Toc449701881"/>
      <w:r>
        <w:t>File Variables</w:t>
      </w:r>
      <w:bookmarkEnd w:id="24"/>
    </w:p>
    <w:p w:rsidR="00D667F8" w:rsidRDefault="00D667F8" w:rsidP="00D667F8">
      <w:pPr>
        <w:pStyle w:val="NormalWeb"/>
      </w:pPr>
      <w:r>
        <w:t xml:space="preserve">A file variable is created by a form of the </w:t>
      </w:r>
      <w:r>
        <w:rPr>
          <w:rFonts w:ascii="Courier New" w:hAnsi="Courier New" w:cs="Courier New"/>
          <w:b/>
          <w:bCs/>
        </w:rPr>
        <w:t>OPEN</w:t>
      </w:r>
      <w:r>
        <w:t xml:space="preserve"> statement. Once opened, a file variable is used in I/O statements to access the file.</w:t>
      </w:r>
    </w:p>
    <w:p w:rsidR="00D667F8" w:rsidRDefault="00D667F8" w:rsidP="00D667F8">
      <w:pPr>
        <w:pStyle w:val="NormalWeb"/>
      </w:pPr>
      <w:r>
        <w:t xml:space="preserve">See </w:t>
      </w:r>
      <w:hyperlink r:id="rId19" w:history="1">
        <w:r w:rsidRPr="00D667F8">
          <w:t>Overview of mvBASIC Statements and Functions</w:t>
        </w:r>
      </w:hyperlink>
      <w:r>
        <w:t xml:space="preserve"> for more information on assigning and using file variables.</w:t>
      </w:r>
    </w:p>
    <w:p w:rsidR="00D667F8" w:rsidRDefault="00D667F8" w:rsidP="00D667F8">
      <w:pPr>
        <w:pStyle w:val="Heading3"/>
      </w:pPr>
      <w:bookmarkStart w:id="25" w:name="_Toc449701882"/>
      <w:r>
        <w:lastRenderedPageBreak/>
        <w:t>Select-list Variables</w:t>
      </w:r>
      <w:bookmarkEnd w:id="25"/>
    </w:p>
    <w:p w:rsidR="00D667F8" w:rsidRDefault="00D667F8" w:rsidP="00D667F8">
      <w:pPr>
        <w:pStyle w:val="NormalWeb"/>
      </w:pPr>
      <w:r>
        <w:t xml:space="preserve">A select-list is a set of item-IDs or attributes created by the </w:t>
      </w:r>
      <w:r>
        <w:rPr>
          <w:rFonts w:ascii="Courier New" w:hAnsi="Courier New" w:cs="Courier New"/>
          <w:b/>
          <w:bCs/>
        </w:rPr>
        <w:t>SELECT</w:t>
      </w:r>
      <w:r>
        <w:t xml:space="preserve"> statement or by TCL select-list generators, to be used in a </w:t>
      </w:r>
      <w:r>
        <w:rPr>
          <w:rFonts w:ascii="Courier New" w:hAnsi="Courier New" w:cs="Courier New"/>
          <w:b/>
          <w:bCs/>
        </w:rPr>
        <w:t>READNEXT</w:t>
      </w:r>
      <w:r>
        <w:t xml:space="preserve"> statement. There are three types of select-list: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74"/>
        <w:gridCol w:w="7482"/>
      </w:tblGrid>
      <w:tr w:rsidR="00D667F8" w:rsidTr="00D667F8">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D667F8" w:rsidRDefault="00D667F8">
            <w:pPr>
              <w:pStyle w:val="NormalWeb"/>
            </w:pPr>
            <w:r>
              <w:t>External file select-lists</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667F8" w:rsidRDefault="00D667F8">
            <w:pPr>
              <w:pStyle w:val="NormalWeb"/>
            </w:pPr>
            <w:r>
              <w:t xml:space="preserve">External file select-lists are created by TCL list generators such as </w:t>
            </w:r>
            <w:r>
              <w:rPr>
                <w:rFonts w:ascii="Courier New" w:hAnsi="Courier New" w:cs="Courier New"/>
                <w:b/>
                <w:bCs/>
              </w:rPr>
              <w:t>SELECT</w:t>
            </w:r>
            <w:r>
              <w:t xml:space="preserve">, </w:t>
            </w:r>
            <w:r>
              <w:rPr>
                <w:rFonts w:ascii="Courier New" w:hAnsi="Courier New" w:cs="Courier New"/>
                <w:b/>
                <w:bCs/>
              </w:rPr>
              <w:t>SSELECT</w:t>
            </w:r>
            <w:r>
              <w:t xml:space="preserve">, and </w:t>
            </w:r>
            <w:r>
              <w:rPr>
                <w:rFonts w:ascii="Courier New" w:hAnsi="Courier New" w:cs="Courier New"/>
                <w:b/>
                <w:bCs/>
              </w:rPr>
              <w:t>QSELECT</w:t>
            </w:r>
            <w:r>
              <w:t>, external to the mvBASIC program.</w:t>
            </w:r>
          </w:p>
        </w:tc>
      </w:tr>
      <w:tr w:rsidR="00D667F8" w:rsidTr="00D667F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667F8" w:rsidRDefault="00D667F8">
            <w:pPr>
              <w:pStyle w:val="NormalWeb"/>
            </w:pPr>
            <w:r>
              <w:t>Internal file select-lists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D667F8" w:rsidRDefault="00D667F8">
            <w:pPr>
              <w:pStyle w:val="NormalWeb"/>
            </w:pPr>
            <w:r>
              <w:t xml:space="preserve">Internal File select-lists are created by using the </w:t>
            </w:r>
            <w:r>
              <w:rPr>
                <w:rFonts w:ascii="Courier New" w:hAnsi="Courier New" w:cs="Courier New"/>
                <w:b/>
                <w:bCs/>
              </w:rPr>
              <w:t>SELECT</w:t>
            </w:r>
            <w:r>
              <w:t xml:space="preserve"> statement on an mvBASIC file variable.</w:t>
            </w:r>
          </w:p>
        </w:tc>
      </w:tr>
      <w:tr w:rsidR="00D667F8" w:rsidTr="00D667F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667F8" w:rsidRDefault="00D667F8">
            <w:pPr>
              <w:pStyle w:val="NormalWeb"/>
            </w:pPr>
            <w:r>
              <w:t>Dynamic array select-lists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D667F8" w:rsidRDefault="00D667F8">
            <w:pPr>
              <w:pStyle w:val="NormalWeb"/>
            </w:pPr>
            <w:r>
              <w:t xml:space="preserve">Dynamic array select-lists are created by using the </w:t>
            </w:r>
            <w:r>
              <w:rPr>
                <w:rFonts w:ascii="Courier New" w:hAnsi="Courier New" w:cs="Courier New"/>
                <w:b/>
                <w:bCs/>
              </w:rPr>
              <w:t>SELECT</w:t>
            </w:r>
            <w:r>
              <w:t xml:space="preserve"> statement on an mvBASIC string variable. Such strings are stored in a dynamic array.</w:t>
            </w:r>
          </w:p>
        </w:tc>
      </w:tr>
    </w:tbl>
    <w:p w:rsidR="00D667F8" w:rsidRDefault="00D667F8" w:rsidP="00D667F8">
      <w:pPr>
        <w:pStyle w:val="NormalWeb"/>
      </w:pPr>
      <w:r>
        <w:t xml:space="preserve">Refer to the section titled </w:t>
      </w:r>
      <w:hyperlink r:id="rId20" w:history="1">
        <w:r w:rsidRPr="00D667F8">
          <w:t>Overview of mvBASIC Statements and Functions</w:t>
        </w:r>
      </w:hyperlink>
      <w:r>
        <w:t xml:space="preserve"> for more information on select-list variables.</w:t>
      </w:r>
    </w:p>
    <w:p w:rsidR="009C312E" w:rsidRDefault="009C312E">
      <w:r>
        <w:br w:type="page"/>
      </w:r>
    </w:p>
    <w:p w:rsidR="009C312E" w:rsidRDefault="009C312E" w:rsidP="009C312E">
      <w:pPr>
        <w:pStyle w:val="Heading2"/>
      </w:pPr>
      <w:bookmarkStart w:id="26" w:name="_Toc449701883"/>
      <w:r>
        <w:lastRenderedPageBreak/>
        <w:t>Reading and Writing Tapes or Floppy Disks</w:t>
      </w:r>
      <w:bookmarkEnd w:id="26"/>
    </w:p>
    <w:p w:rsidR="009C312E" w:rsidRDefault="009C312E" w:rsidP="009C312E">
      <w:pPr>
        <w:pStyle w:val="NormalWeb"/>
      </w:pPr>
      <w:proofErr w:type="gramStart"/>
      <w:r>
        <w:t>mvBASIC</w:t>
      </w:r>
      <w:proofErr w:type="gramEnd"/>
      <w:r>
        <w:t xml:space="preserve"> includes several statements for tape and floppy disk processing. For the purpose of this discussion a floppy disk functions as a tape and therefore, is included in any reference to a tape. For reading and writing strings on tape, there are the </w:t>
      </w:r>
      <w:r>
        <w:rPr>
          <w:rFonts w:ascii="Courier New" w:hAnsi="Courier New" w:cs="Courier New"/>
          <w:b/>
          <w:bCs/>
        </w:rPr>
        <w:t>READT</w:t>
      </w:r>
      <w:r>
        <w:t xml:space="preserve"> and </w:t>
      </w:r>
      <w:r>
        <w:rPr>
          <w:rFonts w:ascii="Courier New" w:hAnsi="Courier New" w:cs="Courier New"/>
          <w:b/>
          <w:bCs/>
        </w:rPr>
        <w:t>WRITET</w:t>
      </w:r>
      <w:r>
        <w:t xml:space="preserve"> statements. As expected, the </w:t>
      </w:r>
      <w:r>
        <w:rPr>
          <w:rFonts w:ascii="Courier New" w:hAnsi="Courier New" w:cs="Courier New"/>
          <w:b/>
          <w:bCs/>
        </w:rPr>
        <w:t>READT</w:t>
      </w:r>
      <w:r>
        <w:t xml:space="preserve"> statement reads the next record off the attached tape device, and the </w:t>
      </w:r>
      <w:r>
        <w:rPr>
          <w:rFonts w:ascii="Courier New" w:hAnsi="Courier New" w:cs="Courier New"/>
          <w:b/>
          <w:bCs/>
        </w:rPr>
        <w:t>WRITET</w:t>
      </w:r>
      <w:r>
        <w:t xml:space="preserve"> statement writes a record onto the tape. The </w:t>
      </w:r>
      <w:r>
        <w:rPr>
          <w:rFonts w:ascii="Courier New" w:hAnsi="Courier New" w:cs="Courier New"/>
          <w:b/>
          <w:bCs/>
        </w:rPr>
        <w:t>READTX</w:t>
      </w:r>
      <w:r>
        <w:t xml:space="preserve"> statement is designed for tapes which might contain segment marks. The </w:t>
      </w:r>
      <w:r>
        <w:rPr>
          <w:rFonts w:ascii="Courier New" w:hAnsi="Courier New" w:cs="Courier New"/>
          <w:b/>
          <w:bCs/>
        </w:rPr>
        <w:t>READTX</w:t>
      </w:r>
      <w:r>
        <w:t xml:space="preserve"> statement is identical to the </w:t>
      </w:r>
      <w:r>
        <w:rPr>
          <w:rFonts w:ascii="Courier New" w:hAnsi="Courier New" w:cs="Courier New"/>
          <w:b/>
          <w:bCs/>
        </w:rPr>
        <w:t>READT</w:t>
      </w:r>
      <w:r>
        <w:t xml:space="preserve"> statement, except that the data from the tape is translated into ASCII hexadecimal format before it is assigned to the string. The </w:t>
      </w:r>
      <w:r>
        <w:rPr>
          <w:rFonts w:ascii="Courier New" w:hAnsi="Courier New" w:cs="Courier New"/>
          <w:b/>
          <w:bCs/>
        </w:rPr>
        <w:t>ICONV</w:t>
      </w:r>
      <w:r>
        <w:t xml:space="preserve"> function can then be used to translate the string back into readable format. </w:t>
      </w:r>
      <w:r>
        <w:rPr>
          <w:rFonts w:ascii="Courier New" w:hAnsi="Courier New" w:cs="Courier New"/>
          <w:b/>
          <w:bCs/>
        </w:rPr>
        <w:t>READTX</w:t>
      </w:r>
      <w:r>
        <w:t xml:space="preserve"> is designed for reading segment marks (</w:t>
      </w:r>
      <w:proofErr w:type="gramStart"/>
      <w:r>
        <w:rPr>
          <w:rFonts w:ascii="Courier New" w:hAnsi="Courier New" w:cs="Courier New"/>
          <w:b/>
          <w:bCs/>
        </w:rPr>
        <w:t>CHAR(</w:t>
      </w:r>
      <w:proofErr w:type="gramEnd"/>
      <w:r>
        <w:rPr>
          <w:rFonts w:ascii="Courier New" w:hAnsi="Courier New" w:cs="Courier New"/>
          <w:b/>
          <w:bCs/>
        </w:rPr>
        <w:t>255)</w:t>
      </w:r>
      <w:r>
        <w:t>) from a tape.</w:t>
      </w:r>
    </w:p>
    <w:p w:rsidR="009C312E" w:rsidRDefault="009C312E" w:rsidP="009C312E">
      <w:pPr>
        <w:pStyle w:val="NormalWeb"/>
      </w:pPr>
      <w:r>
        <w:t xml:space="preserve">In addition, there are statements to simulate the </w:t>
      </w:r>
      <w:r>
        <w:rPr>
          <w:rFonts w:ascii="Courier New" w:hAnsi="Courier New" w:cs="Courier New"/>
          <w:b/>
          <w:bCs/>
        </w:rPr>
        <w:t>T-WEOF</w:t>
      </w:r>
      <w:r>
        <w:t xml:space="preserve"> and </w:t>
      </w:r>
      <w:r>
        <w:rPr>
          <w:rFonts w:ascii="Courier New" w:hAnsi="Courier New" w:cs="Courier New"/>
          <w:b/>
          <w:bCs/>
        </w:rPr>
        <w:t>T-REW</w:t>
      </w:r>
      <w:r>
        <w:t xml:space="preserve"> commands. The </w:t>
      </w:r>
      <w:r>
        <w:rPr>
          <w:rFonts w:ascii="Courier New" w:hAnsi="Courier New" w:cs="Courier New"/>
          <w:b/>
          <w:bCs/>
        </w:rPr>
        <w:t>WEOF</w:t>
      </w:r>
      <w:r>
        <w:t xml:space="preserve"> statement writes an End-Of-File mark at the current position of the tape, and the </w:t>
      </w:r>
      <w:r>
        <w:rPr>
          <w:rFonts w:ascii="Courier New" w:hAnsi="Courier New" w:cs="Courier New"/>
          <w:b/>
          <w:bCs/>
        </w:rPr>
        <w:t>REWIND</w:t>
      </w:r>
      <w:r>
        <w:t xml:space="preserve"> statement rewinds the tape to the beginning.</w:t>
      </w:r>
    </w:p>
    <w:p w:rsidR="009C312E" w:rsidRDefault="009C312E" w:rsidP="009C312E">
      <w:pPr>
        <w:pStyle w:val="NormalWeb"/>
      </w:pPr>
      <w:r>
        <w:t xml:space="preserve">Each of the tape I/O statements includes </w:t>
      </w:r>
      <w:r>
        <w:rPr>
          <w:rFonts w:ascii="Courier New" w:hAnsi="Courier New" w:cs="Courier New"/>
          <w:b/>
          <w:bCs/>
        </w:rPr>
        <w:t>THEN</w:t>
      </w:r>
      <w:r>
        <w:t xml:space="preserve"> and </w:t>
      </w:r>
      <w:r>
        <w:rPr>
          <w:rFonts w:ascii="Courier New" w:hAnsi="Courier New" w:cs="Courier New"/>
          <w:b/>
          <w:bCs/>
        </w:rPr>
        <w:t>ELS</w:t>
      </w:r>
      <w:r>
        <w:rPr>
          <w:b/>
          <w:bCs/>
        </w:rPr>
        <w:t>E</w:t>
      </w:r>
      <w:r>
        <w:t xml:space="preserve"> clauses to specify action according to whether the tape statement was successful. The </w:t>
      </w:r>
      <w:r>
        <w:rPr>
          <w:rFonts w:ascii="Courier New" w:hAnsi="Courier New" w:cs="Courier New"/>
          <w:b/>
          <w:bCs/>
        </w:rPr>
        <w:t>ELS</w:t>
      </w:r>
      <w:r>
        <w:t xml:space="preserve"> clause is often used to produce a meaningful error message by calling the </w:t>
      </w:r>
      <w:proofErr w:type="gramStart"/>
      <w:r>
        <w:rPr>
          <w:rFonts w:ascii="Courier New" w:hAnsi="Courier New" w:cs="Courier New"/>
          <w:b/>
          <w:bCs/>
        </w:rPr>
        <w:t>SYSTEM(</w:t>
      </w:r>
      <w:proofErr w:type="gramEnd"/>
      <w:r>
        <w:rPr>
          <w:rFonts w:ascii="Courier New" w:hAnsi="Courier New" w:cs="Courier New"/>
          <w:b/>
          <w:bCs/>
        </w:rPr>
        <w:t>0)</w:t>
      </w:r>
      <w:r>
        <w:t xml:space="preserve"> function. The </w:t>
      </w:r>
      <w:r>
        <w:rPr>
          <w:rFonts w:ascii="Courier New" w:hAnsi="Courier New" w:cs="Courier New"/>
          <w:b/>
          <w:bCs/>
        </w:rPr>
        <w:t>SYSTEM(0)</w:t>
      </w:r>
      <w:r>
        <w:t xml:space="preserve"> function returns a number from 0 to 4, reflecting whether the latest tape I/O statement worked, and if it didn’t, what the problem was. See </w:t>
      </w:r>
      <w:hyperlink r:id="rId21" w:history="1">
        <w:r>
          <w:rPr>
            <w:rStyle w:val="Hyperlink"/>
          </w:rPr>
          <w:t>Statement and Function Reference</w:t>
        </w:r>
      </w:hyperlink>
      <w:r>
        <w:t xml:space="preserve"> for more information.</w:t>
      </w:r>
    </w:p>
    <w:p w:rsidR="009C312E" w:rsidRDefault="009C312E" w:rsidP="009C312E">
      <w:pPr>
        <w:pStyle w:val="Heading2"/>
      </w:pPr>
    </w:p>
    <w:p w:rsidR="009C312E" w:rsidRDefault="009C312E" w:rsidP="009C312E">
      <w:pPr>
        <w:pStyle w:val="Heading2"/>
      </w:pPr>
    </w:p>
    <w:p w:rsidR="009C312E" w:rsidRDefault="009C312E" w:rsidP="009C312E">
      <w:pPr>
        <w:pStyle w:val="Heading2"/>
      </w:pPr>
    </w:p>
    <w:p w:rsidR="009C312E" w:rsidRDefault="009C312E" w:rsidP="009C312E">
      <w:pPr>
        <w:pStyle w:val="Heading2"/>
      </w:pPr>
    </w:p>
    <w:p w:rsidR="009C312E" w:rsidRDefault="009C312E" w:rsidP="009C312E">
      <w:pPr>
        <w:pStyle w:val="Heading2"/>
      </w:pPr>
    </w:p>
    <w:p w:rsidR="009C312E" w:rsidRDefault="009C312E" w:rsidP="009C312E">
      <w:pPr>
        <w:pStyle w:val="Heading2"/>
      </w:pPr>
      <w:bookmarkStart w:id="27" w:name="_Toc449701884"/>
      <w:r>
        <w:t>READ Statement</w:t>
      </w:r>
      <w:bookmarkEnd w:id="27"/>
    </w:p>
    <w:p w:rsidR="009C312E" w:rsidRDefault="009C312E" w:rsidP="009C312E">
      <w:pPr>
        <w:pStyle w:val="NormalWeb"/>
      </w:pPr>
      <w:r>
        <w:t xml:space="preserve">The </w:t>
      </w:r>
      <w:r>
        <w:rPr>
          <w:rFonts w:ascii="Courier New" w:hAnsi="Courier New" w:cs="Courier New"/>
          <w:b/>
          <w:bCs/>
        </w:rPr>
        <w:t>READ</w:t>
      </w:r>
      <w:r>
        <w:t xml:space="preserve"> statement assigns the string value of a file item to a variable.</w:t>
      </w:r>
    </w:p>
    <w:p w:rsidR="009C312E" w:rsidRDefault="009C312E" w:rsidP="009C312E">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8732"/>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
            </w:pPr>
            <w:r>
              <w:t xml:space="preserve">READ </w:t>
            </w:r>
            <w:proofErr w:type="spellStart"/>
            <w:r>
              <w:rPr>
                <w:i/>
                <w:iCs/>
              </w:rPr>
              <w:t>var</w:t>
            </w:r>
            <w:proofErr w:type="spellEnd"/>
            <w:r>
              <w:t xml:space="preserve"> FROM [</w:t>
            </w:r>
            <w:proofErr w:type="spellStart"/>
            <w:r>
              <w:rPr>
                <w:i/>
                <w:iCs/>
              </w:rPr>
              <w:t>filevar</w:t>
            </w:r>
            <w:proofErr w:type="spellEnd"/>
            <w:r>
              <w:t xml:space="preserve">,] </w:t>
            </w:r>
            <w:r>
              <w:rPr>
                <w:i/>
                <w:iCs/>
              </w:rPr>
              <w:t>item-ID</w:t>
            </w:r>
            <w:r>
              <w:t xml:space="preserve"> [THEN </w:t>
            </w:r>
            <w:r>
              <w:rPr>
                <w:i/>
                <w:iCs/>
              </w:rPr>
              <w:t>statements1</w:t>
            </w:r>
            <w:r>
              <w:t xml:space="preserve">] [ELSE </w:t>
            </w:r>
            <w:r>
              <w:rPr>
                <w:i/>
                <w:iCs/>
              </w:rPr>
              <w:t>statements2</w:t>
            </w:r>
            <w:r>
              <w:t>]</w:t>
            </w:r>
          </w:p>
        </w:tc>
      </w:tr>
    </w:tbl>
    <w:p w:rsidR="009C312E" w:rsidRDefault="009C312E" w:rsidP="009C312E">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29"/>
        <w:gridCol w:w="7427"/>
      </w:tblGrid>
      <w:tr w:rsidR="009C312E" w:rsidTr="009C312E">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rPr>
                <w:b/>
                <w:bCs/>
                <w:i/>
                <w:iCs/>
              </w:rPr>
            </w:pPr>
            <w:proofErr w:type="spellStart"/>
            <w:r>
              <w:rPr>
                <w:b/>
                <w:bCs/>
                <w:i/>
                <w:iCs/>
              </w:rPr>
              <w:t>var</w:t>
            </w:r>
            <w:proofErr w:type="spellEnd"/>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t xml:space="preserve">Assigns </w:t>
            </w:r>
            <w:proofErr w:type="spellStart"/>
            <w:r>
              <w:rPr>
                <w:rFonts w:ascii="Courier New" w:hAnsi="Courier New" w:cs="Courier New"/>
                <w:b/>
                <w:bCs/>
                <w:i/>
                <w:iCs/>
              </w:rPr>
              <w:t>var</w:t>
            </w:r>
            <w:proofErr w:type="spellEnd"/>
            <w:r>
              <w:t xml:space="preserve"> to the string value of the file item, in dynamic array form.</w:t>
            </w:r>
          </w:p>
        </w:tc>
      </w:tr>
      <w:tr w:rsidR="009C312E" w:rsidTr="009C312E">
        <w:trPr>
          <w:trHeight w:val="1215"/>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rPr>
                <w:b/>
                <w:bCs/>
              </w:rPr>
            </w:pPr>
            <w:r>
              <w:rPr>
                <w:b/>
                <w:bCs/>
              </w:rPr>
              <w:t>FROM [</w:t>
            </w:r>
            <w:proofErr w:type="spellStart"/>
            <w:r>
              <w:rPr>
                <w:b/>
                <w:bCs/>
                <w:i/>
                <w:iCs/>
              </w:rPr>
              <w:t>filevar</w:t>
            </w:r>
            <w:proofErr w:type="spellEnd"/>
            <w:r>
              <w:rPr>
                <w:b/>
                <w:bCs/>
              </w:rPr>
              <w:t xml:space="preserve">,] </w:t>
            </w:r>
            <w:r>
              <w:rPr>
                <w:b/>
                <w:bCs/>
                <w:i/>
                <w:iCs/>
              </w:rPr>
              <w:t>item-ID</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rPr>
                <w:rFonts w:ascii="Courier New" w:hAnsi="Courier New" w:cs="Courier New"/>
                <w:b/>
                <w:bCs/>
                <w:i/>
                <w:iCs/>
              </w:rPr>
              <w:t>Item-ID</w:t>
            </w:r>
            <w:r>
              <w:t xml:space="preserve"> is an expression evaluating to an item-ID. Assign </w:t>
            </w:r>
            <w:proofErr w:type="spellStart"/>
            <w:r>
              <w:rPr>
                <w:rFonts w:ascii="Courier New" w:hAnsi="Courier New" w:cs="Courier New"/>
                <w:b/>
                <w:bCs/>
                <w:i/>
                <w:iCs/>
              </w:rPr>
              <w:t>var</w:t>
            </w:r>
            <w:proofErr w:type="spellEnd"/>
            <w:r>
              <w:t xml:space="preserve"> the string value of </w:t>
            </w:r>
            <w:r>
              <w:rPr>
                <w:rFonts w:ascii="Courier New" w:hAnsi="Courier New" w:cs="Courier New"/>
                <w:b/>
                <w:bCs/>
                <w:i/>
                <w:iCs/>
              </w:rPr>
              <w:t>item-ID</w:t>
            </w:r>
            <w:r>
              <w:t xml:space="preserve"> in the file which was opened as </w:t>
            </w:r>
            <w:proofErr w:type="spellStart"/>
            <w:r>
              <w:rPr>
                <w:rFonts w:ascii="Courier New" w:hAnsi="Courier New" w:cs="Courier New"/>
                <w:b/>
                <w:bCs/>
                <w:i/>
                <w:iCs/>
              </w:rPr>
              <w:t>filevar</w:t>
            </w:r>
            <w:proofErr w:type="spellEnd"/>
            <w:r>
              <w:t xml:space="preserve">. If </w:t>
            </w:r>
            <w:proofErr w:type="spellStart"/>
            <w:r>
              <w:rPr>
                <w:rFonts w:ascii="Courier New" w:hAnsi="Courier New" w:cs="Courier New"/>
                <w:b/>
                <w:bCs/>
                <w:i/>
                <w:iCs/>
              </w:rPr>
              <w:t>filevar</w:t>
            </w:r>
            <w:proofErr w:type="spellEnd"/>
            <w:r>
              <w:t xml:space="preserve"> is not specified, the default file variable is used, which is the file most recently opened without a file variable assignment. If the specified </w:t>
            </w:r>
            <w:r>
              <w:rPr>
                <w:rFonts w:ascii="Courier New" w:hAnsi="Courier New" w:cs="Courier New"/>
                <w:b/>
                <w:bCs/>
                <w:i/>
                <w:iCs/>
              </w:rPr>
              <w:t>item-ID</w:t>
            </w:r>
            <w:r>
              <w:t xml:space="preserve"> does not exist, </w:t>
            </w:r>
            <w:proofErr w:type="spellStart"/>
            <w:r>
              <w:rPr>
                <w:rFonts w:ascii="Courier New" w:hAnsi="Courier New" w:cs="Courier New"/>
                <w:b/>
                <w:bCs/>
                <w:i/>
                <w:iCs/>
              </w:rPr>
              <w:t>var</w:t>
            </w:r>
            <w:proofErr w:type="spellEnd"/>
            <w:r>
              <w:t xml:space="preserve"> is assigned the value of the null string (</w:t>
            </w:r>
            <w:r>
              <w:rPr>
                <w:rFonts w:ascii="Courier New" w:hAnsi="Courier New" w:cs="Courier New"/>
                <w:b/>
                <w:bCs/>
              </w:rPr>
              <w:t>""</w:t>
            </w:r>
            <w:r>
              <w:t>).</w:t>
            </w:r>
          </w:p>
        </w:tc>
      </w:tr>
      <w:tr w:rsidR="009C312E" w:rsidTr="009C312E">
        <w:trPr>
          <w:trHeight w:val="405"/>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rPr>
                <w:b/>
                <w:bCs/>
              </w:rPr>
            </w:pPr>
            <w:r>
              <w:rPr>
                <w:b/>
                <w:bCs/>
              </w:rPr>
              <w:t xml:space="preserve">THEN </w:t>
            </w:r>
            <w:r>
              <w:rPr>
                <w:b/>
                <w:bCs/>
                <w:i/>
                <w:iCs/>
              </w:rPr>
              <w:t>statements1</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t xml:space="preserve">Executes </w:t>
            </w:r>
            <w:r>
              <w:rPr>
                <w:rFonts w:ascii="Courier New" w:hAnsi="Courier New" w:cs="Courier New"/>
                <w:b/>
                <w:bCs/>
                <w:i/>
                <w:iCs/>
              </w:rPr>
              <w:t>statements1</w:t>
            </w:r>
            <w:r>
              <w:t xml:space="preserve"> if </w:t>
            </w:r>
            <w:r>
              <w:rPr>
                <w:rFonts w:ascii="Courier New" w:hAnsi="Courier New" w:cs="Courier New"/>
                <w:b/>
                <w:bCs/>
                <w:i/>
                <w:iCs/>
              </w:rPr>
              <w:t>item-ID</w:t>
            </w:r>
            <w:r>
              <w:t xml:space="preserve"> is read successfully.</w:t>
            </w:r>
          </w:p>
        </w:tc>
      </w:tr>
      <w:tr w:rsidR="009C312E" w:rsidTr="009C312E">
        <w:trPr>
          <w:trHeight w:val="405"/>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rPr>
                <w:b/>
                <w:bCs/>
              </w:rPr>
            </w:pPr>
            <w:r>
              <w:rPr>
                <w:b/>
                <w:bCs/>
              </w:rPr>
              <w:lastRenderedPageBreak/>
              <w:t xml:space="preserve">ELSE </w:t>
            </w:r>
            <w:r>
              <w:rPr>
                <w:b/>
                <w:bCs/>
                <w:i/>
                <w:iCs/>
              </w:rPr>
              <w:t>statements2</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t xml:space="preserve">Executes </w:t>
            </w:r>
            <w:r>
              <w:rPr>
                <w:rFonts w:ascii="Courier New" w:hAnsi="Courier New" w:cs="Courier New"/>
                <w:b/>
                <w:bCs/>
                <w:i/>
                <w:iCs/>
              </w:rPr>
              <w:t>statements2</w:t>
            </w:r>
            <w:r>
              <w:t xml:space="preserve"> if </w:t>
            </w:r>
            <w:r>
              <w:rPr>
                <w:rFonts w:ascii="Courier New" w:hAnsi="Courier New" w:cs="Courier New"/>
                <w:b/>
                <w:bCs/>
                <w:i/>
                <w:iCs/>
              </w:rPr>
              <w:t>item-ID</w:t>
            </w:r>
            <w:r>
              <w:t xml:space="preserve"> cannot be read.</w:t>
            </w:r>
          </w:p>
        </w:tc>
      </w:tr>
    </w:tbl>
    <w:p w:rsidR="009C312E" w:rsidRDefault="009C312E" w:rsidP="009C312E">
      <w:pPr>
        <w:pStyle w:val="procedure"/>
      </w:pPr>
      <w:r>
        <w:t>Description</w:t>
      </w:r>
    </w:p>
    <w:p w:rsidR="009C312E" w:rsidRDefault="009C312E" w:rsidP="009C312E">
      <w:pPr>
        <w:pStyle w:val="NormalWeb"/>
      </w:pPr>
      <w:r>
        <w:t xml:space="preserve">Before a file can be accessed in a </w:t>
      </w:r>
      <w:r>
        <w:rPr>
          <w:rFonts w:ascii="Courier New" w:hAnsi="Courier New" w:cs="Courier New"/>
          <w:b/>
          <w:bCs/>
        </w:rPr>
        <w:t>READ</w:t>
      </w:r>
      <w:r>
        <w:t xml:space="preserve"> statement, it must be opened with an </w:t>
      </w:r>
      <w:r>
        <w:rPr>
          <w:rFonts w:ascii="Courier New" w:hAnsi="Courier New" w:cs="Courier New"/>
          <w:b/>
          <w:bCs/>
        </w:rPr>
        <w:t>OPEN</w:t>
      </w:r>
      <w:r>
        <w:t xml:space="preserve"> statement or an error will occur at runtime. See </w:t>
      </w:r>
      <w:hyperlink r:id="rId22" w:history="1">
        <w:r>
          <w:rPr>
            <w:rStyle w:val="Hyperlink"/>
          </w:rPr>
          <w:t>OPEN Statement</w:t>
        </w:r>
      </w:hyperlink>
      <w:r>
        <w:t xml:space="preserve"> for more information.</w:t>
      </w:r>
    </w:p>
    <w:p w:rsidR="009C312E" w:rsidRDefault="009C312E" w:rsidP="009C312E">
      <w:pPr>
        <w:pStyle w:val="NormalWeb"/>
      </w:pPr>
      <w:r>
        <w:t xml:space="preserve">In mvBASIC there are also </w:t>
      </w:r>
      <w:r>
        <w:rPr>
          <w:rFonts w:ascii="Courier New" w:hAnsi="Courier New" w:cs="Courier New"/>
          <w:b/>
          <w:bCs/>
        </w:rPr>
        <w:t>READU</w:t>
      </w:r>
      <w:r>
        <w:t xml:space="preserve">, </w:t>
      </w:r>
      <w:r>
        <w:rPr>
          <w:rFonts w:ascii="Courier New" w:hAnsi="Courier New" w:cs="Courier New"/>
          <w:b/>
          <w:bCs/>
        </w:rPr>
        <w:t>READV</w:t>
      </w:r>
      <w:r>
        <w:t xml:space="preserve">, and </w:t>
      </w:r>
      <w:r>
        <w:rPr>
          <w:rFonts w:ascii="Courier New" w:hAnsi="Courier New" w:cs="Courier New"/>
          <w:b/>
          <w:bCs/>
        </w:rPr>
        <w:t>READVU</w:t>
      </w:r>
      <w:r>
        <w:t xml:space="preserve"> statements available. The </w:t>
      </w:r>
      <w:r>
        <w:rPr>
          <w:rFonts w:ascii="Courier New" w:hAnsi="Courier New" w:cs="Courier New"/>
          <w:b/>
          <w:bCs/>
        </w:rPr>
        <w:t>READU</w:t>
      </w:r>
      <w:r>
        <w:t xml:space="preserve"> statement sets an item update lock on the file item before reading it, the </w:t>
      </w:r>
      <w:r>
        <w:rPr>
          <w:rFonts w:ascii="Courier New" w:hAnsi="Courier New" w:cs="Courier New"/>
          <w:b/>
          <w:bCs/>
        </w:rPr>
        <w:t>READV</w:t>
      </w:r>
      <w:r>
        <w:t xml:space="preserve"> statement reads a single attribute from a given file item, and the </w:t>
      </w:r>
      <w:r>
        <w:rPr>
          <w:rFonts w:ascii="Courier New" w:hAnsi="Courier New" w:cs="Courier New"/>
          <w:b/>
          <w:bCs/>
        </w:rPr>
        <w:t>READVU</w:t>
      </w:r>
      <w:r>
        <w:t xml:space="preserve"> statement sets </w:t>
      </w:r>
      <w:proofErr w:type="spellStart"/>
      <w:r>
        <w:t>a</w:t>
      </w:r>
      <w:proofErr w:type="spellEnd"/>
      <w:r>
        <w:t xml:space="preserve"> item update lock and then performs a </w:t>
      </w:r>
      <w:r>
        <w:rPr>
          <w:rFonts w:ascii="Courier New" w:hAnsi="Courier New" w:cs="Courier New"/>
          <w:b/>
          <w:bCs/>
        </w:rPr>
        <w:t>READV</w:t>
      </w:r>
      <w:r>
        <w:t xml:space="preserve">. See </w:t>
      </w:r>
      <w:hyperlink r:id="rId23" w:history="1">
        <w:r>
          <w:rPr>
            <w:rStyle w:val="Hyperlink"/>
          </w:rPr>
          <w:t>READU Statement</w:t>
        </w:r>
      </w:hyperlink>
      <w:r>
        <w:t xml:space="preserve">, </w:t>
      </w:r>
      <w:hyperlink r:id="rId24" w:history="1">
        <w:r>
          <w:rPr>
            <w:rStyle w:val="Hyperlink"/>
          </w:rPr>
          <w:t>READV Statement</w:t>
        </w:r>
      </w:hyperlink>
      <w:r>
        <w:t xml:space="preserve"> and </w:t>
      </w:r>
      <w:hyperlink r:id="rId25" w:history="1">
        <w:r>
          <w:rPr>
            <w:rStyle w:val="Hyperlink"/>
          </w:rPr>
          <w:t>READVU Statement</w:t>
        </w:r>
      </w:hyperlink>
      <w:r>
        <w:t xml:space="preserve"> for more information.</w:t>
      </w:r>
    </w:p>
    <w:p w:rsidR="009C312E" w:rsidRDefault="009C312E" w:rsidP="009C312E">
      <w:pPr>
        <w:pStyle w:val="procedure"/>
      </w:pPr>
      <w:r>
        <w:t>Example</w:t>
      </w:r>
    </w:p>
    <w:p w:rsidR="009C312E" w:rsidRDefault="009C312E" w:rsidP="009C312E">
      <w:pPr>
        <w:pStyle w:val="NormalWeb"/>
      </w:pPr>
      <w:r>
        <w:t xml:space="preserve">In this application, the </w:t>
      </w:r>
      <w:r>
        <w:rPr>
          <w:rFonts w:ascii="Courier New" w:hAnsi="Courier New" w:cs="Courier New"/>
          <w:b/>
          <w:bCs/>
        </w:rPr>
        <w:t>OPEN</w:t>
      </w:r>
      <w:r>
        <w:t xml:space="preserve"> statement is used to open a reservation file and the operator is asked to enter the customer's last name, to be used as an item-ID. If the reservation file is not found, the program aborts. A </w:t>
      </w:r>
      <w:r>
        <w:rPr>
          <w:rFonts w:ascii="Courier New" w:hAnsi="Courier New" w:cs="Courier New"/>
          <w:b/>
          <w:bCs/>
        </w:rPr>
        <w:t>READ</w:t>
      </w:r>
      <w:r>
        <w:t xml:space="preserve"> statement is then used to find the file item. If the item is found, any current reservations are shown; if it is not found, a new reservation may be entered.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251"/>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ns"/>
            </w:pPr>
            <w:r>
              <w:t>OPEN "RESERVATIONS" TO RES.FILE ELSE   </w:t>
            </w:r>
          </w:p>
          <w:p w:rsidR="009C312E" w:rsidRDefault="009C312E">
            <w:pPr>
              <w:pStyle w:val="codetablens"/>
            </w:pPr>
            <w:r>
              <w:t>   ABORT 201,"RESERVATIONS"    </w:t>
            </w:r>
          </w:p>
          <w:p w:rsidR="009C312E" w:rsidRDefault="009C312E">
            <w:pPr>
              <w:pStyle w:val="codetablens"/>
            </w:pPr>
            <w:r>
              <w:t>END</w:t>
            </w:r>
          </w:p>
          <w:p w:rsidR="009C312E" w:rsidRDefault="009C312E">
            <w:pPr>
              <w:pStyle w:val="codetablens"/>
            </w:pPr>
            <w:r>
              <w:t>   .</w:t>
            </w:r>
          </w:p>
          <w:p w:rsidR="009C312E" w:rsidRDefault="009C312E">
            <w:pPr>
              <w:pStyle w:val="codetablens"/>
            </w:pPr>
            <w:r>
              <w:t>   .</w:t>
            </w:r>
          </w:p>
          <w:p w:rsidR="009C312E" w:rsidRDefault="009C312E">
            <w:pPr>
              <w:pStyle w:val="codetablens"/>
            </w:pPr>
            <w:r>
              <w:t>   .</w:t>
            </w:r>
          </w:p>
          <w:p w:rsidR="009C312E" w:rsidRDefault="009C312E">
            <w:pPr>
              <w:pStyle w:val="codetablens"/>
            </w:pPr>
            <w:r>
              <w:t>LOOP   </w:t>
            </w:r>
          </w:p>
          <w:p w:rsidR="009C312E" w:rsidRDefault="009C312E">
            <w:pPr>
              <w:pStyle w:val="codetablens"/>
            </w:pPr>
            <w:r>
              <w:t>   PRINT "LAST NAME :  " :</w:t>
            </w:r>
          </w:p>
          <w:p w:rsidR="009C312E" w:rsidRDefault="009C312E">
            <w:pPr>
              <w:pStyle w:val="codetablens"/>
            </w:pPr>
            <w:r>
              <w:t>   INPUT ITEM.ID</w:t>
            </w:r>
          </w:p>
          <w:p w:rsidR="009C312E" w:rsidRDefault="009C312E">
            <w:pPr>
              <w:pStyle w:val="codetablens"/>
            </w:pPr>
            <w:r>
              <w:t>   READ RECORD FROM RES.FILE,ITEM.ID THEN</w:t>
            </w:r>
          </w:p>
          <w:p w:rsidR="009C312E" w:rsidRDefault="009C312E">
            <w:pPr>
              <w:pStyle w:val="codetablens"/>
            </w:pPr>
            <w:r>
              <w:t xml:space="preserve">      PRINT </w:t>
            </w:r>
            <w:proofErr w:type="gramStart"/>
            <w:r>
              <w:t>ITEM.ID :</w:t>
            </w:r>
            <w:proofErr w:type="gramEnd"/>
            <w:r>
              <w:t xml:space="preserve"> " ON FILE."</w:t>
            </w:r>
          </w:p>
          <w:p w:rsidR="009C312E" w:rsidRDefault="009C312E">
            <w:pPr>
              <w:pStyle w:val="codetablens"/>
            </w:pPr>
            <w:r>
              <w:t>      GOSUB SHOW.RES</w:t>
            </w:r>
          </w:p>
          <w:p w:rsidR="009C312E" w:rsidRDefault="009C312E">
            <w:pPr>
              <w:pStyle w:val="codetablens"/>
            </w:pPr>
            <w:r>
              <w:t>   END ELSE</w:t>
            </w:r>
          </w:p>
          <w:p w:rsidR="009C312E" w:rsidRDefault="009C312E">
            <w:pPr>
              <w:pStyle w:val="codetablens"/>
            </w:pPr>
            <w:r>
              <w:t>      PRINT ITEM.ID : " NOT ON FILE"    </w:t>
            </w:r>
          </w:p>
          <w:p w:rsidR="009C312E" w:rsidRDefault="009C312E">
            <w:pPr>
              <w:pStyle w:val="codetablens"/>
            </w:pPr>
            <w:r>
              <w:t>      GOSUB ENTER.RES</w:t>
            </w:r>
          </w:p>
          <w:p w:rsidR="009C312E" w:rsidRDefault="009C312E">
            <w:pPr>
              <w:pStyle w:val="codetablens"/>
            </w:pPr>
            <w:r>
              <w:t>   END</w:t>
            </w:r>
          </w:p>
          <w:p w:rsidR="009C312E" w:rsidRDefault="009C312E">
            <w:pPr>
              <w:pStyle w:val="codetablens"/>
            </w:pPr>
            <w:r>
              <w:t>UNTIL LAST.NAME = "" DO REPEAT</w:t>
            </w:r>
          </w:p>
        </w:tc>
      </w:tr>
    </w:tbl>
    <w:p w:rsidR="00D667F8" w:rsidRDefault="00D667F8"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9C312E">
      <w:pPr>
        <w:pStyle w:val="Heading2"/>
      </w:pPr>
      <w:bookmarkStart w:id="28" w:name="_Toc449701885"/>
      <w:r>
        <w:t>UREADLINE Function</w:t>
      </w:r>
      <w:bookmarkEnd w:id="28"/>
    </w:p>
    <w:p w:rsidR="009C312E" w:rsidRDefault="009C312E" w:rsidP="009C312E">
      <w:pPr>
        <w:pStyle w:val="NormalWeb"/>
      </w:pPr>
      <w:r>
        <w:t xml:space="preserve">The mvBASIC command clause, </w:t>
      </w:r>
      <w:r>
        <w:rPr>
          <w:rFonts w:ascii="Courier New" w:hAnsi="Courier New" w:cs="Courier New"/>
          <w:b/>
          <w:bCs/>
        </w:rPr>
        <w:t>UREADLINE</w:t>
      </w:r>
      <w:r>
        <w:t>, reads data from a previously opened file on the host system. A file on the host system is represented as an unformatted string of bytes without internal delimiters or markers. Read and write commands provide sequential access to files by advancing a pointer within the file. Subsequent read or write commands advance this internal pointer from the current position in the file. The user may specify the exact location within a file to be read from by positioning the file pointer before executing the command.</w:t>
      </w:r>
    </w:p>
    <w:p w:rsidR="009C312E" w:rsidRDefault="009C312E" w:rsidP="009C312E">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56"/>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
            </w:pPr>
            <w:r>
              <w:lastRenderedPageBreak/>
              <w:t xml:space="preserve">UREADLINE </w:t>
            </w:r>
            <w:proofErr w:type="spellStart"/>
            <w:r>
              <w:rPr>
                <w:i/>
                <w:iCs/>
              </w:rPr>
              <w:t>var</w:t>
            </w:r>
            <w:proofErr w:type="spellEnd"/>
            <w:r>
              <w:t xml:space="preserve"> FROM </w:t>
            </w:r>
            <w:proofErr w:type="spellStart"/>
            <w:r>
              <w:rPr>
                <w:i/>
                <w:iCs/>
              </w:rPr>
              <w:t>FileHandle</w:t>
            </w:r>
            <w:proofErr w:type="spellEnd"/>
            <w:r>
              <w:t xml:space="preserve"> {UNTIL </w:t>
            </w:r>
            <w:r>
              <w:rPr>
                <w:i/>
                <w:iCs/>
              </w:rPr>
              <w:t>delimiter</w:t>
            </w:r>
            <w:r>
              <w:t xml:space="preserve">} THEN </w:t>
            </w:r>
            <w:r>
              <w:rPr>
                <w:i/>
                <w:iCs/>
              </w:rPr>
              <w:t>statement(s)</w:t>
            </w:r>
            <w:r>
              <w:t xml:space="preserve"> ELSE </w:t>
            </w:r>
            <w:r>
              <w:rPr>
                <w:i/>
                <w:iCs/>
              </w:rPr>
              <w:t>statement(s)</w:t>
            </w:r>
          </w:p>
        </w:tc>
      </w:tr>
    </w:tbl>
    <w:p w:rsidR="009C312E" w:rsidRDefault="009C312E" w:rsidP="009C312E">
      <w:pPr>
        <w:pStyle w:val="procedure"/>
      </w:pPr>
      <w:r>
        <w:t>Description</w:t>
      </w:r>
    </w:p>
    <w:p w:rsidR="009C312E" w:rsidRDefault="009C312E" w:rsidP="009C312E">
      <w:pPr>
        <w:pStyle w:val="NormalWeb"/>
      </w:pPr>
      <w:r>
        <w:rPr>
          <w:rFonts w:ascii="Courier New" w:hAnsi="Courier New" w:cs="Courier New"/>
          <w:b/>
          <w:bCs/>
        </w:rPr>
        <w:t>UREADLINE</w:t>
      </w:r>
      <w:r>
        <w:t xml:space="preserve"> reads the file currently opened to the file variable, </w:t>
      </w:r>
      <w:proofErr w:type="spellStart"/>
      <w:r>
        <w:rPr>
          <w:rFonts w:ascii="Courier New" w:hAnsi="Courier New" w:cs="Courier New"/>
          <w:b/>
          <w:bCs/>
          <w:i/>
          <w:iCs/>
        </w:rPr>
        <w:t>FileHandle</w:t>
      </w:r>
      <w:proofErr w:type="spellEnd"/>
      <w:r>
        <w:t xml:space="preserve">, starting at the current file pointer position up to but not including the delimiter or until an EOF mark is reached. The delimiter can be any single character and if not specified, the character line-feed (0x0a) is used. The resulting string value is assigned to the variable </w:t>
      </w:r>
      <w:r>
        <w:rPr>
          <w:rFonts w:ascii="Courier New" w:hAnsi="Courier New" w:cs="Courier New"/>
          <w:b/>
          <w:bCs/>
          <w:i/>
          <w:iCs/>
        </w:rPr>
        <w:t>var</w:t>
      </w:r>
      <w:r>
        <w:t xml:space="preserve">. If an error occurs, the </w:t>
      </w:r>
      <w:r>
        <w:rPr>
          <w:rFonts w:ascii="Courier New" w:hAnsi="Courier New" w:cs="Courier New"/>
          <w:b/>
          <w:bCs/>
        </w:rPr>
        <w:t>ELSE</w:t>
      </w:r>
      <w:r>
        <w:t xml:space="preserve"> clause executes and </w:t>
      </w:r>
      <w:proofErr w:type="gramStart"/>
      <w:r>
        <w:rPr>
          <w:rFonts w:ascii="Courier New" w:hAnsi="Courier New" w:cs="Courier New"/>
          <w:b/>
          <w:bCs/>
        </w:rPr>
        <w:t>UERROR(</w:t>
      </w:r>
      <w:proofErr w:type="gramEnd"/>
      <w:r>
        <w:rPr>
          <w:rFonts w:ascii="Courier New" w:hAnsi="Courier New" w:cs="Courier New"/>
          <w:b/>
          <w:bCs/>
        </w:rPr>
        <w:t>)</w:t>
      </w:r>
      <w:r>
        <w:t xml:space="preserve"> returns the appropriate error code. The file pointer is advanced by the number of bytes read.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3465"/>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t>The file must be opened to be read.</w:t>
            </w:r>
          </w:p>
        </w:tc>
      </w:tr>
    </w:tbl>
    <w:p w:rsidR="009C312E" w:rsidRDefault="009C312E" w:rsidP="009C312E">
      <w:pPr>
        <w:pStyle w:val="NormalWeb"/>
      </w:pPr>
      <w:proofErr w:type="gramStart"/>
      <w:r>
        <w:t xml:space="preserve">If the </w:t>
      </w:r>
      <w:r>
        <w:rPr>
          <w:rFonts w:ascii="Courier New" w:hAnsi="Courier New" w:cs="Courier New"/>
          <w:b/>
          <w:bCs/>
        </w:rPr>
        <w:t>UREADLINE</w:t>
      </w:r>
      <w:r>
        <w:t xml:space="preserve"> command is used before opening the file for reading, an error results.</w:t>
      </w:r>
      <w:proofErr w:type="gramEnd"/>
      <w:r>
        <w:t xml:space="preserve"> The </w:t>
      </w:r>
      <w:r>
        <w:rPr>
          <w:rFonts w:ascii="Courier New" w:hAnsi="Courier New" w:cs="Courier New"/>
          <w:b/>
          <w:bCs/>
        </w:rPr>
        <w:t>ELSE</w:t>
      </w:r>
      <w:r>
        <w:t xml:space="preserve"> clause executes, the </w:t>
      </w:r>
      <w:proofErr w:type="spellStart"/>
      <w:r>
        <w:rPr>
          <w:rFonts w:ascii="Courier New" w:hAnsi="Courier New" w:cs="Courier New"/>
          <w:b/>
          <w:bCs/>
          <w:i/>
          <w:iCs/>
        </w:rPr>
        <w:t>var</w:t>
      </w:r>
      <w:proofErr w:type="spellEnd"/>
      <w:r>
        <w:t xml:space="preserve"> is not changed and </w:t>
      </w:r>
      <w:proofErr w:type="gramStart"/>
      <w:r>
        <w:rPr>
          <w:rFonts w:ascii="Courier New" w:hAnsi="Courier New" w:cs="Courier New"/>
          <w:b/>
          <w:bCs/>
        </w:rPr>
        <w:t>UERROR(</w:t>
      </w:r>
      <w:proofErr w:type="gramEnd"/>
      <w:r>
        <w:rPr>
          <w:rFonts w:ascii="Courier New" w:hAnsi="Courier New" w:cs="Courier New"/>
          <w:b/>
          <w:bCs/>
        </w:rPr>
        <w:t>)</w:t>
      </w:r>
      <w:r>
        <w:t xml:space="preserve"> returns the appropriate error code.</w:t>
      </w:r>
    </w:p>
    <w:p w:rsidR="009C312E" w:rsidRDefault="009C312E" w:rsidP="009C312E">
      <w:pPr>
        <w:pStyle w:val="NormalWeb"/>
      </w:pPr>
      <w:r>
        <w:t xml:space="preserve">If any data is successfully read, then the </w:t>
      </w:r>
      <w:r>
        <w:rPr>
          <w:rFonts w:ascii="Courier New" w:hAnsi="Courier New" w:cs="Courier New"/>
          <w:b/>
          <w:bCs/>
        </w:rPr>
        <w:t>THEN</w:t>
      </w:r>
      <w:r>
        <w:t xml:space="preserve"> clause is taken. The </w:t>
      </w:r>
      <w:proofErr w:type="spellStart"/>
      <w:r>
        <w:rPr>
          <w:rFonts w:ascii="Courier New" w:hAnsi="Courier New" w:cs="Courier New"/>
          <w:b/>
          <w:bCs/>
          <w:i/>
          <w:iCs/>
        </w:rPr>
        <w:t>var</w:t>
      </w:r>
      <w:proofErr w:type="spellEnd"/>
      <w:r>
        <w:t xml:space="preserve"> contains the data read and the value returned by </w:t>
      </w:r>
      <w:proofErr w:type="gramStart"/>
      <w:r>
        <w:rPr>
          <w:rFonts w:ascii="Courier New" w:hAnsi="Courier New" w:cs="Courier New"/>
          <w:b/>
          <w:bCs/>
        </w:rPr>
        <w:t>UERROR(</w:t>
      </w:r>
      <w:proofErr w:type="gramEnd"/>
      <w:r>
        <w:rPr>
          <w:rFonts w:ascii="Courier New" w:hAnsi="Courier New" w:cs="Courier New"/>
          <w:b/>
          <w:bCs/>
        </w:rPr>
        <w:t>)</w:t>
      </w:r>
      <w:r>
        <w:t xml:space="preserve"> is the number of bytes read.</w:t>
      </w:r>
    </w:p>
    <w:p w:rsidR="009C312E" w:rsidRDefault="009C312E" w:rsidP="009C312E">
      <w:pPr>
        <w:pStyle w:val="NormalWeb"/>
      </w:pPr>
      <w:r>
        <w:t xml:space="preserve">If no data is successfully read due to an EOF being encountered immediately, the </w:t>
      </w:r>
      <w:r>
        <w:rPr>
          <w:rFonts w:ascii="Courier New" w:hAnsi="Courier New" w:cs="Courier New"/>
          <w:b/>
          <w:bCs/>
        </w:rPr>
        <w:t>ELSE</w:t>
      </w:r>
      <w:r>
        <w:t xml:space="preserve"> clause is taken. The </w:t>
      </w:r>
      <w:proofErr w:type="spellStart"/>
      <w:r>
        <w:rPr>
          <w:rFonts w:ascii="Courier New" w:hAnsi="Courier New" w:cs="Courier New"/>
          <w:b/>
          <w:bCs/>
          <w:i/>
          <w:iCs/>
        </w:rPr>
        <w:t>var</w:t>
      </w:r>
      <w:proofErr w:type="spellEnd"/>
      <w:r>
        <w:t xml:space="preserve"> is set to </w:t>
      </w:r>
      <w:r>
        <w:rPr>
          <w:rFonts w:ascii="Courier New" w:hAnsi="Courier New" w:cs="Courier New"/>
          <w:b/>
          <w:bCs/>
        </w:rPr>
        <w:t>NULL</w:t>
      </w:r>
      <w:r>
        <w:t xml:space="preserve"> and </w:t>
      </w:r>
      <w:proofErr w:type="gramStart"/>
      <w:r>
        <w:rPr>
          <w:rFonts w:ascii="Courier New" w:hAnsi="Courier New" w:cs="Courier New"/>
          <w:b/>
          <w:bCs/>
        </w:rPr>
        <w:t>UERROR(</w:t>
      </w:r>
      <w:proofErr w:type="gramEnd"/>
      <w:r>
        <w:rPr>
          <w:rFonts w:ascii="Courier New" w:hAnsi="Courier New" w:cs="Courier New"/>
          <w:b/>
          <w:bCs/>
        </w:rPr>
        <w:t>)</w:t>
      </w:r>
      <w:r>
        <w:t xml:space="preserve"> returns the Windows error message 38 (</w:t>
      </w:r>
      <w:r>
        <w:rPr>
          <w:rFonts w:ascii="Courier New" w:hAnsi="Courier New" w:cs="Courier New"/>
          <w:b/>
          <w:bCs/>
        </w:rPr>
        <w:t>ERROR_HANDLE_EOF</w:t>
      </w:r>
      <w:r>
        <w:t>).</w:t>
      </w:r>
    </w:p>
    <w:p w:rsidR="009C312E" w:rsidRDefault="009C312E" w:rsidP="009C312E">
      <w:pPr>
        <w:pStyle w:val="NormalWeb"/>
      </w:pPr>
      <w:r>
        <w:t xml:space="preserve">If errors other than EOF occur during a </w:t>
      </w:r>
      <w:r>
        <w:rPr>
          <w:rFonts w:ascii="Courier New" w:hAnsi="Courier New" w:cs="Courier New"/>
          <w:b/>
          <w:bCs/>
        </w:rPr>
        <w:t>UREADLINE</w:t>
      </w:r>
      <w:r>
        <w:t xml:space="preserve"> the </w:t>
      </w:r>
      <w:r>
        <w:rPr>
          <w:rFonts w:ascii="Courier New" w:hAnsi="Courier New" w:cs="Courier New"/>
          <w:b/>
          <w:bCs/>
        </w:rPr>
        <w:t>ELSE</w:t>
      </w:r>
      <w:r>
        <w:t xml:space="preserve"> clause is taken, the </w:t>
      </w:r>
      <w:proofErr w:type="spellStart"/>
      <w:r>
        <w:rPr>
          <w:rFonts w:ascii="Courier New" w:hAnsi="Courier New" w:cs="Courier New"/>
          <w:b/>
          <w:bCs/>
          <w:i/>
          <w:iCs/>
        </w:rPr>
        <w:t>var</w:t>
      </w:r>
      <w:proofErr w:type="spellEnd"/>
      <w:r>
        <w:t xml:space="preserve"> contains the data read up to the error and the </w:t>
      </w:r>
      <w:proofErr w:type="gramStart"/>
      <w:r>
        <w:rPr>
          <w:rFonts w:ascii="Courier New" w:hAnsi="Courier New" w:cs="Courier New"/>
          <w:b/>
          <w:bCs/>
        </w:rPr>
        <w:t>UERROR(</w:t>
      </w:r>
      <w:proofErr w:type="gramEnd"/>
      <w:r>
        <w:rPr>
          <w:rFonts w:ascii="Courier New" w:hAnsi="Courier New" w:cs="Courier New"/>
          <w:b/>
          <w:bCs/>
        </w:rPr>
        <w:t>)</w:t>
      </w:r>
      <w:r>
        <w:t xml:space="preserve"> returns an appropriate error code.</w:t>
      </w:r>
    </w:p>
    <w:p w:rsidR="009C312E" w:rsidRDefault="009C312E" w:rsidP="009C312E">
      <w:pPr>
        <w:pStyle w:val="NormalWeb"/>
      </w:pPr>
      <w:r>
        <w:t xml:space="preserve">For example, the statement below generates the </w:t>
      </w:r>
      <w:proofErr w:type="spellStart"/>
      <w:r>
        <w:t>behavior</w:t>
      </w:r>
      <w:proofErr w:type="spellEnd"/>
      <w:r>
        <w:t xml:space="preserve"> as shown in the table. The File Contents describes the content of the host file for the example. EOF indicates the actual End of File, </w:t>
      </w:r>
      <w:proofErr w:type="spellStart"/>
      <w:r>
        <w:rPr>
          <w:rFonts w:ascii="Courier New" w:hAnsi="Courier New" w:cs="Courier New"/>
          <w:b/>
          <w:bCs/>
          <w:i/>
          <w:iCs/>
        </w:rPr>
        <w:t>var</w:t>
      </w:r>
      <w:proofErr w:type="spellEnd"/>
      <w:r>
        <w:t xml:space="preserve"> is the value returned. </w:t>
      </w:r>
      <w:r>
        <w:rPr>
          <w:rFonts w:ascii="Courier New" w:hAnsi="Courier New" w:cs="Courier New"/>
          <w:b/>
          <w:bCs/>
        </w:rPr>
        <w:t>THEN</w:t>
      </w:r>
      <w:r>
        <w:rPr>
          <w:b/>
          <w:bCs/>
        </w:rPr>
        <w:t>/</w:t>
      </w:r>
      <w:r>
        <w:rPr>
          <w:rFonts w:ascii="Courier New" w:hAnsi="Courier New" w:cs="Courier New"/>
          <w:b/>
          <w:bCs/>
        </w:rPr>
        <w:t>ELSE</w:t>
      </w:r>
      <w:r>
        <w:t xml:space="preserve"> indicates which of the </w:t>
      </w:r>
      <w:r>
        <w:rPr>
          <w:rFonts w:ascii="Courier New" w:hAnsi="Courier New" w:cs="Courier New"/>
          <w:b/>
          <w:bCs/>
        </w:rPr>
        <w:t>THEN</w:t>
      </w:r>
      <w:r>
        <w:t xml:space="preserve"> or </w:t>
      </w:r>
      <w:r>
        <w:rPr>
          <w:rFonts w:ascii="Courier New" w:hAnsi="Courier New" w:cs="Courier New"/>
          <w:b/>
          <w:bCs/>
        </w:rPr>
        <w:t>ELSE</w:t>
      </w:r>
      <w:r>
        <w:t xml:space="preserve"> clauses is taken and </w:t>
      </w:r>
      <w:proofErr w:type="gramStart"/>
      <w:r>
        <w:rPr>
          <w:rFonts w:ascii="Courier New" w:hAnsi="Courier New" w:cs="Courier New"/>
          <w:b/>
          <w:bCs/>
        </w:rPr>
        <w:t>UERROR(</w:t>
      </w:r>
      <w:proofErr w:type="gramEnd"/>
      <w:r>
        <w:rPr>
          <w:rFonts w:ascii="Courier New" w:hAnsi="Courier New" w:cs="Courier New"/>
          <w:b/>
          <w:bCs/>
        </w:rPr>
        <w:t>)</w:t>
      </w:r>
      <w:r>
        <w:t xml:space="preserve"> indicates what the value returned by an immediate call to the </w:t>
      </w:r>
      <w:r>
        <w:rPr>
          <w:rFonts w:ascii="Courier New" w:hAnsi="Courier New" w:cs="Courier New"/>
          <w:b/>
          <w:bCs/>
        </w:rPr>
        <w:t>UERROR()</w:t>
      </w:r>
      <w:r>
        <w:t xml:space="preserve"> function would return.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7052"/>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
            </w:pPr>
            <w:r>
              <w:t xml:space="preserve">UREADLINE </w:t>
            </w:r>
            <w:proofErr w:type="spellStart"/>
            <w:r>
              <w:rPr>
                <w:i/>
                <w:iCs/>
              </w:rPr>
              <w:t>var</w:t>
            </w:r>
            <w:proofErr w:type="spellEnd"/>
            <w:r>
              <w:t xml:space="preserve"> FROM </w:t>
            </w:r>
            <w:proofErr w:type="spellStart"/>
            <w:r>
              <w:rPr>
                <w:i/>
                <w:iCs/>
              </w:rPr>
              <w:t>filehandle</w:t>
            </w:r>
            <w:proofErr w:type="spellEnd"/>
            <w:r>
              <w:t xml:space="preserve"> UNTIL ';' THEN/ELSE clause</w:t>
            </w:r>
          </w:p>
        </w:tc>
      </w:tr>
    </w:tbl>
    <w:p w:rsidR="009C312E" w:rsidRDefault="009C312E" w:rsidP="009C312E">
      <w:pPr>
        <w:pStyle w:val="NormalWeb"/>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397"/>
        <w:gridCol w:w="916"/>
        <w:gridCol w:w="1366"/>
        <w:gridCol w:w="1313"/>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rPr>
                <w:b/>
                <w:bCs/>
              </w:rPr>
            </w:pPr>
            <w:r>
              <w:rPr>
                <w:b/>
                <w:bCs/>
              </w:rPr>
              <w:t>HOST FILE CONTENTS</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rPr>
                <w:b/>
                <w:bCs/>
              </w:rPr>
            </w:pPr>
            <w:proofErr w:type="spellStart"/>
            <w:r>
              <w:rPr>
                <w:b/>
                <w:bCs/>
              </w:rPr>
              <w:t>var</w:t>
            </w:r>
            <w:proofErr w:type="spellEnd"/>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rPr>
                <w:b/>
                <w:bCs/>
              </w:rPr>
            </w:pPr>
            <w:r>
              <w:rPr>
                <w:b/>
                <w:bCs/>
              </w:rPr>
              <w:t>THEN/ELSE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rPr>
                <w:b/>
                <w:bCs/>
              </w:rPr>
            </w:pPr>
            <w:r>
              <w:rPr>
                <w:b/>
                <w:bCs/>
              </w:rPr>
              <w:t>UERROR( )</w:t>
            </w:r>
          </w:p>
        </w:tc>
      </w:tr>
      <w:tr w:rsidR="009C312E" w:rsidTr="009C312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EOF</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ELSE</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38</w:t>
            </w:r>
          </w:p>
        </w:tc>
      </w:tr>
      <w:tr w:rsidR="009C312E" w:rsidTr="009C312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";EOF"</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w:t>
            </w:r>
          </w:p>
          <w:p w:rsidR="009C312E" w:rsidRDefault="009C312E">
            <w:pPr>
              <w:pStyle w:val="codetable"/>
            </w:pPr>
            <w: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THEN</w:t>
            </w:r>
          </w:p>
          <w:p w:rsidR="009C312E" w:rsidRDefault="009C312E">
            <w:pPr>
              <w:pStyle w:val="codetable"/>
            </w:pPr>
            <w:r>
              <w:t>ELSE</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0</w:t>
            </w:r>
          </w:p>
          <w:p w:rsidR="009C312E" w:rsidRDefault="009C312E">
            <w:pPr>
              <w:pStyle w:val="codetable"/>
            </w:pPr>
            <w:r>
              <w:t>38</w:t>
            </w:r>
          </w:p>
        </w:tc>
      </w:tr>
      <w:tr w:rsidR="009C312E" w:rsidTr="009C312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";;EOF"</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w:t>
            </w:r>
          </w:p>
          <w:p w:rsidR="009C312E" w:rsidRDefault="009C312E">
            <w:pPr>
              <w:pStyle w:val="codetable"/>
            </w:pPr>
            <w:r>
              <w:t>""</w:t>
            </w:r>
          </w:p>
          <w:p w:rsidR="009C312E" w:rsidRDefault="009C312E">
            <w:pPr>
              <w:pStyle w:val="codetable"/>
            </w:pPr>
            <w: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THEN</w:t>
            </w:r>
          </w:p>
          <w:p w:rsidR="009C312E" w:rsidRDefault="009C312E">
            <w:pPr>
              <w:pStyle w:val="codetable"/>
            </w:pPr>
            <w:r>
              <w:t>THEN</w:t>
            </w:r>
          </w:p>
          <w:p w:rsidR="009C312E" w:rsidRDefault="009C312E">
            <w:pPr>
              <w:pStyle w:val="codetable"/>
            </w:pPr>
            <w:r>
              <w:t>ELSE</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0</w:t>
            </w:r>
          </w:p>
          <w:p w:rsidR="009C312E" w:rsidRDefault="009C312E">
            <w:pPr>
              <w:pStyle w:val="codetable"/>
            </w:pPr>
            <w:r>
              <w:t>0</w:t>
            </w:r>
          </w:p>
          <w:p w:rsidR="009C312E" w:rsidRDefault="009C312E">
            <w:pPr>
              <w:pStyle w:val="codetable"/>
            </w:pPr>
            <w:r>
              <w:t>38</w:t>
            </w:r>
          </w:p>
        </w:tc>
      </w:tr>
      <w:tr w:rsidR="009C312E" w:rsidTr="009C312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"ABCEOF"</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"ABC"</w:t>
            </w:r>
          </w:p>
          <w:p w:rsidR="009C312E" w:rsidRDefault="009C312E">
            <w:pPr>
              <w:pStyle w:val="codetable"/>
            </w:pPr>
            <w: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THEN</w:t>
            </w:r>
          </w:p>
          <w:p w:rsidR="009C312E" w:rsidRDefault="009C312E">
            <w:pPr>
              <w:pStyle w:val="codetable"/>
            </w:pPr>
            <w:r>
              <w:t>ELSE</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3</w:t>
            </w:r>
          </w:p>
          <w:p w:rsidR="009C312E" w:rsidRDefault="009C312E">
            <w:pPr>
              <w:pStyle w:val="codetable"/>
            </w:pPr>
            <w:r>
              <w:t>38</w:t>
            </w:r>
          </w:p>
        </w:tc>
      </w:tr>
      <w:tr w:rsidR="009C312E" w:rsidTr="009C312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"ABC;EOF"</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"ABC"</w:t>
            </w:r>
          </w:p>
          <w:p w:rsidR="009C312E" w:rsidRDefault="009C312E">
            <w:pPr>
              <w:pStyle w:val="codetable"/>
            </w:pPr>
            <w: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THEN</w:t>
            </w:r>
          </w:p>
          <w:p w:rsidR="009C312E" w:rsidRDefault="009C312E">
            <w:pPr>
              <w:pStyle w:val="codetable"/>
            </w:pPr>
            <w:r>
              <w:t>ELSE</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3</w:t>
            </w:r>
          </w:p>
          <w:p w:rsidR="009C312E" w:rsidRDefault="009C312E">
            <w:pPr>
              <w:pStyle w:val="codetable"/>
            </w:pPr>
            <w:r>
              <w:t>38</w:t>
            </w:r>
          </w:p>
        </w:tc>
      </w:tr>
      <w:tr w:rsidR="009C312E" w:rsidTr="009C312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lastRenderedPageBreak/>
              <w:t>"ABC;;EOF"</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"ABC"</w:t>
            </w:r>
          </w:p>
          <w:p w:rsidR="009C312E" w:rsidRDefault="009C312E">
            <w:pPr>
              <w:pStyle w:val="codetable"/>
            </w:pPr>
            <w:r>
              <w:t>""</w:t>
            </w:r>
          </w:p>
          <w:p w:rsidR="009C312E" w:rsidRDefault="009C312E">
            <w:pPr>
              <w:pStyle w:val="codetable"/>
            </w:pPr>
            <w: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THEN</w:t>
            </w:r>
          </w:p>
          <w:p w:rsidR="009C312E" w:rsidRDefault="009C312E">
            <w:pPr>
              <w:pStyle w:val="codetable"/>
            </w:pPr>
            <w:r>
              <w:t>THEN</w:t>
            </w:r>
          </w:p>
          <w:p w:rsidR="009C312E" w:rsidRDefault="009C312E">
            <w:pPr>
              <w:pStyle w:val="codetable"/>
            </w:pPr>
            <w:r>
              <w:t>ELSE</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3</w:t>
            </w:r>
          </w:p>
          <w:p w:rsidR="009C312E" w:rsidRDefault="009C312E">
            <w:pPr>
              <w:pStyle w:val="codetable"/>
            </w:pPr>
            <w:r>
              <w:t>0</w:t>
            </w:r>
          </w:p>
          <w:p w:rsidR="009C312E" w:rsidRDefault="009C312E">
            <w:pPr>
              <w:pStyle w:val="codetable"/>
            </w:pPr>
            <w:r>
              <w:t>38</w:t>
            </w:r>
          </w:p>
        </w:tc>
      </w:tr>
      <w:tr w:rsidR="009C312E" w:rsidTr="009C312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"ABC;XYZEOF"</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"ABC"</w:t>
            </w:r>
          </w:p>
          <w:p w:rsidR="009C312E" w:rsidRDefault="009C312E">
            <w:pPr>
              <w:pStyle w:val="codetable"/>
            </w:pPr>
            <w:r>
              <w:t>"XYZ"</w:t>
            </w:r>
          </w:p>
          <w:p w:rsidR="009C312E" w:rsidRDefault="009C312E">
            <w:pPr>
              <w:pStyle w:val="codetable"/>
            </w:pPr>
            <w: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THEN</w:t>
            </w:r>
          </w:p>
          <w:p w:rsidR="009C312E" w:rsidRDefault="009C312E">
            <w:pPr>
              <w:pStyle w:val="codetable"/>
            </w:pPr>
            <w:r>
              <w:t>THEN</w:t>
            </w:r>
          </w:p>
          <w:p w:rsidR="009C312E" w:rsidRDefault="009C312E">
            <w:pPr>
              <w:pStyle w:val="codetable"/>
            </w:pPr>
            <w:r>
              <w:t>ELSE</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3</w:t>
            </w:r>
          </w:p>
          <w:p w:rsidR="009C312E" w:rsidRDefault="009C312E">
            <w:pPr>
              <w:pStyle w:val="codetable"/>
            </w:pPr>
            <w:r>
              <w:t>3</w:t>
            </w:r>
          </w:p>
          <w:p w:rsidR="009C312E" w:rsidRDefault="009C312E">
            <w:pPr>
              <w:pStyle w:val="codetable"/>
            </w:pPr>
            <w:r>
              <w:t>38</w:t>
            </w:r>
          </w:p>
        </w:tc>
      </w:tr>
      <w:tr w:rsidR="009C312E" w:rsidTr="009C312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"ABC;XYZ;;EOF"</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ABC"</w:t>
            </w:r>
          </w:p>
          <w:p w:rsidR="009C312E" w:rsidRDefault="009C312E">
            <w:pPr>
              <w:pStyle w:val="codetable"/>
            </w:pPr>
            <w:r>
              <w:t>"XYZ"</w:t>
            </w:r>
          </w:p>
          <w:p w:rsidR="009C312E" w:rsidRDefault="009C312E">
            <w:pPr>
              <w:pStyle w:val="codetable"/>
            </w:pPr>
            <w: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THEN</w:t>
            </w:r>
          </w:p>
          <w:p w:rsidR="009C312E" w:rsidRDefault="009C312E">
            <w:pPr>
              <w:pStyle w:val="codetable"/>
            </w:pPr>
            <w:r>
              <w:t>THEN</w:t>
            </w:r>
          </w:p>
          <w:p w:rsidR="009C312E" w:rsidRDefault="009C312E">
            <w:pPr>
              <w:pStyle w:val="codetable"/>
            </w:pPr>
            <w:r>
              <w:t>ELSE</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3</w:t>
            </w:r>
          </w:p>
          <w:p w:rsidR="009C312E" w:rsidRDefault="009C312E">
            <w:pPr>
              <w:pStyle w:val="codetable"/>
            </w:pPr>
            <w:r>
              <w:t>3</w:t>
            </w:r>
          </w:p>
          <w:p w:rsidR="009C312E" w:rsidRDefault="009C312E">
            <w:pPr>
              <w:pStyle w:val="codetable"/>
            </w:pPr>
            <w:r>
              <w:t>38</w:t>
            </w:r>
          </w:p>
        </w:tc>
      </w:tr>
      <w:tr w:rsidR="009C312E" w:rsidTr="009C312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";ABC;;XYZ;;EOF"</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w:t>
            </w:r>
          </w:p>
          <w:p w:rsidR="009C312E" w:rsidRDefault="009C312E">
            <w:pPr>
              <w:pStyle w:val="codetable"/>
            </w:pPr>
            <w:r>
              <w:t>"ABC"</w:t>
            </w:r>
          </w:p>
          <w:p w:rsidR="009C312E" w:rsidRDefault="009C312E">
            <w:pPr>
              <w:pStyle w:val="codetable"/>
            </w:pPr>
            <w:r>
              <w:t>""</w:t>
            </w:r>
          </w:p>
          <w:p w:rsidR="009C312E" w:rsidRDefault="009C312E">
            <w:pPr>
              <w:pStyle w:val="codetable"/>
            </w:pPr>
            <w:r>
              <w:t>"XYZ"</w:t>
            </w:r>
          </w:p>
          <w:p w:rsidR="009C312E" w:rsidRDefault="009C312E">
            <w:pPr>
              <w:pStyle w:val="codetable"/>
            </w:pPr>
            <w:r>
              <w:t>""</w:t>
            </w:r>
          </w:p>
          <w:p w:rsidR="009C312E" w:rsidRDefault="009C312E">
            <w:pPr>
              <w:pStyle w:val="codetable"/>
            </w:pPr>
            <w: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THEN</w:t>
            </w:r>
          </w:p>
          <w:p w:rsidR="009C312E" w:rsidRDefault="009C312E">
            <w:pPr>
              <w:pStyle w:val="codetable"/>
            </w:pPr>
            <w:r>
              <w:t>THEN</w:t>
            </w:r>
          </w:p>
          <w:p w:rsidR="009C312E" w:rsidRDefault="009C312E">
            <w:pPr>
              <w:pStyle w:val="codetable"/>
            </w:pPr>
            <w:r>
              <w:t>THEN</w:t>
            </w:r>
          </w:p>
          <w:p w:rsidR="009C312E" w:rsidRDefault="009C312E">
            <w:pPr>
              <w:pStyle w:val="codetable"/>
            </w:pPr>
            <w:r>
              <w:t>THEN</w:t>
            </w:r>
          </w:p>
          <w:p w:rsidR="009C312E" w:rsidRDefault="009C312E">
            <w:pPr>
              <w:pStyle w:val="codetable"/>
            </w:pPr>
            <w:r>
              <w:t>THEN</w:t>
            </w:r>
          </w:p>
          <w:p w:rsidR="009C312E" w:rsidRDefault="009C312E">
            <w:pPr>
              <w:pStyle w:val="codetable"/>
            </w:pPr>
            <w:r>
              <w:t>ELSE</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pPr>
            <w:r>
              <w:t>0</w:t>
            </w:r>
          </w:p>
          <w:p w:rsidR="009C312E" w:rsidRDefault="009C312E">
            <w:pPr>
              <w:pStyle w:val="codetable"/>
            </w:pPr>
            <w:r>
              <w:t>3</w:t>
            </w:r>
          </w:p>
          <w:p w:rsidR="009C312E" w:rsidRDefault="009C312E">
            <w:pPr>
              <w:pStyle w:val="codetable"/>
            </w:pPr>
            <w:r>
              <w:t>0</w:t>
            </w:r>
          </w:p>
          <w:p w:rsidR="009C312E" w:rsidRDefault="009C312E">
            <w:pPr>
              <w:pStyle w:val="codetable"/>
            </w:pPr>
            <w:r>
              <w:t>3</w:t>
            </w:r>
          </w:p>
          <w:p w:rsidR="009C312E" w:rsidRDefault="009C312E">
            <w:pPr>
              <w:pStyle w:val="codetable"/>
            </w:pPr>
            <w:r>
              <w:t>0</w:t>
            </w:r>
          </w:p>
          <w:p w:rsidR="009C312E" w:rsidRDefault="009C312E">
            <w:pPr>
              <w:pStyle w:val="codetable"/>
            </w:pPr>
            <w:r>
              <w:t>38</w:t>
            </w:r>
          </w:p>
        </w:tc>
      </w:tr>
    </w:tbl>
    <w:p w:rsidR="009C312E" w:rsidRDefault="009C312E" w:rsidP="009C312E">
      <w:pPr>
        <w:pStyle w:val="NormalWeb"/>
      </w:pPr>
      <w:r>
        <w:t>This example prints the first line (delimited by a line-feed) of the file \books\chap5.txt. A null string is returned if the file pointer is positioned at the end of the file.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692"/>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ns"/>
            </w:pPr>
            <w:r>
              <w:t>FILENAME="c:\books\chap5.txt"</w:t>
            </w:r>
          </w:p>
          <w:p w:rsidR="009C312E" w:rsidRDefault="009C312E">
            <w:pPr>
              <w:pStyle w:val="codetablens"/>
            </w:pPr>
            <w:r>
              <w:t>LF = CHAR(10)</w:t>
            </w:r>
          </w:p>
          <w:p w:rsidR="009C312E" w:rsidRDefault="009C312E">
            <w:pPr>
              <w:pStyle w:val="codetablens"/>
            </w:pPr>
            <w:r>
              <w:t>UOPEN FILENAME FOR READ TO FILEDES ELSE</w:t>
            </w:r>
          </w:p>
          <w:p w:rsidR="009C312E" w:rsidRDefault="009C312E">
            <w:pPr>
              <w:pStyle w:val="codetablens"/>
            </w:pPr>
            <w:r>
              <w:t>   PRINT "Unable to open ":FILENAME</w:t>
            </w:r>
          </w:p>
          <w:p w:rsidR="009C312E" w:rsidRDefault="009C312E">
            <w:pPr>
              <w:pStyle w:val="codetablens"/>
            </w:pPr>
            <w:r>
              <w:t>   STOP</w:t>
            </w:r>
          </w:p>
          <w:p w:rsidR="009C312E" w:rsidRDefault="009C312E">
            <w:pPr>
              <w:pStyle w:val="codetablens"/>
            </w:pPr>
            <w:r>
              <w:t>END</w:t>
            </w:r>
          </w:p>
          <w:p w:rsidR="009C312E" w:rsidRDefault="009C312E">
            <w:pPr>
              <w:pStyle w:val="codetablens"/>
            </w:pPr>
            <w:r>
              <w:t>UREADLINE VAR1 FROM FILEDES UNTIL LF ELSE GOTO   EOJ:</w:t>
            </w:r>
          </w:p>
          <w:p w:rsidR="009C312E" w:rsidRDefault="009C312E">
            <w:pPr>
              <w:pStyle w:val="codetablens"/>
            </w:pPr>
            <w:r>
              <w:t>END</w:t>
            </w:r>
          </w:p>
          <w:p w:rsidR="009C312E" w:rsidRDefault="009C312E">
            <w:pPr>
              <w:pStyle w:val="codetablens"/>
            </w:pPr>
            <w:r>
              <w:t>PRINT VAR1</w:t>
            </w:r>
          </w:p>
        </w:tc>
      </w:tr>
    </w:tbl>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9C312E">
      <w:pPr>
        <w:pStyle w:val="Heading2"/>
      </w:pPr>
      <w:bookmarkStart w:id="29" w:name="_Toc449701886"/>
      <w:r>
        <w:t>UREAD Command</w:t>
      </w:r>
      <w:bookmarkEnd w:id="29"/>
    </w:p>
    <w:p w:rsidR="009C312E" w:rsidRDefault="009C312E" w:rsidP="009C312E">
      <w:pPr>
        <w:pStyle w:val="NormalWeb"/>
      </w:pPr>
      <w:r>
        <w:t xml:space="preserve">The </w:t>
      </w:r>
      <w:r>
        <w:rPr>
          <w:rFonts w:ascii="Courier New" w:hAnsi="Courier New" w:cs="Courier New"/>
          <w:b/>
          <w:bCs/>
        </w:rPr>
        <w:t>UREAD</w:t>
      </w:r>
      <w:r>
        <w:t xml:space="preserve"> command reads data from a previously opened file on the host system. A file on the host system is represented as an unformatted string of bytes without internal </w:t>
      </w:r>
      <w:proofErr w:type="spellStart"/>
      <w:r>
        <w:t>subdividers</w:t>
      </w:r>
      <w:proofErr w:type="spellEnd"/>
      <w:r>
        <w:t xml:space="preserve"> or markers. Read and write commands provide sequential access to files by advancing a pointer within the file. Subsequent read or write commands advance this internal pointer from the current position in the file. </w:t>
      </w:r>
      <w:r>
        <w:lastRenderedPageBreak/>
        <w:t xml:space="preserve">The user may specify the exact location within a file to be read from by positioning the file pointer before executing the command. See </w:t>
      </w:r>
      <w:hyperlink r:id="rId26" w:history="1">
        <w:r>
          <w:rPr>
            <w:rStyle w:val="Hyperlink"/>
          </w:rPr>
          <w:t>ULSEEK Function</w:t>
        </w:r>
      </w:hyperlink>
      <w:r>
        <w:t xml:space="preserve"> for additional information.</w:t>
      </w:r>
    </w:p>
    <w:p w:rsidR="009C312E" w:rsidRDefault="009C312E" w:rsidP="009C312E">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8372"/>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
            </w:pPr>
            <w:r>
              <w:t xml:space="preserve">UREAD </w:t>
            </w:r>
            <w:proofErr w:type="spellStart"/>
            <w:r>
              <w:rPr>
                <w:i/>
                <w:iCs/>
              </w:rPr>
              <w:t>var</w:t>
            </w:r>
            <w:proofErr w:type="spellEnd"/>
            <w:r>
              <w:t xml:space="preserve"> FROM </w:t>
            </w:r>
            <w:proofErr w:type="spellStart"/>
            <w:r>
              <w:rPr>
                <w:i/>
                <w:iCs/>
              </w:rPr>
              <w:t>FileHandle</w:t>
            </w:r>
            <w:proofErr w:type="spellEnd"/>
            <w:r>
              <w:t xml:space="preserve"> FOR </w:t>
            </w:r>
            <w:r>
              <w:rPr>
                <w:i/>
                <w:iCs/>
              </w:rPr>
              <w:t>n</w:t>
            </w:r>
            <w:r>
              <w:t xml:space="preserve"> THEN </w:t>
            </w:r>
            <w:r>
              <w:rPr>
                <w:i/>
                <w:iCs/>
              </w:rPr>
              <w:t>statement(s)</w:t>
            </w:r>
            <w:r>
              <w:t xml:space="preserve"> ELSE </w:t>
            </w:r>
            <w:r>
              <w:rPr>
                <w:i/>
                <w:iCs/>
              </w:rPr>
              <w:t>statement(s)</w:t>
            </w:r>
          </w:p>
        </w:tc>
      </w:tr>
    </w:tbl>
    <w:p w:rsidR="009C312E" w:rsidRDefault="009C312E" w:rsidP="009C312E">
      <w:pPr>
        <w:pStyle w:val="procedure"/>
      </w:pPr>
      <w:r>
        <w:t>Description</w:t>
      </w:r>
    </w:p>
    <w:p w:rsidR="009C312E" w:rsidRDefault="009C312E" w:rsidP="009C312E">
      <w:pPr>
        <w:pStyle w:val="NormalWeb"/>
      </w:pPr>
      <w:r>
        <w:rPr>
          <w:rFonts w:ascii="Courier New" w:hAnsi="Courier New" w:cs="Courier New"/>
          <w:b/>
          <w:bCs/>
        </w:rPr>
        <w:t>UREAD</w:t>
      </w:r>
      <w:r>
        <w:t xml:space="preserve"> reads the file currently opened to the file variable </w:t>
      </w:r>
      <w:proofErr w:type="spellStart"/>
      <w:r>
        <w:rPr>
          <w:rFonts w:ascii="Courier New" w:hAnsi="Courier New" w:cs="Courier New"/>
          <w:b/>
          <w:bCs/>
          <w:i/>
          <w:iCs/>
        </w:rPr>
        <w:t>FileHandle</w:t>
      </w:r>
      <w:proofErr w:type="spellEnd"/>
      <w:r>
        <w:t xml:space="preserve"> for the number of bytes specified by n or until an EOF mark is reached. </w:t>
      </w:r>
      <w:proofErr w:type="gramStart"/>
      <w:r>
        <w:rPr>
          <w:rFonts w:ascii="Courier New" w:hAnsi="Courier New" w:cs="Courier New"/>
          <w:b/>
          <w:bCs/>
          <w:i/>
          <w:iCs/>
        </w:rPr>
        <w:t>n</w:t>
      </w:r>
      <w:proofErr w:type="gramEnd"/>
      <w:r>
        <w:t xml:space="preserve"> indicates the number of contiguous bytes from the current file pointer position to be read. The resulting string value is assigned to the variable </w:t>
      </w:r>
      <w:r>
        <w:rPr>
          <w:rFonts w:ascii="Courier New" w:hAnsi="Courier New" w:cs="Courier New"/>
          <w:b/>
          <w:bCs/>
          <w:i/>
          <w:iCs/>
        </w:rPr>
        <w:t>var</w:t>
      </w:r>
      <w:r>
        <w:t xml:space="preserve">. If an error occurs, the </w:t>
      </w:r>
      <w:r>
        <w:rPr>
          <w:rFonts w:ascii="Courier New" w:hAnsi="Courier New" w:cs="Courier New"/>
          <w:b/>
          <w:bCs/>
        </w:rPr>
        <w:t>ELSE</w:t>
      </w:r>
      <w:r>
        <w:t xml:space="preserve"> clause executes and </w:t>
      </w:r>
      <w:proofErr w:type="gramStart"/>
      <w:r>
        <w:rPr>
          <w:rFonts w:ascii="Courier New" w:hAnsi="Courier New" w:cs="Courier New"/>
          <w:b/>
          <w:bCs/>
        </w:rPr>
        <w:t>UERROR(</w:t>
      </w:r>
      <w:proofErr w:type="gramEnd"/>
      <w:r>
        <w:rPr>
          <w:rFonts w:ascii="Courier New" w:hAnsi="Courier New" w:cs="Courier New"/>
          <w:b/>
          <w:bCs/>
        </w:rPr>
        <w:t xml:space="preserve"> )</w:t>
      </w:r>
      <w:r>
        <w:t xml:space="preserve"> returns the appropriate error code. The file pointer is advanced by the number of bytes read.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3465"/>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t>The file must be opened to be read.</w:t>
            </w:r>
          </w:p>
        </w:tc>
      </w:tr>
    </w:tbl>
    <w:p w:rsidR="009C312E" w:rsidRDefault="009C312E" w:rsidP="009C312E">
      <w:pPr>
        <w:pStyle w:val="NormalWeb"/>
        <w:numPr>
          <w:ilvl w:val="0"/>
          <w:numId w:val="3"/>
        </w:numPr>
      </w:pPr>
      <w:r>
        <w:t xml:space="preserve">If the </w:t>
      </w:r>
      <w:r>
        <w:rPr>
          <w:rFonts w:ascii="Courier New" w:hAnsi="Courier New" w:cs="Courier New"/>
          <w:b/>
          <w:bCs/>
        </w:rPr>
        <w:t>UREAD</w:t>
      </w:r>
      <w:r>
        <w:t xml:space="preserve"> command is used before opening the file for reading, an error results, the </w:t>
      </w:r>
      <w:r>
        <w:rPr>
          <w:rFonts w:ascii="Courier New" w:hAnsi="Courier New" w:cs="Courier New"/>
          <w:b/>
          <w:bCs/>
        </w:rPr>
        <w:t>ELSE</w:t>
      </w:r>
      <w:r>
        <w:t xml:space="preserve"> clause executes, and </w:t>
      </w:r>
      <w:proofErr w:type="gramStart"/>
      <w:r>
        <w:rPr>
          <w:rFonts w:ascii="Courier New" w:hAnsi="Courier New" w:cs="Courier New"/>
          <w:b/>
          <w:bCs/>
        </w:rPr>
        <w:t>UERROR(</w:t>
      </w:r>
      <w:proofErr w:type="gramEnd"/>
      <w:r>
        <w:rPr>
          <w:rFonts w:ascii="Courier New" w:hAnsi="Courier New" w:cs="Courier New"/>
          <w:b/>
          <w:bCs/>
        </w:rPr>
        <w:t xml:space="preserve"> )</w:t>
      </w:r>
      <w:r>
        <w:t xml:space="preserve"> returns the appropriate error code.</w:t>
      </w:r>
    </w:p>
    <w:p w:rsidR="009C312E" w:rsidRDefault="009C312E" w:rsidP="009C312E">
      <w:pPr>
        <w:pStyle w:val="NormalWeb"/>
        <w:numPr>
          <w:ilvl w:val="0"/>
          <w:numId w:val="3"/>
        </w:numPr>
      </w:pPr>
      <w:r>
        <w:t xml:space="preserve">If any data is successfully read, the </w:t>
      </w:r>
      <w:r>
        <w:rPr>
          <w:rFonts w:ascii="Courier New" w:hAnsi="Courier New" w:cs="Courier New"/>
          <w:b/>
          <w:bCs/>
        </w:rPr>
        <w:t>ELSE</w:t>
      </w:r>
      <w:r>
        <w:t xml:space="preserve"> clause is not taken. In that case, </w:t>
      </w:r>
      <w:proofErr w:type="gramStart"/>
      <w:r>
        <w:rPr>
          <w:rFonts w:ascii="Courier New" w:hAnsi="Courier New" w:cs="Courier New"/>
          <w:b/>
          <w:bCs/>
        </w:rPr>
        <w:t>UERROR(</w:t>
      </w:r>
      <w:proofErr w:type="gramEnd"/>
      <w:r>
        <w:rPr>
          <w:rFonts w:ascii="Courier New" w:hAnsi="Courier New" w:cs="Courier New"/>
          <w:b/>
          <w:bCs/>
        </w:rPr>
        <w:t xml:space="preserve"> )</w:t>
      </w:r>
      <w:r>
        <w:t xml:space="preserve"> returns the number of bytes read.</w:t>
      </w:r>
    </w:p>
    <w:p w:rsidR="009C312E" w:rsidRDefault="009C312E" w:rsidP="009C312E">
      <w:pPr>
        <w:pStyle w:val="NormalWeb"/>
        <w:numPr>
          <w:ilvl w:val="0"/>
          <w:numId w:val="3"/>
        </w:numPr>
      </w:pPr>
      <w:r>
        <w:t xml:space="preserve">If an EOF is encountered, the value returned by </w:t>
      </w:r>
      <w:proofErr w:type="gramStart"/>
      <w:r>
        <w:rPr>
          <w:rFonts w:ascii="Courier New" w:hAnsi="Courier New" w:cs="Courier New"/>
          <w:b/>
          <w:bCs/>
        </w:rPr>
        <w:t>UERROR(</w:t>
      </w:r>
      <w:proofErr w:type="gramEnd"/>
      <w:r>
        <w:rPr>
          <w:rFonts w:ascii="Courier New" w:hAnsi="Courier New" w:cs="Courier New"/>
          <w:b/>
          <w:bCs/>
        </w:rPr>
        <w:t xml:space="preserve"> )</w:t>
      </w:r>
      <w:r>
        <w:t xml:space="preserve"> is less than the requested amount.</w:t>
      </w:r>
    </w:p>
    <w:p w:rsidR="009C312E" w:rsidRDefault="009C312E" w:rsidP="009C312E">
      <w:pPr>
        <w:pStyle w:val="NormalWeb"/>
        <w:numPr>
          <w:ilvl w:val="0"/>
          <w:numId w:val="3"/>
        </w:numPr>
      </w:pPr>
      <w:r>
        <w:t xml:space="preserve">If no EOF is encountered, the value returned by </w:t>
      </w:r>
      <w:proofErr w:type="gramStart"/>
      <w:r>
        <w:rPr>
          <w:rFonts w:ascii="Courier New" w:hAnsi="Courier New" w:cs="Courier New"/>
          <w:b/>
          <w:bCs/>
        </w:rPr>
        <w:t>UERROR(</w:t>
      </w:r>
      <w:proofErr w:type="gramEnd"/>
      <w:r>
        <w:rPr>
          <w:rFonts w:ascii="Courier New" w:hAnsi="Courier New" w:cs="Courier New"/>
          <w:b/>
          <w:bCs/>
        </w:rPr>
        <w:t xml:space="preserve"> )</w:t>
      </w:r>
      <w:r>
        <w:t xml:space="preserve"> is equal to the requested amount.</w:t>
      </w:r>
    </w:p>
    <w:p w:rsidR="009C312E" w:rsidRDefault="009C312E" w:rsidP="009C312E">
      <w:pPr>
        <w:pStyle w:val="NormalWeb"/>
        <w:numPr>
          <w:ilvl w:val="0"/>
          <w:numId w:val="3"/>
        </w:numPr>
      </w:pPr>
      <w:r>
        <w:t xml:space="preserve">If no data is successfully read due to an EOF being encountered immediately, the </w:t>
      </w:r>
      <w:r>
        <w:rPr>
          <w:rFonts w:ascii="Courier New" w:hAnsi="Courier New" w:cs="Courier New"/>
          <w:b/>
          <w:bCs/>
        </w:rPr>
        <w:t>ELSE</w:t>
      </w:r>
      <w:r>
        <w:t xml:space="preserve"> clause is taken, no data is returned and </w:t>
      </w:r>
      <w:proofErr w:type="gramStart"/>
      <w:r>
        <w:rPr>
          <w:rFonts w:ascii="Courier New" w:hAnsi="Courier New" w:cs="Courier New"/>
          <w:b/>
          <w:bCs/>
        </w:rPr>
        <w:t>UERROR(</w:t>
      </w:r>
      <w:proofErr w:type="gramEnd"/>
      <w:r>
        <w:rPr>
          <w:rFonts w:ascii="Courier New" w:hAnsi="Courier New" w:cs="Courier New"/>
          <w:b/>
          <w:bCs/>
        </w:rPr>
        <w:t xml:space="preserve"> )</w:t>
      </w:r>
      <w:r>
        <w:t xml:space="preserve"> returns the Windows error message 38: </w:t>
      </w:r>
      <w:r>
        <w:rPr>
          <w:rFonts w:ascii="Courier New" w:hAnsi="Courier New" w:cs="Courier New"/>
          <w:b/>
          <w:bCs/>
        </w:rPr>
        <w:t>ERROR_HANDLE_EOF</w:t>
      </w:r>
      <w:r>
        <w:t>.</w:t>
      </w:r>
    </w:p>
    <w:p w:rsidR="009C312E" w:rsidRDefault="009C312E" w:rsidP="009C312E">
      <w:pPr>
        <w:pStyle w:val="NormalWeb"/>
        <w:numPr>
          <w:ilvl w:val="0"/>
          <w:numId w:val="3"/>
        </w:numPr>
      </w:pPr>
      <w:r>
        <w:t xml:space="preserve">If errors other than EOF occur during a </w:t>
      </w:r>
      <w:r>
        <w:rPr>
          <w:rFonts w:ascii="Courier New" w:hAnsi="Courier New" w:cs="Courier New"/>
          <w:b/>
          <w:bCs/>
        </w:rPr>
        <w:t>UREAD</w:t>
      </w:r>
      <w:r>
        <w:t xml:space="preserve"> the </w:t>
      </w:r>
      <w:r>
        <w:rPr>
          <w:rFonts w:ascii="Courier New" w:hAnsi="Courier New" w:cs="Courier New"/>
          <w:b/>
          <w:bCs/>
        </w:rPr>
        <w:t>ELSE</w:t>
      </w:r>
      <w:r>
        <w:t xml:space="preserve"> clause is taken, no data is returned, </w:t>
      </w:r>
      <w:proofErr w:type="gramStart"/>
      <w:r>
        <w:rPr>
          <w:rFonts w:ascii="Courier New" w:hAnsi="Courier New" w:cs="Courier New"/>
          <w:b/>
          <w:bCs/>
        </w:rPr>
        <w:t>UERROR(</w:t>
      </w:r>
      <w:proofErr w:type="gramEnd"/>
      <w:r>
        <w:rPr>
          <w:rFonts w:ascii="Courier New" w:hAnsi="Courier New" w:cs="Courier New"/>
          <w:b/>
          <w:bCs/>
        </w:rPr>
        <w:t xml:space="preserve"> )</w:t>
      </w:r>
      <w:r>
        <w:t xml:space="preserve"> returns the appropriate error code.</w:t>
      </w:r>
    </w:p>
    <w:p w:rsidR="009C312E" w:rsidRDefault="009C312E" w:rsidP="009C312E">
      <w:pPr>
        <w:pStyle w:val="procedure"/>
      </w:pPr>
      <w:r>
        <w:t>Examples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011"/>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ns"/>
            </w:pPr>
            <w:r>
              <w:t>UOPEN "C:\TEST.TXT" TO HANDLE ELSE STOP</w:t>
            </w:r>
          </w:p>
          <w:p w:rsidR="009C312E" w:rsidRDefault="009C312E">
            <w:pPr>
              <w:pStyle w:val="codetablens"/>
            </w:pPr>
            <w:r>
              <w:t>10 UREAD ITEM FROM HANDLE FOR 500 THEN</w:t>
            </w:r>
          </w:p>
          <w:p w:rsidR="009C312E" w:rsidRDefault="009C312E">
            <w:pPr>
              <w:pStyle w:val="codetablens"/>
            </w:pPr>
            <w:r>
              <w:t>     PRINT UERROR( )</w:t>
            </w:r>
          </w:p>
          <w:p w:rsidR="009C312E" w:rsidRDefault="009C312E">
            <w:pPr>
              <w:pStyle w:val="codetablens"/>
            </w:pPr>
            <w:r>
              <w:t>  END ELSE</w:t>
            </w:r>
          </w:p>
          <w:p w:rsidR="009C312E" w:rsidRDefault="009C312E">
            <w:pPr>
              <w:pStyle w:val="codetablens"/>
            </w:pPr>
            <w:r>
              <w:t>     PRINT "ERROR CODE = ": UERROR( )</w:t>
            </w:r>
          </w:p>
          <w:p w:rsidR="009C312E" w:rsidRDefault="009C312E">
            <w:pPr>
              <w:pStyle w:val="codetablens"/>
            </w:pPr>
            <w:r>
              <w:t>     GOTO EOJ:</w:t>
            </w:r>
          </w:p>
          <w:p w:rsidR="009C312E" w:rsidRDefault="009C312E">
            <w:pPr>
              <w:pStyle w:val="codetablens"/>
            </w:pPr>
            <w:r>
              <w:t>  END</w:t>
            </w:r>
          </w:p>
          <w:p w:rsidR="009C312E" w:rsidRDefault="009C312E">
            <w:pPr>
              <w:pStyle w:val="codetablens"/>
            </w:pPr>
            <w:r>
              <w:t>  GOTO 10</w:t>
            </w:r>
          </w:p>
          <w:p w:rsidR="009C312E" w:rsidRDefault="009C312E">
            <w:pPr>
              <w:pStyle w:val="codetablens"/>
            </w:pPr>
            <w:r>
              <w:t>If TEST.TXT is 943 bytes the output is:</w:t>
            </w:r>
          </w:p>
          <w:p w:rsidR="009C312E" w:rsidRDefault="009C312E">
            <w:pPr>
              <w:pStyle w:val="codetablens"/>
            </w:pPr>
            <w:r>
              <w:t>  500</w:t>
            </w:r>
          </w:p>
          <w:p w:rsidR="009C312E" w:rsidRDefault="009C312E">
            <w:pPr>
              <w:pStyle w:val="codetablens"/>
            </w:pPr>
            <w:r>
              <w:t>  443  </w:t>
            </w:r>
          </w:p>
          <w:p w:rsidR="009C312E" w:rsidRDefault="009C312E">
            <w:pPr>
              <w:pStyle w:val="codetablens"/>
            </w:pPr>
            <w:r>
              <w:t>  ERROR CODE = 38</w:t>
            </w:r>
          </w:p>
        </w:tc>
      </w:tr>
    </w:tbl>
    <w:p w:rsidR="009C312E" w:rsidRDefault="009C312E" w:rsidP="009C312E">
      <w:pPr>
        <w:pStyle w:val="NormalWeb"/>
      </w:pPr>
      <w:r>
        <w:t>The next example prints the first 50 bytes of the file \books\chap5.txt. If less than 50 bytes are present, the bytes available are printed. A null string is returned if the file pointer is positioned at the end of the file. Line feed characters embedded in the file are also printed.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971"/>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ns"/>
            </w:pPr>
            <w:r>
              <w:t>FILENAME="c:\books\chap5.txt"</w:t>
            </w:r>
          </w:p>
          <w:p w:rsidR="009C312E" w:rsidRDefault="009C312E">
            <w:pPr>
              <w:pStyle w:val="codetablens"/>
            </w:pPr>
            <w:r>
              <w:t>  UOPEN FILENAME FOR READ TO FILEDES ELSE</w:t>
            </w:r>
          </w:p>
          <w:p w:rsidR="009C312E" w:rsidRDefault="009C312E">
            <w:pPr>
              <w:pStyle w:val="codetablens"/>
            </w:pPr>
            <w:r>
              <w:lastRenderedPageBreak/>
              <w:t>     PRINT "Unable to open ":FILENAME</w:t>
            </w:r>
          </w:p>
          <w:p w:rsidR="009C312E" w:rsidRDefault="009C312E">
            <w:pPr>
              <w:pStyle w:val="codetablens"/>
            </w:pPr>
            <w:r>
              <w:t>     STOP</w:t>
            </w:r>
          </w:p>
          <w:p w:rsidR="009C312E" w:rsidRDefault="009C312E">
            <w:pPr>
              <w:pStyle w:val="codetablens"/>
            </w:pPr>
            <w:r>
              <w:t>  END</w:t>
            </w:r>
          </w:p>
          <w:p w:rsidR="009C312E" w:rsidRDefault="009C312E">
            <w:pPr>
              <w:pStyle w:val="codetablens"/>
            </w:pPr>
            <w:r>
              <w:t>  UREAD VAR1 FROM FILEDES FOR 50 ELSE GOTO EOJ:</w:t>
            </w:r>
          </w:p>
          <w:p w:rsidR="009C312E" w:rsidRDefault="009C312E">
            <w:pPr>
              <w:pStyle w:val="codetablens"/>
            </w:pPr>
            <w:r>
              <w:t>  PRINT VAR1</w:t>
            </w:r>
          </w:p>
        </w:tc>
      </w:tr>
    </w:tbl>
    <w:p w:rsidR="009C312E" w:rsidRDefault="009C312E" w:rsidP="009C312E">
      <w:pPr>
        <w:pStyle w:val="NormalWeb"/>
      </w:pPr>
      <w:r>
        <w:lastRenderedPageBreak/>
        <w:t xml:space="preserve">After execution of the following example, the string </w:t>
      </w:r>
      <w:r>
        <w:rPr>
          <w:rFonts w:ascii="Courier New" w:hAnsi="Courier New" w:cs="Courier New"/>
          <w:b/>
          <w:bCs/>
        </w:rPr>
        <w:t>TESTDATA2</w:t>
      </w:r>
      <w:r>
        <w:t xml:space="preserve"> is equal to </w:t>
      </w:r>
      <w:r>
        <w:rPr>
          <w:rFonts w:ascii="Courier New" w:hAnsi="Courier New" w:cs="Courier New"/>
          <w:b/>
          <w:bCs/>
        </w:rPr>
        <w:t>TESTDATA1</w:t>
      </w:r>
      <w:r>
        <w:t xml:space="preserve">. \books\chap6.txt was created using the </w:t>
      </w:r>
      <w:r>
        <w:rPr>
          <w:rFonts w:ascii="Courier New" w:hAnsi="Courier New" w:cs="Courier New"/>
          <w:b/>
          <w:bCs/>
        </w:rPr>
        <w:t>UCREATE</w:t>
      </w:r>
      <w:r>
        <w:t xml:space="preserve"> statement which opened the file for writing only.</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812"/>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ns"/>
            </w:pPr>
            <w:r>
              <w:t>  TESTDATA1 = "THIS IS TEST DATA"</w:t>
            </w:r>
          </w:p>
          <w:p w:rsidR="009C312E" w:rsidRDefault="009C312E">
            <w:pPr>
              <w:pStyle w:val="codetablens"/>
            </w:pPr>
            <w:r>
              <w:t>FILENAME="c:\books\chap6.txt"</w:t>
            </w:r>
          </w:p>
          <w:p w:rsidR="009C312E" w:rsidRDefault="009C312E">
            <w:pPr>
              <w:pStyle w:val="codetablens"/>
            </w:pPr>
            <w:r>
              <w:t>  UCREATE FILENAME TO FILEDES2 ELSE</w:t>
            </w:r>
          </w:p>
          <w:p w:rsidR="009C312E" w:rsidRDefault="009C312E">
            <w:pPr>
              <w:pStyle w:val="codetablens"/>
            </w:pPr>
            <w:r>
              <w:t>     PRINT "Unable to create and open ":FILENAME</w:t>
            </w:r>
          </w:p>
          <w:p w:rsidR="009C312E" w:rsidRDefault="009C312E">
            <w:pPr>
              <w:pStyle w:val="codetablens"/>
            </w:pPr>
            <w:r>
              <w:t>     STOP</w:t>
            </w:r>
          </w:p>
          <w:p w:rsidR="009C312E" w:rsidRDefault="009C312E">
            <w:pPr>
              <w:pStyle w:val="codetablens"/>
            </w:pPr>
            <w:r>
              <w:t>  END</w:t>
            </w:r>
          </w:p>
          <w:p w:rsidR="009C312E" w:rsidRDefault="009C312E">
            <w:pPr>
              <w:pStyle w:val="codetablens"/>
            </w:pPr>
            <w:r>
              <w:t>  * Write out DATA and CLOSE</w:t>
            </w:r>
          </w:p>
          <w:p w:rsidR="009C312E" w:rsidRDefault="009C312E">
            <w:pPr>
              <w:pStyle w:val="codetablens"/>
            </w:pPr>
            <w:r>
              <w:t>  UWRITE TESTDATA1 ON FILEDES2 ELSE</w:t>
            </w:r>
          </w:p>
          <w:p w:rsidR="009C312E" w:rsidRDefault="009C312E">
            <w:pPr>
              <w:pStyle w:val="codetablens"/>
            </w:pPr>
            <w:r>
              <w:t>     PRINT "Write to ":FILENAME:" failed"</w:t>
            </w:r>
          </w:p>
          <w:p w:rsidR="009C312E" w:rsidRDefault="009C312E">
            <w:pPr>
              <w:pStyle w:val="codetablens"/>
            </w:pPr>
            <w:r>
              <w:t>  END</w:t>
            </w:r>
          </w:p>
          <w:p w:rsidR="009C312E" w:rsidRDefault="009C312E">
            <w:pPr>
              <w:pStyle w:val="codetablens"/>
            </w:pPr>
            <w:r>
              <w:t>  UCLOSE FILEDES2 ELSE</w:t>
            </w:r>
          </w:p>
          <w:p w:rsidR="009C312E" w:rsidRDefault="009C312E">
            <w:pPr>
              <w:pStyle w:val="codetablens"/>
            </w:pPr>
            <w:r>
              <w:t>     PRINT "UCLOSE failed on ":FILENAME</w:t>
            </w:r>
          </w:p>
          <w:p w:rsidR="009C312E" w:rsidRDefault="009C312E">
            <w:pPr>
              <w:pStyle w:val="codetablens"/>
            </w:pPr>
            <w:r>
              <w:t>  END</w:t>
            </w:r>
          </w:p>
          <w:p w:rsidR="009C312E" w:rsidRDefault="009C312E">
            <w:pPr>
              <w:pStyle w:val="codetablens"/>
            </w:pPr>
            <w:r>
              <w:t>  *</w:t>
            </w:r>
          </w:p>
          <w:p w:rsidR="009C312E" w:rsidRDefault="009C312E">
            <w:pPr>
              <w:pStyle w:val="codetablens"/>
            </w:pPr>
            <w:r>
              <w:t>  UOPEN FILENAME TO FILEDES3 ELSE STOP</w:t>
            </w:r>
          </w:p>
          <w:p w:rsidR="009C312E" w:rsidRDefault="009C312E">
            <w:pPr>
              <w:pStyle w:val="codetablens"/>
            </w:pPr>
            <w:r>
              <w:t>  UREAD TESTDATA2 FROM FILEDES3 FOR 17 ELSE GO TO EOJ:</w:t>
            </w:r>
          </w:p>
        </w:tc>
      </w:tr>
    </w:tbl>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9C312E">
      <w:pPr>
        <w:pStyle w:val="Heading2"/>
      </w:pPr>
      <w:bookmarkStart w:id="30" w:name="_Toc449701887"/>
      <w:r>
        <w:t>Compiler Directives</w:t>
      </w:r>
      <w:bookmarkEnd w:id="30"/>
    </w:p>
    <w:p w:rsidR="009C312E" w:rsidRDefault="009C312E" w:rsidP="009C312E">
      <w:pPr>
        <w:pStyle w:val="NormalWeb"/>
      </w:pPr>
      <w:r>
        <w:t>There are four compiler directive statements. Each of these statements begins with a dollar sign (</w:t>
      </w:r>
      <w:r>
        <w:rPr>
          <w:rFonts w:ascii="Courier New" w:hAnsi="Courier New" w:cs="Courier New"/>
          <w:b/>
          <w:bCs/>
        </w:rPr>
        <w:t>$</w:t>
      </w:r>
      <w:r>
        <w:t>).</w:t>
      </w:r>
    </w:p>
    <w:p w:rsidR="009C312E" w:rsidRDefault="009C312E" w:rsidP="009C312E">
      <w:pPr>
        <w:pStyle w:val="Heading3"/>
      </w:pPr>
      <w:bookmarkStart w:id="31" w:name="_Toc449701888"/>
      <w:r>
        <w:t>Comments in the Object Code</w:t>
      </w:r>
      <w:bookmarkEnd w:id="31"/>
    </w:p>
    <w:p w:rsidR="009C312E" w:rsidRDefault="009C312E" w:rsidP="009C312E">
      <w:pPr>
        <w:pStyle w:val="NormalWeb"/>
      </w:pPr>
      <w:r>
        <w:t xml:space="preserve">The </w:t>
      </w:r>
      <w:r>
        <w:rPr>
          <w:rFonts w:ascii="Courier New" w:hAnsi="Courier New" w:cs="Courier New"/>
          <w:b/>
          <w:bCs/>
        </w:rPr>
        <w:t>$*</w:t>
      </w:r>
      <w:r>
        <w:t xml:space="preserve"> statement places a comment directly in the object code of a program when it is compiled. It is most useful for entering version numbers or copyright information before software is distributed.</w:t>
      </w:r>
    </w:p>
    <w:p w:rsidR="009C312E" w:rsidRDefault="009C312E" w:rsidP="009C312E">
      <w:pPr>
        <w:pStyle w:val="Heading3"/>
      </w:pPr>
      <w:bookmarkStart w:id="32" w:name="_Toc449701889"/>
      <w:r>
        <w:t>Reading External Source Code ($CHAIN, $INCLUDE, $INSERT)</w:t>
      </w:r>
      <w:bookmarkEnd w:id="32"/>
    </w:p>
    <w:p w:rsidR="009C312E" w:rsidRDefault="009C312E" w:rsidP="009C312E">
      <w:pPr>
        <w:pStyle w:val="NormalWeb"/>
      </w:pPr>
      <w:r>
        <w:t xml:space="preserve">Three statements tell the compiler to read source code from another file item: </w:t>
      </w:r>
      <w:r>
        <w:rPr>
          <w:rFonts w:ascii="Courier New" w:hAnsi="Courier New" w:cs="Courier New"/>
          <w:b/>
          <w:bCs/>
        </w:rPr>
        <w:t>$INCLUDE</w:t>
      </w:r>
      <w:r>
        <w:t xml:space="preserve">, </w:t>
      </w:r>
      <w:r>
        <w:rPr>
          <w:rFonts w:ascii="Courier New" w:hAnsi="Courier New" w:cs="Courier New"/>
          <w:b/>
          <w:bCs/>
        </w:rPr>
        <w:t>$INSERT</w:t>
      </w:r>
      <w:r>
        <w:t xml:space="preserve">, and </w:t>
      </w:r>
      <w:r>
        <w:rPr>
          <w:rFonts w:ascii="Courier New" w:hAnsi="Courier New" w:cs="Courier New"/>
          <w:b/>
          <w:bCs/>
        </w:rPr>
        <w:t>$CHAIN</w:t>
      </w:r>
      <w:r>
        <w:t>.</w:t>
      </w:r>
    </w:p>
    <w:p w:rsidR="009C312E" w:rsidRDefault="009C312E" w:rsidP="009C312E">
      <w:pPr>
        <w:pStyle w:val="NormalWeb"/>
      </w:pPr>
      <w:r>
        <w:rPr>
          <w:rFonts w:ascii="Courier New" w:hAnsi="Courier New" w:cs="Courier New"/>
          <w:b/>
          <w:bCs/>
        </w:rPr>
        <w:t>$INCLUDE</w:t>
      </w:r>
      <w:r>
        <w:t xml:space="preserve"> and </w:t>
      </w:r>
      <w:r>
        <w:rPr>
          <w:rFonts w:ascii="Courier New" w:hAnsi="Courier New" w:cs="Courier New"/>
          <w:b/>
          <w:bCs/>
        </w:rPr>
        <w:t>$INSERT</w:t>
      </w:r>
      <w:r>
        <w:t xml:space="preserve"> are identical statements. Either statement results in the program being compiled as if the external source code were written at the point where the </w:t>
      </w:r>
      <w:r>
        <w:rPr>
          <w:rFonts w:ascii="Courier New" w:hAnsi="Courier New" w:cs="Courier New"/>
          <w:b/>
          <w:bCs/>
        </w:rPr>
        <w:t>$INCLUDE</w:t>
      </w:r>
      <w:r>
        <w:t xml:space="preserve"> or </w:t>
      </w:r>
      <w:r>
        <w:rPr>
          <w:rFonts w:ascii="Courier New" w:hAnsi="Courier New" w:cs="Courier New"/>
          <w:b/>
          <w:bCs/>
        </w:rPr>
        <w:t>$INSERT</w:t>
      </w:r>
      <w:r>
        <w:t xml:space="preserve"> statement had been entered. Compilation will then continue at the line after the </w:t>
      </w:r>
      <w:r>
        <w:rPr>
          <w:rFonts w:ascii="Courier New" w:hAnsi="Courier New" w:cs="Courier New"/>
          <w:b/>
          <w:bCs/>
        </w:rPr>
        <w:t>$INCLUDE</w:t>
      </w:r>
      <w:r>
        <w:t xml:space="preserve"> or </w:t>
      </w:r>
      <w:r>
        <w:rPr>
          <w:rFonts w:ascii="Courier New" w:hAnsi="Courier New" w:cs="Courier New"/>
          <w:b/>
          <w:bCs/>
        </w:rPr>
        <w:t>$INSERT</w:t>
      </w:r>
      <w:r>
        <w:t xml:space="preserve"> statement. </w:t>
      </w:r>
      <w:r>
        <w:rPr>
          <w:rFonts w:ascii="Courier New" w:hAnsi="Courier New" w:cs="Courier New"/>
          <w:b/>
          <w:bCs/>
        </w:rPr>
        <w:t>$INCLUDE</w:t>
      </w:r>
      <w:r>
        <w:t xml:space="preserve"> and </w:t>
      </w:r>
      <w:r>
        <w:rPr>
          <w:rFonts w:ascii="Courier New" w:hAnsi="Courier New" w:cs="Courier New"/>
          <w:b/>
          <w:bCs/>
        </w:rPr>
        <w:t>$INSERT</w:t>
      </w:r>
      <w:r>
        <w:t xml:space="preserve"> are also useful for any code that might be used several different programs. An example of such code might be a file item containing </w:t>
      </w:r>
      <w:r>
        <w:rPr>
          <w:rFonts w:ascii="Courier New" w:hAnsi="Courier New" w:cs="Courier New"/>
          <w:b/>
          <w:bCs/>
        </w:rPr>
        <w:t>COMMON</w:t>
      </w:r>
      <w:r>
        <w:t xml:space="preserve"> statements.</w:t>
      </w:r>
    </w:p>
    <w:p w:rsidR="009C312E" w:rsidRDefault="009C312E" w:rsidP="009C312E">
      <w:pPr>
        <w:pStyle w:val="NormalWeb"/>
      </w:pPr>
      <w:r>
        <w:lastRenderedPageBreak/>
        <w:t xml:space="preserve">The </w:t>
      </w:r>
      <w:r>
        <w:rPr>
          <w:rFonts w:ascii="Courier New" w:hAnsi="Courier New" w:cs="Courier New"/>
          <w:b/>
          <w:bCs/>
        </w:rPr>
        <w:t>$CHAIN</w:t>
      </w:r>
      <w:r>
        <w:t xml:space="preserve"> statement is different from </w:t>
      </w:r>
      <w:r>
        <w:rPr>
          <w:rFonts w:ascii="Courier New" w:hAnsi="Courier New" w:cs="Courier New"/>
          <w:b/>
          <w:bCs/>
        </w:rPr>
        <w:t>$INCLUDE</w:t>
      </w:r>
      <w:r>
        <w:t xml:space="preserve"> and </w:t>
      </w:r>
      <w:r>
        <w:rPr>
          <w:rFonts w:ascii="Courier New" w:hAnsi="Courier New" w:cs="Courier New"/>
          <w:b/>
          <w:bCs/>
        </w:rPr>
        <w:t>$INSERT</w:t>
      </w:r>
      <w:r>
        <w:t xml:space="preserve"> in that the compilation will not return to the original program. The </w:t>
      </w:r>
      <w:r>
        <w:rPr>
          <w:rFonts w:ascii="Courier New" w:hAnsi="Courier New" w:cs="Courier New"/>
          <w:b/>
          <w:bCs/>
        </w:rPr>
        <w:t>$CHAIN</w:t>
      </w:r>
      <w:r>
        <w:t xml:space="preserve"> statement is not intended for code which might be shared by several programs, but for programs which may have source code longer than 32K bytes. The </w:t>
      </w:r>
      <w:r>
        <w:rPr>
          <w:rFonts w:ascii="Courier New" w:hAnsi="Courier New" w:cs="Courier New"/>
          <w:b/>
          <w:bCs/>
        </w:rPr>
        <w:t>$CHAIN</w:t>
      </w:r>
      <w:r>
        <w:t xml:space="preserve"> statement allows several different file items containing source code to be </w:t>
      </w:r>
      <w:proofErr w:type="spellStart"/>
      <w:r>
        <w:rPr>
          <w:rFonts w:ascii="Courier New" w:hAnsi="Courier New" w:cs="Courier New"/>
          <w:b/>
          <w:bCs/>
        </w:rPr>
        <w:t>CHAIN</w:t>
      </w:r>
      <w:r>
        <w:t>ed</w:t>
      </w:r>
      <w:proofErr w:type="spellEnd"/>
      <w:r>
        <w:t xml:space="preserve"> together.</w:t>
      </w:r>
    </w:p>
    <w:p w:rsidR="009C312E" w:rsidRDefault="009C312E" w:rsidP="009C312E">
      <w:pPr>
        <w:pStyle w:val="NormalWeb"/>
      </w:pPr>
      <w:r>
        <w:t xml:space="preserve">The only restriction to </w:t>
      </w:r>
      <w:r>
        <w:rPr>
          <w:rFonts w:ascii="Courier New" w:hAnsi="Courier New" w:cs="Courier New"/>
          <w:b/>
          <w:bCs/>
        </w:rPr>
        <w:t>$INCLUDE</w:t>
      </w:r>
      <w:r>
        <w:t xml:space="preserve">, </w:t>
      </w:r>
      <w:r>
        <w:rPr>
          <w:rFonts w:ascii="Courier New" w:hAnsi="Courier New" w:cs="Courier New"/>
          <w:b/>
          <w:bCs/>
        </w:rPr>
        <w:t>$INSERT</w:t>
      </w:r>
      <w:r>
        <w:t xml:space="preserve">, and </w:t>
      </w:r>
      <w:r>
        <w:rPr>
          <w:rFonts w:ascii="Courier New" w:hAnsi="Courier New" w:cs="Courier New"/>
          <w:b/>
          <w:bCs/>
        </w:rPr>
        <w:t>$CHAIN</w:t>
      </w:r>
      <w:r>
        <w:t xml:space="preserve"> is that the number of bytes in the resulting object code cannot exceed 248K.</w:t>
      </w: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9C312E">
      <w:pPr>
        <w:pStyle w:val="Heading2"/>
      </w:pPr>
      <w:bookmarkStart w:id="33" w:name="_Toc449701890"/>
      <w:r>
        <w:t>Reading and Updating File Items</w:t>
      </w:r>
      <w:bookmarkEnd w:id="33"/>
    </w:p>
    <w:p w:rsidR="009C312E" w:rsidRDefault="009C312E" w:rsidP="009C312E">
      <w:pPr>
        <w:pStyle w:val="NormalWeb"/>
      </w:pPr>
      <w:r>
        <w:t>Before an item in a file can be accessed, it must be assigned a symbolic name, called a file variable. The file variable is necessary to provide a pointer to the file that will be used by the program each time the file is accessed.</w:t>
      </w:r>
    </w:p>
    <w:p w:rsidR="009C312E" w:rsidRDefault="009C312E" w:rsidP="009C312E">
      <w:pPr>
        <w:pStyle w:val="Heading3"/>
      </w:pPr>
      <w:bookmarkStart w:id="34" w:name="_Toc449701891"/>
      <w:r>
        <w:t>File Variables (OPEN)</w:t>
      </w:r>
      <w:bookmarkEnd w:id="34"/>
    </w:p>
    <w:p w:rsidR="009C312E" w:rsidRDefault="009C312E" w:rsidP="009C312E">
      <w:pPr>
        <w:pStyle w:val="NormalWeb"/>
      </w:pPr>
      <w:r>
        <w:t xml:space="preserve">The </w:t>
      </w:r>
      <w:r>
        <w:rPr>
          <w:rFonts w:ascii="Courier New" w:hAnsi="Courier New" w:cs="Courier New"/>
          <w:b/>
          <w:bCs/>
        </w:rPr>
        <w:t>OPEN</w:t>
      </w:r>
      <w:r>
        <w:t xml:space="preserve"> statement assigns a file variable to a file, so that the program can read, write, select, or delete items in the file. All subsequent access of the file must reference the file variable and not the file name itself.</w:t>
      </w:r>
    </w:p>
    <w:p w:rsidR="009C312E" w:rsidRDefault="009C312E" w:rsidP="009C312E">
      <w:pPr>
        <w:pStyle w:val="NormalWeb"/>
      </w:pPr>
      <w:r>
        <w:t>If a file is opened without a file variable specified, it uses the default file variable. Any subsequent file access statements that do not specify a file variable will use the default file variable. Only one file can be assigned to the default file variable at a single time.</w:t>
      </w:r>
    </w:p>
    <w:p w:rsidR="009C312E" w:rsidRDefault="009C312E" w:rsidP="009C312E">
      <w:pPr>
        <w:pStyle w:val="Heading3"/>
      </w:pPr>
      <w:bookmarkStart w:id="35" w:name="_Toc449701892"/>
      <w:r>
        <w:t>Reading and Writing a File Item (</w:t>
      </w:r>
      <w:proofErr w:type="gramStart"/>
      <w:r>
        <w:t>READ,</w:t>
      </w:r>
      <w:proofErr w:type="gramEnd"/>
      <w:r>
        <w:t xml:space="preserve"> WRITE, etc.)</w:t>
      </w:r>
      <w:bookmarkEnd w:id="35"/>
    </w:p>
    <w:p w:rsidR="009C312E" w:rsidRDefault="009C312E" w:rsidP="009C312E">
      <w:pPr>
        <w:pStyle w:val="NormalWeb"/>
      </w:pPr>
      <w:r>
        <w:t xml:space="preserve">Once the file is opened, any item can be directly accessed. The </w:t>
      </w:r>
      <w:r>
        <w:rPr>
          <w:rFonts w:ascii="Courier New" w:hAnsi="Courier New" w:cs="Courier New"/>
          <w:b/>
          <w:bCs/>
        </w:rPr>
        <w:t>READ</w:t>
      </w:r>
      <w:r>
        <w:t xml:space="preserve"> statement assigns the string value of a file item to a dynamic array variable. The fields of the array can then be accessed by the dynamic array processing functions </w:t>
      </w:r>
      <w:r>
        <w:rPr>
          <w:rFonts w:ascii="Courier New" w:hAnsi="Courier New" w:cs="Courier New"/>
          <w:b/>
          <w:bCs/>
        </w:rPr>
        <w:t>EXTRACT</w:t>
      </w:r>
      <w:r>
        <w:t xml:space="preserve">, </w:t>
      </w:r>
      <w:r>
        <w:rPr>
          <w:rFonts w:ascii="Courier New" w:hAnsi="Courier New" w:cs="Courier New"/>
          <w:b/>
          <w:bCs/>
        </w:rPr>
        <w:t>REPLACE</w:t>
      </w:r>
      <w:r>
        <w:t xml:space="preserve">, </w:t>
      </w:r>
      <w:r>
        <w:rPr>
          <w:rFonts w:ascii="Courier New" w:hAnsi="Courier New" w:cs="Courier New"/>
          <w:b/>
          <w:bCs/>
        </w:rPr>
        <w:t>INSERT</w:t>
      </w:r>
      <w:r>
        <w:t xml:space="preserve">, and </w:t>
      </w:r>
      <w:r>
        <w:rPr>
          <w:rFonts w:ascii="Courier New" w:hAnsi="Courier New" w:cs="Courier New"/>
          <w:b/>
          <w:bCs/>
        </w:rPr>
        <w:t>DELETE</w:t>
      </w:r>
      <w:r>
        <w:t xml:space="preserve">. The </w:t>
      </w:r>
      <w:r>
        <w:rPr>
          <w:rFonts w:ascii="Courier New" w:hAnsi="Courier New" w:cs="Courier New"/>
          <w:b/>
          <w:bCs/>
        </w:rPr>
        <w:t>WRITE</w:t>
      </w:r>
      <w:r>
        <w:t xml:space="preserve"> statement writes a new or updated dynamic array string into a file item. There are several variations to </w:t>
      </w:r>
      <w:r>
        <w:rPr>
          <w:rFonts w:ascii="Courier New" w:hAnsi="Courier New" w:cs="Courier New"/>
          <w:b/>
          <w:bCs/>
        </w:rPr>
        <w:t>READ</w:t>
      </w:r>
      <w:r>
        <w:t xml:space="preserve"> and </w:t>
      </w:r>
      <w:r>
        <w:rPr>
          <w:rFonts w:ascii="Courier New" w:hAnsi="Courier New" w:cs="Courier New"/>
          <w:b/>
          <w:bCs/>
        </w:rPr>
        <w:t>WRITE</w:t>
      </w:r>
      <w:r>
        <w:t xml:space="preserve"> provided by mvBASIC. The </w:t>
      </w:r>
      <w:r>
        <w:rPr>
          <w:rFonts w:ascii="Courier New" w:hAnsi="Courier New" w:cs="Courier New"/>
          <w:b/>
          <w:bCs/>
        </w:rPr>
        <w:t>READV</w:t>
      </w:r>
      <w:r>
        <w:t xml:space="preserve"> and </w:t>
      </w:r>
      <w:r>
        <w:rPr>
          <w:rFonts w:ascii="Courier New" w:hAnsi="Courier New" w:cs="Courier New"/>
          <w:b/>
          <w:bCs/>
        </w:rPr>
        <w:t>WRITEV</w:t>
      </w:r>
      <w:r>
        <w:t xml:space="preserve"> statements read and write only a single attribute of an item, as a shortcut for programs which are concerned only with a single attribute. In addition, the </w:t>
      </w:r>
      <w:r>
        <w:rPr>
          <w:rFonts w:ascii="Courier New" w:hAnsi="Courier New" w:cs="Courier New"/>
          <w:b/>
          <w:bCs/>
        </w:rPr>
        <w:t>MATREAD</w:t>
      </w:r>
      <w:r>
        <w:t xml:space="preserve"> and </w:t>
      </w:r>
      <w:r>
        <w:rPr>
          <w:rFonts w:ascii="Courier New" w:hAnsi="Courier New" w:cs="Courier New"/>
          <w:b/>
          <w:bCs/>
        </w:rPr>
        <w:t>MATWRITE</w:t>
      </w:r>
      <w:r>
        <w:t xml:space="preserve"> statements read and write items as dimensioned arrays, with each attribute corresponding to an element of the array.</w:t>
      </w:r>
    </w:p>
    <w:p w:rsidR="009C312E" w:rsidRDefault="009C312E" w:rsidP="009C312E">
      <w:pPr>
        <w:pStyle w:val="NormalWeb"/>
      </w:pPr>
      <w:r>
        <w:t xml:space="preserve">The file-reading statements are each equipped with </w:t>
      </w:r>
      <w:r>
        <w:rPr>
          <w:rFonts w:ascii="Courier New" w:hAnsi="Courier New" w:cs="Courier New"/>
          <w:b/>
          <w:bCs/>
        </w:rPr>
        <w:t>THEN</w:t>
      </w:r>
      <w:r>
        <w:t xml:space="preserve"> and </w:t>
      </w:r>
      <w:r>
        <w:rPr>
          <w:rFonts w:ascii="Courier New" w:hAnsi="Courier New" w:cs="Courier New"/>
          <w:b/>
          <w:bCs/>
        </w:rPr>
        <w:t>ELSE</w:t>
      </w:r>
      <w:r>
        <w:t xml:space="preserve"> clauses. If the item cannot be found, the v statements are executed. If it can be found, the </w:t>
      </w:r>
      <w:r>
        <w:rPr>
          <w:rFonts w:ascii="Courier New" w:hAnsi="Courier New" w:cs="Courier New"/>
          <w:b/>
          <w:bCs/>
        </w:rPr>
        <w:t>THEN</w:t>
      </w:r>
      <w:r>
        <w:t xml:space="preserve"> statements are executed. See </w:t>
      </w:r>
      <w:hyperlink r:id="rId27" w:history="1">
        <w:r>
          <w:rPr>
            <w:rStyle w:val="Hyperlink"/>
          </w:rPr>
          <w:t>Internal Program Control</w:t>
        </w:r>
      </w:hyperlink>
      <w:r>
        <w:t xml:space="preserve"> for more information on the syntax of </w:t>
      </w:r>
      <w:r>
        <w:rPr>
          <w:rFonts w:ascii="Courier New" w:hAnsi="Courier New" w:cs="Courier New"/>
          <w:b/>
          <w:bCs/>
        </w:rPr>
        <w:t>THEN</w:t>
      </w:r>
      <w:r>
        <w:t xml:space="preserve"> and </w:t>
      </w:r>
      <w:r>
        <w:rPr>
          <w:rFonts w:ascii="Courier New" w:hAnsi="Courier New" w:cs="Courier New"/>
          <w:b/>
          <w:bCs/>
        </w:rPr>
        <w:t>ELSE</w:t>
      </w:r>
      <w:r>
        <w:t xml:space="preserve"> clauses.</w:t>
      </w:r>
    </w:p>
    <w:p w:rsidR="009C312E" w:rsidRDefault="009C312E" w:rsidP="009C312E">
      <w:pPr>
        <w:pStyle w:val="Heading3"/>
      </w:pPr>
      <w:bookmarkStart w:id="36" w:name="_Toc449701893"/>
      <w:r>
        <w:lastRenderedPageBreak/>
        <w:t>File Item Locks (READU, WRITEU, RELEASE, etc.)</w:t>
      </w:r>
      <w:bookmarkEnd w:id="36"/>
    </w:p>
    <w:p w:rsidR="009C312E" w:rsidRDefault="009C312E" w:rsidP="009C312E">
      <w:pPr>
        <w:pStyle w:val="NormalWeb"/>
      </w:pPr>
      <w:r>
        <w:t xml:space="preserve">Each of the statements for reading a file item have corresponding statements that place a lock on the file item as it is read. These statements are the </w:t>
      </w:r>
      <w:r>
        <w:rPr>
          <w:rFonts w:ascii="Courier New" w:hAnsi="Courier New" w:cs="Courier New"/>
          <w:b/>
          <w:bCs/>
        </w:rPr>
        <w:t>READU</w:t>
      </w:r>
      <w:r>
        <w:t xml:space="preserve">, </w:t>
      </w:r>
      <w:r>
        <w:rPr>
          <w:rFonts w:ascii="Courier New" w:hAnsi="Courier New" w:cs="Courier New"/>
          <w:b/>
          <w:bCs/>
        </w:rPr>
        <w:t>READVU</w:t>
      </w:r>
      <w:r>
        <w:t xml:space="preserve">, and </w:t>
      </w:r>
      <w:r>
        <w:rPr>
          <w:rFonts w:ascii="Courier New" w:hAnsi="Courier New" w:cs="Courier New"/>
          <w:b/>
          <w:bCs/>
        </w:rPr>
        <w:t>MATREADU</w:t>
      </w:r>
      <w:r>
        <w:t xml:space="preserve"> statements. (The </w:t>
      </w:r>
      <w:r>
        <w:rPr>
          <w:b/>
          <w:bCs/>
        </w:rPr>
        <w:t>U</w:t>
      </w:r>
      <w:r>
        <w:t xml:space="preserve"> suffix stands for Update, declaring that the file item might be changed and rewritten.) The item lock is lifted either when the item is released with a </w:t>
      </w:r>
      <w:r>
        <w:rPr>
          <w:rFonts w:ascii="Courier New" w:hAnsi="Courier New" w:cs="Courier New"/>
          <w:b/>
          <w:bCs/>
        </w:rPr>
        <w:t>RELEASE</w:t>
      </w:r>
      <w:r>
        <w:t xml:space="preserve"> statement, deleted with a </w:t>
      </w:r>
      <w:r>
        <w:rPr>
          <w:rFonts w:ascii="Courier New" w:hAnsi="Courier New" w:cs="Courier New"/>
          <w:b/>
          <w:bCs/>
        </w:rPr>
        <w:t>DELETE</w:t>
      </w:r>
      <w:r>
        <w:t xml:space="preserve"> statement, written with a </w:t>
      </w:r>
      <w:r>
        <w:rPr>
          <w:rFonts w:ascii="Courier New" w:hAnsi="Courier New" w:cs="Courier New"/>
          <w:b/>
          <w:bCs/>
        </w:rPr>
        <w:t>WRITE</w:t>
      </w:r>
      <w:r>
        <w:t xml:space="preserve">, </w:t>
      </w:r>
      <w:r>
        <w:rPr>
          <w:rFonts w:ascii="Courier New" w:hAnsi="Courier New" w:cs="Courier New"/>
          <w:b/>
          <w:bCs/>
        </w:rPr>
        <w:t>WRITEV</w:t>
      </w:r>
      <w:r>
        <w:t xml:space="preserve">, or </w:t>
      </w:r>
      <w:r>
        <w:rPr>
          <w:rFonts w:ascii="Courier New" w:hAnsi="Courier New" w:cs="Courier New"/>
          <w:b/>
          <w:bCs/>
        </w:rPr>
        <w:t>MATWRITE</w:t>
      </w:r>
      <w:r>
        <w:t xml:space="preserve"> statement, or when the program is terminated. Until the lock is lifted, no other users will be able to access the same file item with a </w:t>
      </w:r>
      <w:r>
        <w:rPr>
          <w:rFonts w:ascii="Courier New" w:hAnsi="Courier New" w:cs="Courier New"/>
          <w:b/>
          <w:bCs/>
        </w:rPr>
        <w:t>READU</w:t>
      </w:r>
      <w:r>
        <w:t xml:space="preserve">, </w:t>
      </w:r>
      <w:r>
        <w:rPr>
          <w:rFonts w:ascii="Courier New" w:hAnsi="Courier New" w:cs="Courier New"/>
          <w:b/>
          <w:bCs/>
        </w:rPr>
        <w:t>READVU</w:t>
      </w:r>
      <w:r>
        <w:t xml:space="preserve">, or </w:t>
      </w:r>
      <w:r>
        <w:rPr>
          <w:rFonts w:ascii="Courier New" w:hAnsi="Courier New" w:cs="Courier New"/>
          <w:b/>
          <w:bCs/>
        </w:rPr>
        <w:t>MATREADU</w:t>
      </w:r>
      <w:r>
        <w:t xml:space="preserve"> statement.</w:t>
      </w:r>
    </w:p>
    <w:p w:rsidR="009C312E" w:rsidRDefault="009C312E" w:rsidP="009C312E">
      <w:pPr>
        <w:pStyle w:val="NormalWeb"/>
      </w:pPr>
      <w:r>
        <w:t xml:space="preserve">File item locks only affect other </w:t>
      </w:r>
      <w:r>
        <w:rPr>
          <w:rFonts w:ascii="Courier New" w:hAnsi="Courier New" w:cs="Courier New"/>
          <w:b/>
          <w:bCs/>
        </w:rPr>
        <w:t>READU</w:t>
      </w:r>
      <w:r>
        <w:t xml:space="preserve">, </w:t>
      </w:r>
      <w:r>
        <w:rPr>
          <w:rFonts w:ascii="Courier New" w:hAnsi="Courier New" w:cs="Courier New"/>
          <w:b/>
          <w:bCs/>
        </w:rPr>
        <w:t>READVU</w:t>
      </w:r>
      <w:r>
        <w:t xml:space="preserve">, and </w:t>
      </w:r>
      <w:r>
        <w:rPr>
          <w:rFonts w:ascii="Courier New" w:hAnsi="Courier New" w:cs="Courier New"/>
          <w:b/>
          <w:bCs/>
        </w:rPr>
        <w:t>MATREADU</w:t>
      </w:r>
      <w:r>
        <w:t xml:space="preserve"> statements. While an item is locked, programs can access the file item with a normal </w:t>
      </w:r>
      <w:r>
        <w:rPr>
          <w:rFonts w:ascii="Courier New" w:hAnsi="Courier New" w:cs="Courier New"/>
          <w:b/>
          <w:bCs/>
        </w:rPr>
        <w:t>READ</w:t>
      </w:r>
      <w:r>
        <w:t xml:space="preserve">, </w:t>
      </w:r>
      <w:r>
        <w:rPr>
          <w:rFonts w:ascii="Courier New" w:hAnsi="Courier New" w:cs="Courier New"/>
          <w:b/>
          <w:bCs/>
        </w:rPr>
        <w:t>READV</w:t>
      </w:r>
      <w:r>
        <w:t xml:space="preserve">, or </w:t>
      </w:r>
      <w:r>
        <w:rPr>
          <w:rFonts w:ascii="Courier New" w:hAnsi="Courier New" w:cs="Courier New"/>
          <w:b/>
          <w:bCs/>
        </w:rPr>
        <w:t>MATREAD</w:t>
      </w:r>
      <w:r>
        <w:t xml:space="preserve"> statement, or they can even write it with any of the file writing statements. The success of a file item lock depends on its being respected by all other programs that access the same file.</w:t>
      </w:r>
    </w:p>
    <w:p w:rsidR="009C312E" w:rsidRDefault="009C312E" w:rsidP="009C312E">
      <w:pPr>
        <w:pStyle w:val="NormalWeb"/>
      </w:pPr>
      <w:r>
        <w:t xml:space="preserve">If an item is to be written but the programmer does not want the lock removed, the </w:t>
      </w:r>
      <w:r>
        <w:rPr>
          <w:rFonts w:ascii="Courier New" w:hAnsi="Courier New" w:cs="Courier New"/>
          <w:b/>
          <w:bCs/>
        </w:rPr>
        <w:t>WRITEU</w:t>
      </w:r>
      <w:r>
        <w:t xml:space="preserve">, </w:t>
      </w:r>
      <w:r>
        <w:rPr>
          <w:rFonts w:ascii="Courier New" w:hAnsi="Courier New" w:cs="Courier New"/>
          <w:b/>
          <w:bCs/>
        </w:rPr>
        <w:t>WRITEVU</w:t>
      </w:r>
      <w:r>
        <w:t xml:space="preserve">, and </w:t>
      </w:r>
      <w:r>
        <w:rPr>
          <w:rFonts w:ascii="Courier New" w:hAnsi="Courier New" w:cs="Courier New"/>
          <w:b/>
          <w:bCs/>
        </w:rPr>
        <w:t>MATWRITEU</w:t>
      </w:r>
      <w:r>
        <w:t xml:space="preserve"> statements should be used in place of </w:t>
      </w:r>
      <w:r>
        <w:rPr>
          <w:rFonts w:ascii="Courier New" w:hAnsi="Courier New" w:cs="Courier New"/>
          <w:b/>
          <w:bCs/>
        </w:rPr>
        <w:t>WRITE</w:t>
      </w:r>
      <w:r>
        <w:t xml:space="preserve">, </w:t>
      </w:r>
      <w:r>
        <w:rPr>
          <w:rFonts w:ascii="Courier New" w:hAnsi="Courier New" w:cs="Courier New"/>
          <w:b/>
          <w:bCs/>
        </w:rPr>
        <w:t>WRITEV</w:t>
      </w:r>
      <w:r>
        <w:t xml:space="preserve"> or </w:t>
      </w:r>
      <w:r>
        <w:rPr>
          <w:rFonts w:ascii="Courier New" w:hAnsi="Courier New" w:cs="Courier New"/>
          <w:b/>
          <w:bCs/>
        </w:rPr>
        <w:t>MATWRITE</w:t>
      </w:r>
      <w:r>
        <w:t xml:space="preserve">. These statements will write the file item but retain the item lock for subsequent update. (Again, the </w:t>
      </w:r>
      <w:r>
        <w:rPr>
          <w:rFonts w:ascii="Courier New" w:hAnsi="Courier New" w:cs="Courier New"/>
        </w:rPr>
        <w:t>U</w:t>
      </w:r>
      <w:r>
        <w:t xml:space="preserve"> suffix stands for Update, declaring that further update might occur.)</w:t>
      </w:r>
    </w:p>
    <w:p w:rsidR="009C312E" w:rsidRDefault="009C312E" w:rsidP="009C312E">
      <w:pPr>
        <w:pStyle w:val="Heading3"/>
      </w:pPr>
      <w:bookmarkStart w:id="37" w:name="_Toc449701894"/>
      <w:r>
        <w:t>The LOCKED Clause</w:t>
      </w:r>
      <w:bookmarkEnd w:id="37"/>
    </w:p>
    <w:p w:rsidR="009C312E" w:rsidRDefault="009C312E" w:rsidP="009C312E">
      <w:pPr>
        <w:pStyle w:val="NormalWeb"/>
      </w:pPr>
      <w:r>
        <w:t xml:space="preserve">The item-locking statements </w:t>
      </w:r>
      <w:r>
        <w:rPr>
          <w:rFonts w:ascii="Courier New" w:hAnsi="Courier New" w:cs="Courier New"/>
          <w:b/>
          <w:bCs/>
        </w:rPr>
        <w:t>READU</w:t>
      </w:r>
      <w:r>
        <w:t xml:space="preserve">, </w:t>
      </w:r>
      <w:r>
        <w:rPr>
          <w:rFonts w:ascii="Courier New" w:hAnsi="Courier New" w:cs="Courier New"/>
          <w:b/>
          <w:bCs/>
        </w:rPr>
        <w:t>READVU</w:t>
      </w:r>
      <w:r>
        <w:t xml:space="preserve">, and </w:t>
      </w:r>
      <w:r>
        <w:rPr>
          <w:rFonts w:ascii="Courier New" w:hAnsi="Courier New" w:cs="Courier New"/>
          <w:b/>
          <w:bCs/>
        </w:rPr>
        <w:t>MATREADU</w:t>
      </w:r>
      <w:r>
        <w:t xml:space="preserve"> are each equipped with an optional </w:t>
      </w:r>
      <w:r>
        <w:rPr>
          <w:rFonts w:ascii="Courier New" w:hAnsi="Courier New" w:cs="Courier New"/>
          <w:b/>
          <w:bCs/>
        </w:rPr>
        <w:t>LOCKED</w:t>
      </w:r>
      <w:r>
        <w:t xml:space="preserve"> clause. Normally, when a program attempts to read and lock an item which is already locked, the program waits for the item to be released before continuing with execution. However, if the </w:t>
      </w:r>
      <w:r>
        <w:rPr>
          <w:rFonts w:ascii="Courier New" w:hAnsi="Courier New" w:cs="Courier New"/>
          <w:b/>
          <w:bCs/>
        </w:rPr>
        <w:t>LOCKED</w:t>
      </w:r>
      <w:r>
        <w:t xml:space="preserve"> clause is included, the program simply executes the </w:t>
      </w:r>
      <w:r>
        <w:rPr>
          <w:rFonts w:ascii="Courier New" w:hAnsi="Courier New" w:cs="Courier New"/>
          <w:b/>
          <w:bCs/>
        </w:rPr>
        <w:t>LOCKED</w:t>
      </w:r>
      <w:r>
        <w:t xml:space="preserve"> statements and continues with execution immediately. The </w:t>
      </w:r>
      <w:r>
        <w:rPr>
          <w:rFonts w:ascii="Courier New" w:hAnsi="Courier New" w:cs="Courier New"/>
          <w:b/>
          <w:bCs/>
        </w:rPr>
        <w:t>LOCKED</w:t>
      </w:r>
      <w:r>
        <w:t xml:space="preserve"> statements follow the syntax of </w:t>
      </w:r>
      <w:r>
        <w:rPr>
          <w:rFonts w:ascii="Courier New" w:hAnsi="Courier New" w:cs="Courier New"/>
          <w:b/>
          <w:bCs/>
        </w:rPr>
        <w:t>THEN</w:t>
      </w:r>
      <w:r>
        <w:t xml:space="preserve"> and </w:t>
      </w:r>
      <w:r>
        <w:rPr>
          <w:rFonts w:ascii="Courier New" w:hAnsi="Courier New" w:cs="Courier New"/>
          <w:b/>
          <w:bCs/>
        </w:rPr>
        <w:t>ELSE</w:t>
      </w:r>
      <w:r>
        <w:t xml:space="preserve"> clauses in mvBASIC.</w:t>
      </w:r>
    </w:p>
    <w:p w:rsidR="009C312E" w:rsidRDefault="009C312E" w:rsidP="009C312E">
      <w:pPr>
        <w:pStyle w:val="NormalWeb"/>
      </w:pPr>
      <w:r>
        <w:t xml:space="preserve">The </w:t>
      </w:r>
      <w:r>
        <w:rPr>
          <w:rFonts w:ascii="Courier New" w:hAnsi="Courier New" w:cs="Courier New"/>
          <w:b/>
          <w:bCs/>
        </w:rPr>
        <w:t>LOCKED</w:t>
      </w:r>
      <w:r>
        <w:t xml:space="preserve"> clause helps to avoid the situation called a deadly embrace. A deadly embrace happens when two users both lock items, and before releasing their locks, each user then tries to read and lock the other item. Without the </w:t>
      </w:r>
      <w:r>
        <w:rPr>
          <w:rFonts w:ascii="Courier New" w:hAnsi="Courier New" w:cs="Courier New"/>
          <w:b/>
          <w:bCs/>
        </w:rPr>
        <w:t>LOCKED</w:t>
      </w:r>
      <w:r>
        <w:t xml:space="preserve"> clause, both users will be indefinitely stuck since neither is free to unlock its item. If the </w:t>
      </w:r>
      <w:r>
        <w:rPr>
          <w:rFonts w:ascii="Courier New" w:hAnsi="Courier New" w:cs="Courier New"/>
          <w:b/>
          <w:bCs/>
        </w:rPr>
        <w:t>LOCKED</w:t>
      </w:r>
      <w:r>
        <w:t xml:space="preserve"> clause is used, however, the deadly embrace cannot occur.</w:t>
      </w:r>
    </w:p>
    <w:p w:rsidR="009C312E" w:rsidRDefault="009C312E" w:rsidP="009C312E">
      <w:pPr>
        <w:pStyle w:val="Heading3"/>
      </w:pPr>
      <w:bookmarkStart w:id="38" w:name="_Toc449701895"/>
      <w:r>
        <w:t>Select-lists (SELECT, READNEXT)</w:t>
      </w:r>
      <w:bookmarkEnd w:id="38"/>
    </w:p>
    <w:p w:rsidR="009C312E" w:rsidRDefault="009C312E" w:rsidP="009C312E">
      <w:pPr>
        <w:pStyle w:val="NormalWeb"/>
      </w:pPr>
      <w:r>
        <w:t xml:space="preserve">Select-list variables can be created through the mvBASIC </w:t>
      </w:r>
      <w:r>
        <w:rPr>
          <w:rFonts w:ascii="Courier New" w:hAnsi="Courier New" w:cs="Courier New"/>
          <w:b/>
          <w:bCs/>
        </w:rPr>
        <w:t>SELECT</w:t>
      </w:r>
      <w:r>
        <w:t xml:space="preserve"> statement, or by using the </w:t>
      </w:r>
      <w:r>
        <w:rPr>
          <w:rFonts w:ascii="Courier New" w:hAnsi="Courier New" w:cs="Courier New"/>
          <w:b/>
          <w:bCs/>
        </w:rPr>
        <w:t>EXECUTE</w:t>
      </w:r>
      <w:r>
        <w:t xml:space="preserve"> statement to call one of the INFO/ACCESS select-list generators. The </w:t>
      </w:r>
      <w:r>
        <w:rPr>
          <w:rFonts w:ascii="Courier New" w:hAnsi="Courier New" w:cs="Courier New"/>
          <w:b/>
          <w:bCs/>
        </w:rPr>
        <w:t>SELECT</w:t>
      </w:r>
      <w:r>
        <w:t xml:space="preserve"> statement does not accept the selection expressions accepted by the INFO/ACCESS commands; however, the </w:t>
      </w:r>
      <w:r>
        <w:rPr>
          <w:rFonts w:ascii="Courier New" w:hAnsi="Courier New" w:cs="Courier New"/>
          <w:b/>
          <w:bCs/>
        </w:rPr>
        <w:t>SELECT</w:t>
      </w:r>
      <w:r>
        <w:t xml:space="preserve"> statement does allow a select-list to be created from the attributes of a dynamic array string. See </w:t>
      </w:r>
      <w:hyperlink r:id="rId28" w:history="1">
        <w:r>
          <w:rPr>
            <w:rStyle w:val="Hyperlink"/>
          </w:rPr>
          <w:t>External Program Control</w:t>
        </w:r>
      </w:hyperlink>
      <w:r>
        <w:t xml:space="preserve"> for more information on using </w:t>
      </w:r>
      <w:r>
        <w:rPr>
          <w:rFonts w:ascii="Courier New" w:hAnsi="Courier New" w:cs="Courier New"/>
          <w:b/>
          <w:bCs/>
        </w:rPr>
        <w:t>EXECUTE</w:t>
      </w:r>
      <w:r>
        <w:t xml:space="preserve"> for generating select-lists.</w:t>
      </w:r>
    </w:p>
    <w:p w:rsidR="009C312E" w:rsidRDefault="009C312E" w:rsidP="009C312E">
      <w:pPr>
        <w:pStyle w:val="NormalWeb"/>
      </w:pPr>
      <w:r>
        <w:t xml:space="preserve">A select-list can also be created external to the program by executing one of the INFO/ACCESS select-list generators and then immediately running the program. If the program is designed this way, the </w:t>
      </w:r>
      <w:proofErr w:type="gramStart"/>
      <w:r>
        <w:rPr>
          <w:rFonts w:ascii="Courier New" w:hAnsi="Courier New" w:cs="Courier New"/>
          <w:b/>
          <w:bCs/>
        </w:rPr>
        <w:t>SYSTEM(</w:t>
      </w:r>
      <w:proofErr w:type="gramEnd"/>
      <w:r>
        <w:rPr>
          <w:rFonts w:ascii="Courier New" w:hAnsi="Courier New" w:cs="Courier New"/>
          <w:b/>
          <w:bCs/>
        </w:rPr>
        <w:t>11)</w:t>
      </w:r>
      <w:r>
        <w:t xml:space="preserve"> function is recommended to test if there is an external select-list.</w:t>
      </w:r>
    </w:p>
    <w:p w:rsidR="009C312E" w:rsidRDefault="009C312E" w:rsidP="009C312E">
      <w:pPr>
        <w:pStyle w:val="NormalWeb"/>
      </w:pPr>
      <w:r>
        <w:t xml:space="preserve">Once the select-list is created, it can be read with the </w:t>
      </w:r>
      <w:r>
        <w:rPr>
          <w:rFonts w:ascii="Courier New" w:hAnsi="Courier New" w:cs="Courier New"/>
          <w:b/>
          <w:bCs/>
        </w:rPr>
        <w:t>READNEXT</w:t>
      </w:r>
      <w:r>
        <w:t xml:space="preserve"> statement. </w:t>
      </w:r>
      <w:r>
        <w:rPr>
          <w:rFonts w:ascii="Courier New" w:hAnsi="Courier New" w:cs="Courier New"/>
          <w:b/>
          <w:bCs/>
        </w:rPr>
        <w:t>READNEXT</w:t>
      </w:r>
      <w:r>
        <w:t xml:space="preserve"> reads the next item- ID in the select-list. After selecting a file, the </w:t>
      </w:r>
      <w:r>
        <w:rPr>
          <w:rFonts w:ascii="Courier New" w:hAnsi="Courier New" w:cs="Courier New"/>
          <w:b/>
          <w:bCs/>
        </w:rPr>
        <w:t>READNEXT</w:t>
      </w:r>
      <w:r>
        <w:t xml:space="preserve"> statement is generally used in a loop to perform a procedure on all selected items.</w:t>
      </w:r>
    </w:p>
    <w:p w:rsidR="009C312E" w:rsidRDefault="009C312E" w:rsidP="009C312E">
      <w:pPr>
        <w:pStyle w:val="Heading3"/>
      </w:pPr>
      <w:bookmarkStart w:id="39" w:name="_Toc449701896"/>
      <w:r>
        <w:lastRenderedPageBreak/>
        <w:t>Deleting File Items (DELETE, CLEARFILE)</w:t>
      </w:r>
      <w:bookmarkEnd w:id="39"/>
    </w:p>
    <w:p w:rsidR="009C312E" w:rsidRDefault="009C312E" w:rsidP="009C312E">
      <w:pPr>
        <w:pStyle w:val="NormalWeb"/>
      </w:pPr>
      <w:r>
        <w:t xml:space="preserve">The </w:t>
      </w:r>
      <w:r>
        <w:rPr>
          <w:rFonts w:ascii="Courier New" w:hAnsi="Courier New" w:cs="Courier New"/>
          <w:b/>
          <w:bCs/>
        </w:rPr>
        <w:t>DELETE</w:t>
      </w:r>
      <w:r>
        <w:t xml:space="preserve"> statement is a statement that deletes a specific file item from an opened file. It should not be confused with the </w:t>
      </w:r>
      <w:r>
        <w:rPr>
          <w:rFonts w:ascii="Courier New" w:hAnsi="Courier New" w:cs="Courier New"/>
          <w:b/>
          <w:bCs/>
        </w:rPr>
        <w:t>DELETE</w:t>
      </w:r>
      <w:r>
        <w:t xml:space="preserve"> function or the </w:t>
      </w:r>
      <w:r>
        <w:rPr>
          <w:rFonts w:ascii="Courier New" w:hAnsi="Courier New" w:cs="Courier New"/>
          <w:b/>
          <w:bCs/>
        </w:rPr>
        <w:t>DEL</w:t>
      </w:r>
      <w:r>
        <w:t xml:space="preserve"> statement, which both delete a field from a dynamic array.</w:t>
      </w:r>
    </w:p>
    <w:p w:rsidR="009C312E" w:rsidRDefault="009C312E" w:rsidP="009C312E">
      <w:pPr>
        <w:pStyle w:val="NormalWeb"/>
      </w:pPr>
      <w:r>
        <w:t xml:space="preserve">The </w:t>
      </w:r>
      <w:r>
        <w:rPr>
          <w:rFonts w:ascii="Courier New" w:hAnsi="Courier New" w:cs="Courier New"/>
          <w:b/>
          <w:bCs/>
        </w:rPr>
        <w:t>CLEARFILE</w:t>
      </w:r>
      <w:r>
        <w:t xml:space="preserve"> statement deletes all items in the data file.</w:t>
      </w: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9C312E">
      <w:pPr>
        <w:pStyle w:val="Heading2"/>
      </w:pPr>
      <w:bookmarkStart w:id="40" w:name="_Toc449701897"/>
      <w:r>
        <w:t>READT Statement</w:t>
      </w:r>
      <w:bookmarkEnd w:id="40"/>
    </w:p>
    <w:p w:rsidR="009C312E" w:rsidRDefault="009C312E" w:rsidP="009C312E">
      <w:pPr>
        <w:pStyle w:val="NormalWeb"/>
      </w:pPr>
      <w:r>
        <w:t xml:space="preserve">The </w:t>
      </w:r>
      <w:r>
        <w:rPr>
          <w:rFonts w:ascii="Courier New" w:hAnsi="Courier New" w:cs="Courier New"/>
          <w:b/>
          <w:bCs/>
        </w:rPr>
        <w:t>READT</w:t>
      </w:r>
      <w:r>
        <w:t xml:space="preserve"> statement reads the next record (block) on the magnetic tape or floppy disk unit, assigning its value to the specified variable.</w:t>
      </w:r>
    </w:p>
    <w:p w:rsidR="009C312E" w:rsidRDefault="009C312E" w:rsidP="009C312E">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331"/>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ns"/>
            </w:pPr>
            <w:r>
              <w:t xml:space="preserve">READT </w:t>
            </w:r>
            <w:proofErr w:type="spellStart"/>
            <w:r>
              <w:rPr>
                <w:i/>
                <w:iCs/>
              </w:rPr>
              <w:t>var</w:t>
            </w:r>
            <w:proofErr w:type="spellEnd"/>
            <w:r>
              <w:t xml:space="preserve"> [RETURNING </w:t>
            </w:r>
            <w:proofErr w:type="spellStart"/>
            <w:r>
              <w:rPr>
                <w:i/>
                <w:iCs/>
              </w:rPr>
              <w:t>var</w:t>
            </w:r>
            <w:proofErr w:type="spellEnd"/>
            <w:r>
              <w:t>]</w:t>
            </w:r>
          </w:p>
          <w:p w:rsidR="009C312E" w:rsidRDefault="009C312E">
            <w:pPr>
              <w:pStyle w:val="codetablens"/>
            </w:pPr>
            <w:r>
              <w:t>[THEN</w:t>
            </w:r>
          </w:p>
          <w:p w:rsidR="009C312E" w:rsidRDefault="009C312E">
            <w:pPr>
              <w:pStyle w:val="codetablens"/>
            </w:pPr>
            <w:r>
              <w:t>   </w:t>
            </w:r>
            <w:r>
              <w:rPr>
                <w:i/>
                <w:iCs/>
              </w:rPr>
              <w:t>statements</w:t>
            </w:r>
          </w:p>
          <w:p w:rsidR="009C312E" w:rsidRDefault="009C312E">
            <w:pPr>
              <w:pStyle w:val="codetablens"/>
            </w:pPr>
            <w:r>
              <w:t>END] [ELSE</w:t>
            </w:r>
          </w:p>
          <w:p w:rsidR="009C312E" w:rsidRDefault="009C312E">
            <w:pPr>
              <w:pStyle w:val="codetablens"/>
            </w:pPr>
            <w:r>
              <w:t>   </w:t>
            </w:r>
            <w:r>
              <w:rPr>
                <w:i/>
                <w:iCs/>
              </w:rPr>
              <w:t>statements</w:t>
            </w:r>
          </w:p>
          <w:p w:rsidR="009C312E" w:rsidRDefault="009C312E">
            <w:pPr>
              <w:pStyle w:val="codetablens"/>
            </w:pPr>
            <w:r>
              <w:t>END]</w:t>
            </w:r>
          </w:p>
        </w:tc>
      </w:tr>
    </w:tbl>
    <w:p w:rsidR="009C312E" w:rsidRDefault="009C312E" w:rsidP="009C312E">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761"/>
        <w:gridCol w:w="7595"/>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rPr>
                <w:b/>
                <w:bCs/>
                <w:i/>
                <w:iCs/>
              </w:rPr>
            </w:pPr>
            <w:proofErr w:type="spellStart"/>
            <w:r>
              <w:rPr>
                <w:b/>
                <w:bCs/>
                <w:i/>
                <w:iCs/>
              </w:rPr>
              <w:t>var</w:t>
            </w:r>
            <w:proofErr w:type="spellEnd"/>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t>Variable into which the next record is read, in dynamic array form.</w:t>
            </w:r>
          </w:p>
        </w:tc>
      </w:tr>
      <w:tr w:rsidR="009C312E" w:rsidTr="009C312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rPr>
                <w:b/>
                <w:bCs/>
              </w:rPr>
            </w:pPr>
            <w:r>
              <w:rPr>
                <w:b/>
                <w:bCs/>
              </w:rPr>
              <w:t xml:space="preserve">RETURNING </w:t>
            </w:r>
            <w:proofErr w:type="spellStart"/>
            <w:r>
              <w:rPr>
                <w:b/>
                <w:bCs/>
                <w:i/>
                <w:iCs/>
              </w:rPr>
              <w:t>var</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t xml:space="preserve">If a tape or floppy disk error occurs while using the </w:t>
            </w:r>
            <w:r>
              <w:rPr>
                <w:rFonts w:ascii="Courier New" w:hAnsi="Courier New" w:cs="Courier New"/>
                <w:b/>
                <w:bCs/>
              </w:rPr>
              <w:t>RETURNING</w:t>
            </w:r>
            <w:r>
              <w:t xml:space="preserve"> clause, the tape or floppy disk error is assigned to the returning variable and program control continues through the </w:t>
            </w:r>
            <w:r>
              <w:rPr>
                <w:rFonts w:ascii="Courier New" w:hAnsi="Courier New" w:cs="Courier New"/>
                <w:b/>
                <w:bCs/>
              </w:rPr>
              <w:t>ELSE</w:t>
            </w:r>
            <w:r>
              <w:t xml:space="preserve"> clause.</w:t>
            </w:r>
          </w:p>
        </w:tc>
      </w:tr>
      <w:tr w:rsidR="009C312E" w:rsidTr="009C312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rPr>
                <w:b/>
                <w:bCs/>
              </w:rPr>
            </w:pPr>
            <w:r>
              <w:rPr>
                <w:b/>
                <w:bCs/>
              </w:rPr>
              <w:t xml:space="preserve">THEN </w:t>
            </w:r>
            <w:r>
              <w:rPr>
                <w:b/>
                <w:bCs/>
                <w:i/>
                <w:iCs/>
              </w:rPr>
              <w:t>statements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t xml:space="preserve">Executes </w:t>
            </w:r>
            <w:r>
              <w:rPr>
                <w:rFonts w:ascii="Courier New" w:hAnsi="Courier New" w:cs="Courier New"/>
                <w:b/>
                <w:bCs/>
                <w:i/>
                <w:iCs/>
              </w:rPr>
              <w:t>statements</w:t>
            </w:r>
            <w:r>
              <w:t xml:space="preserve"> if record is successfully read.</w:t>
            </w:r>
          </w:p>
        </w:tc>
      </w:tr>
      <w:tr w:rsidR="009C312E" w:rsidTr="009C312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rPr>
                <w:b/>
                <w:bCs/>
              </w:rPr>
            </w:pPr>
            <w:r>
              <w:rPr>
                <w:b/>
                <w:bCs/>
              </w:rPr>
              <w:t xml:space="preserve">ELSE </w:t>
            </w:r>
            <w:r>
              <w:rPr>
                <w:b/>
                <w:bCs/>
                <w:i/>
                <w:iCs/>
              </w:rPr>
              <w:t>statements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t xml:space="preserve">Executes </w:t>
            </w:r>
            <w:r>
              <w:rPr>
                <w:rFonts w:ascii="Courier New" w:hAnsi="Courier New" w:cs="Courier New"/>
                <w:b/>
                <w:bCs/>
                <w:i/>
                <w:iCs/>
              </w:rPr>
              <w:t>statements</w:t>
            </w:r>
            <w:r>
              <w:t xml:space="preserve"> if record cannot be read.</w:t>
            </w:r>
          </w:p>
        </w:tc>
      </w:tr>
    </w:tbl>
    <w:p w:rsidR="009C312E" w:rsidRDefault="009C312E" w:rsidP="009C312E">
      <w:pPr>
        <w:pStyle w:val="procedure"/>
      </w:pPr>
      <w:r>
        <w:t>Description</w:t>
      </w:r>
    </w:p>
    <w:p w:rsidR="009C312E" w:rsidRDefault="009C312E" w:rsidP="009C312E">
      <w:pPr>
        <w:pStyle w:val="NormalWeb"/>
      </w:pPr>
      <w:r>
        <w:t xml:space="preserve">The </w:t>
      </w:r>
      <w:r>
        <w:rPr>
          <w:rFonts w:ascii="Courier New" w:hAnsi="Courier New" w:cs="Courier New"/>
          <w:b/>
          <w:bCs/>
        </w:rPr>
        <w:t>READT</w:t>
      </w:r>
      <w:r>
        <w:t xml:space="preserve"> statement may be used to read a record from an attached tape or floppy disk unit. If a record is read, its value is assigned to the specified variable and the </w:t>
      </w:r>
      <w:r>
        <w:rPr>
          <w:rFonts w:ascii="Courier New" w:hAnsi="Courier New" w:cs="Courier New"/>
          <w:b/>
          <w:bCs/>
        </w:rPr>
        <w:t>THEN</w:t>
      </w:r>
      <w:r>
        <w:t xml:space="preserve"> statements are executed. If the record cannot be read, the </w:t>
      </w:r>
      <w:r>
        <w:rPr>
          <w:rFonts w:ascii="Courier New" w:hAnsi="Courier New" w:cs="Courier New"/>
          <w:b/>
          <w:bCs/>
        </w:rPr>
        <w:t>ELSE</w:t>
      </w:r>
      <w:r>
        <w:t xml:space="preserve"> statements are executed, and the value of </w:t>
      </w:r>
      <w:r>
        <w:rPr>
          <w:rFonts w:ascii="Courier New" w:hAnsi="Courier New" w:cs="Courier New"/>
          <w:b/>
          <w:bCs/>
          <w:i/>
          <w:iCs/>
        </w:rPr>
        <w:t>var1</w:t>
      </w:r>
      <w:r>
        <w:t xml:space="preserve"> does not change.</w:t>
      </w:r>
    </w:p>
    <w:p w:rsidR="009C312E" w:rsidRDefault="009C312E" w:rsidP="009C312E">
      <w:pPr>
        <w:pStyle w:val="NormalWeb"/>
      </w:pPr>
      <w:r>
        <w:t xml:space="preserve">A record might not be read because the tape or floppy disk has not been attached, or because an End-Of-File mark was encountered. To determine why a tape or floppy disk could not be read, the </w:t>
      </w:r>
      <w:r>
        <w:rPr>
          <w:rFonts w:ascii="Courier New" w:hAnsi="Courier New" w:cs="Courier New"/>
          <w:b/>
          <w:bCs/>
        </w:rPr>
        <w:lastRenderedPageBreak/>
        <w:t>SYSTEM</w:t>
      </w:r>
      <w:r>
        <w:t xml:space="preserve"> function is often used in the </w:t>
      </w:r>
      <w:r>
        <w:rPr>
          <w:rFonts w:ascii="Courier New" w:hAnsi="Courier New" w:cs="Courier New"/>
          <w:b/>
          <w:bCs/>
        </w:rPr>
        <w:t>ELSE</w:t>
      </w:r>
      <w:r>
        <w:t xml:space="preserve"> portion of a </w:t>
      </w:r>
      <w:r>
        <w:rPr>
          <w:rFonts w:ascii="Courier New" w:hAnsi="Courier New" w:cs="Courier New"/>
          <w:b/>
          <w:bCs/>
        </w:rPr>
        <w:t>READT</w:t>
      </w:r>
      <w:r>
        <w:t xml:space="preserve"> statement. See </w:t>
      </w:r>
      <w:hyperlink r:id="rId29" w:history="1">
        <w:r>
          <w:rPr>
            <w:rStyle w:val="Hyperlink"/>
          </w:rPr>
          <w:t>SYSTEM Function</w:t>
        </w:r>
      </w:hyperlink>
      <w:r>
        <w:t xml:space="preserve"> for more information.</w:t>
      </w:r>
    </w:p>
    <w:p w:rsidR="009C312E" w:rsidRDefault="009C312E" w:rsidP="009C312E">
      <w:pPr>
        <w:pStyle w:val="NormalWeb"/>
      </w:pPr>
      <w:r>
        <w:rPr>
          <w:rFonts w:ascii="Courier New" w:hAnsi="Courier New" w:cs="Courier New"/>
          <w:b/>
          <w:bCs/>
        </w:rPr>
        <w:t>READT</w:t>
      </w:r>
      <w:r>
        <w:t xml:space="preserve"> also has an optional </w:t>
      </w:r>
      <w:r>
        <w:rPr>
          <w:rFonts w:ascii="Courier New" w:hAnsi="Courier New" w:cs="Courier New"/>
          <w:b/>
          <w:bCs/>
        </w:rPr>
        <w:t>UNLABELED</w:t>
      </w:r>
      <w:r>
        <w:t xml:space="preserve"> clause to allow 1/2-inch tapes to read a tape without reading a label.</w:t>
      </w:r>
    </w:p>
    <w:p w:rsidR="009C312E" w:rsidRDefault="009C312E" w:rsidP="009C312E">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771"/>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ns"/>
            </w:pPr>
            <w:r>
              <w:t xml:space="preserve">READT </w:t>
            </w:r>
            <w:proofErr w:type="spellStart"/>
            <w:r>
              <w:rPr>
                <w:i/>
                <w:iCs/>
              </w:rPr>
              <w:t>var</w:t>
            </w:r>
            <w:proofErr w:type="spellEnd"/>
            <w:r>
              <w:t xml:space="preserve"> [UNLABELED] [RETURNING </w:t>
            </w:r>
            <w:proofErr w:type="spellStart"/>
            <w:r>
              <w:rPr>
                <w:i/>
                <w:iCs/>
              </w:rPr>
              <w:t>var</w:t>
            </w:r>
            <w:proofErr w:type="spellEnd"/>
            <w:r>
              <w:t>]</w:t>
            </w:r>
          </w:p>
          <w:p w:rsidR="009C312E" w:rsidRDefault="009C312E">
            <w:pPr>
              <w:pStyle w:val="codetablens"/>
            </w:pPr>
            <w:r>
              <w:t>[THEN</w:t>
            </w:r>
          </w:p>
          <w:p w:rsidR="009C312E" w:rsidRDefault="009C312E">
            <w:pPr>
              <w:pStyle w:val="codetablens"/>
            </w:pPr>
            <w:r>
              <w:t>   </w:t>
            </w:r>
            <w:r>
              <w:rPr>
                <w:i/>
                <w:iCs/>
              </w:rPr>
              <w:t>statements</w:t>
            </w:r>
          </w:p>
          <w:p w:rsidR="009C312E" w:rsidRDefault="009C312E">
            <w:pPr>
              <w:pStyle w:val="codetablens"/>
            </w:pPr>
            <w:r>
              <w:t>END] ELSE</w:t>
            </w:r>
          </w:p>
          <w:p w:rsidR="009C312E" w:rsidRDefault="009C312E">
            <w:pPr>
              <w:pStyle w:val="codetablens"/>
            </w:pPr>
            <w:r>
              <w:t>Statements</w:t>
            </w:r>
          </w:p>
          <w:p w:rsidR="009C312E" w:rsidRDefault="009C312E">
            <w:pPr>
              <w:pStyle w:val="codetablens"/>
            </w:pPr>
            <w:r>
              <w:t>END</w:t>
            </w:r>
          </w:p>
        </w:tc>
      </w:tr>
    </w:tbl>
    <w:p w:rsidR="009C312E" w:rsidRDefault="009C312E" w:rsidP="009C312E">
      <w:pPr>
        <w:pStyle w:val="NormalWeb"/>
      </w:pPr>
      <w:r>
        <w:t xml:space="preserve">To read tapes or floppy disks in ASCII hexadecimal format, use the </w:t>
      </w:r>
      <w:r>
        <w:rPr>
          <w:rFonts w:ascii="Courier New" w:hAnsi="Courier New" w:cs="Courier New"/>
          <w:b/>
          <w:bCs/>
        </w:rPr>
        <w:t>READTX</w:t>
      </w:r>
      <w:r>
        <w:t xml:space="preserve"> statement.</w:t>
      </w:r>
    </w:p>
    <w:p w:rsidR="009C312E" w:rsidRDefault="009C312E" w:rsidP="009C312E">
      <w:pPr>
        <w:pStyle w:val="NormalWeb"/>
      </w:pPr>
      <w:r>
        <w:t xml:space="preserve">See </w:t>
      </w:r>
      <w:hyperlink r:id="rId30" w:history="1">
        <w:r>
          <w:rPr>
            <w:rStyle w:val="Hyperlink"/>
          </w:rPr>
          <w:t>READTX Statement</w:t>
        </w:r>
      </w:hyperlink>
      <w:r>
        <w:t xml:space="preserve"> for more information.</w:t>
      </w:r>
    </w:p>
    <w:p w:rsidR="009C312E" w:rsidRDefault="009C312E" w:rsidP="009C312E">
      <w:pPr>
        <w:pStyle w:val="procedure"/>
      </w:pPr>
      <w:r>
        <w:t>Example</w:t>
      </w:r>
    </w:p>
    <w:p w:rsidR="009C312E" w:rsidRDefault="009C312E" w:rsidP="009C312E">
      <w:pPr>
        <w:pStyle w:val="NormalWeb"/>
      </w:pPr>
      <w:r>
        <w:t>The program segment in this example reads data off a tape and prints them in a readable format. The item-IDs are printed and then each attribute is printed on a separate line, preceded by the attribute number.</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7412"/>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ns"/>
            </w:pPr>
            <w:r>
              <w:t>LOOP  </w:t>
            </w:r>
          </w:p>
          <w:p w:rsidR="009C312E" w:rsidRDefault="009C312E">
            <w:pPr>
              <w:pStyle w:val="codetablens"/>
            </w:pPr>
            <w:r>
              <w:t>   READT NEWRECORD ELSE    </w:t>
            </w:r>
          </w:p>
          <w:p w:rsidR="009C312E" w:rsidRDefault="009C312E">
            <w:pPr>
              <w:pStyle w:val="codetablens"/>
            </w:pPr>
            <w:r>
              <w:t>      IF SYSTEM(0) = 2 THEN   </w:t>
            </w:r>
          </w:p>
          <w:p w:rsidR="009C312E" w:rsidRDefault="009C312E">
            <w:pPr>
              <w:pStyle w:val="codetablens"/>
            </w:pPr>
            <w:r>
              <w:t>         END.OF.TAPE = TRUE  </w:t>
            </w:r>
          </w:p>
          <w:p w:rsidR="009C312E" w:rsidRDefault="009C312E">
            <w:pPr>
              <w:pStyle w:val="codetablens"/>
            </w:pPr>
            <w:r>
              <w:t>      END ELSE    </w:t>
            </w:r>
          </w:p>
          <w:p w:rsidR="009C312E" w:rsidRDefault="009C312E">
            <w:pPr>
              <w:pStyle w:val="codetablens"/>
            </w:pPr>
            <w:r>
              <w:t>         PRINT "SYSTEM ERROR --"    </w:t>
            </w:r>
          </w:p>
          <w:p w:rsidR="009C312E" w:rsidRDefault="009C312E">
            <w:pPr>
              <w:pStyle w:val="codetablens"/>
            </w:pPr>
            <w:r>
              <w:t>         GOSUB EXIT  </w:t>
            </w:r>
          </w:p>
          <w:p w:rsidR="009C312E" w:rsidRDefault="009C312E">
            <w:pPr>
              <w:pStyle w:val="codetablens"/>
            </w:pPr>
            <w:r>
              <w:t>      END   </w:t>
            </w:r>
          </w:p>
          <w:p w:rsidR="009C312E" w:rsidRDefault="009C312E">
            <w:pPr>
              <w:pStyle w:val="codetablens"/>
            </w:pPr>
            <w:r>
              <w:t>   END   </w:t>
            </w:r>
          </w:p>
          <w:p w:rsidR="009C312E" w:rsidRDefault="009C312E">
            <w:pPr>
              <w:pStyle w:val="codetablens"/>
            </w:pPr>
            <w:r>
              <w:t>   REC.NUM += 1  </w:t>
            </w:r>
          </w:p>
          <w:p w:rsidR="009C312E" w:rsidRDefault="009C312E">
            <w:pPr>
              <w:pStyle w:val="codetablens"/>
            </w:pPr>
            <w:r>
              <w:t>UNTIL END.OF.TAPE DO    </w:t>
            </w:r>
          </w:p>
          <w:p w:rsidR="009C312E" w:rsidRDefault="009C312E">
            <w:pPr>
              <w:pStyle w:val="codetablens"/>
            </w:pPr>
            <w:r>
              <w:t>   PRINT    </w:t>
            </w:r>
          </w:p>
          <w:p w:rsidR="009C312E" w:rsidRDefault="009C312E">
            <w:pPr>
              <w:pStyle w:val="codetablens"/>
            </w:pPr>
            <w:r>
              <w:t>   PRINT "PRESS ANY KEY TO READ RECORD " : REC.NUM :" : " :</w:t>
            </w:r>
          </w:p>
          <w:p w:rsidR="009C312E" w:rsidRDefault="009C312E">
            <w:pPr>
              <w:pStyle w:val="codetablens"/>
            </w:pPr>
            <w:r>
              <w:t>   INPUT CHAR,1   </w:t>
            </w:r>
          </w:p>
          <w:p w:rsidR="009C312E" w:rsidRDefault="009C312E">
            <w:pPr>
              <w:pStyle w:val="codetablens"/>
            </w:pPr>
            <w:r>
              <w:t>   PRINT    </w:t>
            </w:r>
          </w:p>
          <w:p w:rsidR="009C312E" w:rsidRDefault="009C312E">
            <w:pPr>
              <w:pStyle w:val="codetablens"/>
            </w:pPr>
            <w:r>
              <w:t>   NO.OF.ATTRS = DCOUNT(NEWRECORD , AM)    </w:t>
            </w:r>
          </w:p>
          <w:p w:rsidR="009C312E" w:rsidRDefault="009C312E">
            <w:pPr>
              <w:pStyle w:val="codetablens"/>
            </w:pPr>
            <w:r>
              <w:t>   FOR I = 1 TO NO.OF.ATTRS  </w:t>
            </w:r>
          </w:p>
          <w:p w:rsidR="009C312E" w:rsidRDefault="009C312E">
            <w:pPr>
              <w:pStyle w:val="codetablens"/>
            </w:pPr>
            <w:r>
              <w:t>      PRINT I, NEWRECORD&lt; I &gt;</w:t>
            </w:r>
          </w:p>
          <w:p w:rsidR="009C312E" w:rsidRDefault="009C312E">
            <w:pPr>
              <w:pStyle w:val="codetablens"/>
            </w:pPr>
            <w:r>
              <w:t>   NEXT I   </w:t>
            </w:r>
          </w:p>
          <w:p w:rsidR="009C312E" w:rsidRDefault="009C312E">
            <w:pPr>
              <w:pStyle w:val="codetablens"/>
            </w:pPr>
            <w:r>
              <w:t>REPEAT</w:t>
            </w:r>
          </w:p>
        </w:tc>
      </w:tr>
    </w:tbl>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9C312E">
      <w:pPr>
        <w:pStyle w:val="Heading2"/>
      </w:pPr>
      <w:bookmarkStart w:id="41" w:name="_Toc449701898"/>
      <w:r>
        <w:lastRenderedPageBreak/>
        <w:t>READNEXT Statement</w:t>
      </w:r>
      <w:bookmarkEnd w:id="41"/>
    </w:p>
    <w:p w:rsidR="009C312E" w:rsidRDefault="009C312E" w:rsidP="009C312E">
      <w:pPr>
        <w:pStyle w:val="NormalWeb"/>
      </w:pPr>
      <w:r>
        <w:t xml:space="preserve">The </w:t>
      </w:r>
      <w:r>
        <w:rPr>
          <w:rFonts w:ascii="Courier New" w:hAnsi="Courier New" w:cs="Courier New"/>
          <w:b/>
          <w:bCs/>
        </w:rPr>
        <w:t>READNEXT</w:t>
      </w:r>
      <w:r>
        <w:t xml:space="preserve"> statement reads the next sequential value in a select-list.</w:t>
      </w:r>
    </w:p>
    <w:p w:rsidR="009C312E" w:rsidRDefault="009C312E" w:rsidP="009C312E">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851"/>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
            </w:pPr>
            <w:r>
              <w:t xml:space="preserve">READNEXT </w:t>
            </w:r>
            <w:r>
              <w:rPr>
                <w:i/>
                <w:iCs/>
              </w:rPr>
              <w:t>var1</w:t>
            </w:r>
            <w:r>
              <w:t xml:space="preserve"> [, </w:t>
            </w:r>
            <w:r>
              <w:rPr>
                <w:i/>
                <w:iCs/>
              </w:rPr>
              <w:t>var2</w:t>
            </w:r>
            <w:r>
              <w:t xml:space="preserve">] [FROM </w:t>
            </w:r>
            <w:r>
              <w:rPr>
                <w:i/>
                <w:iCs/>
              </w:rPr>
              <w:t>select-</w:t>
            </w:r>
            <w:proofErr w:type="spellStart"/>
            <w:r>
              <w:rPr>
                <w:i/>
                <w:iCs/>
              </w:rPr>
              <w:t>var</w:t>
            </w:r>
            <w:proofErr w:type="spellEnd"/>
            <w:r>
              <w:t>] [THEN</w:t>
            </w:r>
          </w:p>
          <w:p w:rsidR="009C312E" w:rsidRDefault="009C312E">
            <w:pPr>
              <w:pStyle w:val="codetable"/>
            </w:pPr>
            <w:r>
              <w:t>   </w:t>
            </w:r>
            <w:r>
              <w:rPr>
                <w:i/>
                <w:iCs/>
              </w:rPr>
              <w:t>statements1</w:t>
            </w:r>
            <w:r>
              <w:t xml:space="preserve">] [ELSE </w:t>
            </w:r>
            <w:r>
              <w:rPr>
                <w:i/>
                <w:iCs/>
              </w:rPr>
              <w:t>statements2</w:t>
            </w:r>
            <w:r>
              <w:t>]</w:t>
            </w:r>
          </w:p>
        </w:tc>
      </w:tr>
    </w:tbl>
    <w:p w:rsidR="009C312E" w:rsidRDefault="009C312E" w:rsidP="009C312E">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62"/>
        <w:gridCol w:w="7394"/>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rPr>
                <w:b/>
                <w:bCs/>
                <w:i/>
                <w:iCs/>
              </w:rPr>
            </w:pPr>
            <w:r>
              <w:rPr>
                <w:b/>
                <w:bCs/>
                <w:i/>
                <w:iCs/>
              </w:rPr>
              <w:t>var1</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t xml:space="preserve">Reads the next value in the select-list, and assign it to </w:t>
            </w:r>
            <w:r>
              <w:rPr>
                <w:rFonts w:ascii="Courier New" w:hAnsi="Courier New" w:cs="Courier New"/>
                <w:b/>
                <w:bCs/>
                <w:i/>
                <w:iCs/>
              </w:rPr>
              <w:t>var1</w:t>
            </w:r>
            <w:r>
              <w:t>.</w:t>
            </w:r>
          </w:p>
        </w:tc>
      </w:tr>
      <w:tr w:rsidR="009C312E" w:rsidTr="009C312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rPr>
                <w:b/>
                <w:bCs/>
                <w:i/>
                <w:iCs/>
              </w:rPr>
            </w:pPr>
            <w:r>
              <w:rPr>
                <w:b/>
                <w:bCs/>
                <w:i/>
                <w:iCs/>
              </w:rPr>
              <w:t>var2</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t xml:space="preserve">Assigns the value mark count to </w:t>
            </w:r>
            <w:r>
              <w:rPr>
                <w:rFonts w:ascii="Courier New" w:hAnsi="Courier New" w:cs="Courier New"/>
                <w:b/>
                <w:bCs/>
                <w:i/>
                <w:iCs/>
              </w:rPr>
              <w:t>var2</w:t>
            </w:r>
            <w:r>
              <w:t xml:space="preserve">. This option is applicable only to external select-lists constructed through the TCL </w:t>
            </w:r>
            <w:r>
              <w:rPr>
                <w:rFonts w:ascii="Courier New" w:hAnsi="Courier New" w:cs="Courier New"/>
                <w:b/>
                <w:bCs/>
              </w:rPr>
              <w:t>SSELECT</w:t>
            </w:r>
            <w:r>
              <w:t xml:space="preserve"> command.</w:t>
            </w:r>
          </w:p>
        </w:tc>
      </w:tr>
      <w:tr w:rsidR="009C312E" w:rsidTr="009C312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rPr>
                <w:b/>
                <w:bCs/>
              </w:rPr>
            </w:pPr>
            <w:r>
              <w:rPr>
                <w:b/>
                <w:bCs/>
              </w:rPr>
              <w:t xml:space="preserve">FROM </w:t>
            </w:r>
            <w:r>
              <w:rPr>
                <w:b/>
                <w:bCs/>
                <w:i/>
                <w:iCs/>
              </w:rPr>
              <w:t>select-</w:t>
            </w:r>
            <w:proofErr w:type="spellStart"/>
            <w:r>
              <w:rPr>
                <w:b/>
                <w:bCs/>
                <w:i/>
                <w:iCs/>
              </w:rPr>
              <w:t>var</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t xml:space="preserve">Reads values from the named select-list variable </w:t>
            </w:r>
            <w:r>
              <w:rPr>
                <w:rFonts w:ascii="Courier New" w:hAnsi="Courier New" w:cs="Courier New"/>
                <w:b/>
                <w:bCs/>
                <w:i/>
                <w:iCs/>
              </w:rPr>
              <w:t>select-var</w:t>
            </w:r>
            <w:r>
              <w:t xml:space="preserve">. If </w:t>
            </w:r>
            <w:r>
              <w:rPr>
                <w:rFonts w:ascii="Courier New" w:hAnsi="Courier New" w:cs="Courier New"/>
                <w:b/>
                <w:bCs/>
                <w:i/>
                <w:iCs/>
              </w:rPr>
              <w:t>select-</w:t>
            </w:r>
            <w:proofErr w:type="spellStart"/>
            <w:r>
              <w:rPr>
                <w:rFonts w:ascii="Courier New" w:hAnsi="Courier New" w:cs="Courier New"/>
                <w:b/>
                <w:bCs/>
                <w:i/>
                <w:iCs/>
              </w:rPr>
              <w:t>var</w:t>
            </w:r>
            <w:proofErr w:type="spellEnd"/>
            <w:r>
              <w:t xml:space="preserve"> is not specified, the default select-list variable is used.</w:t>
            </w:r>
          </w:p>
        </w:tc>
      </w:tr>
      <w:tr w:rsidR="009C312E" w:rsidTr="009C312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rPr>
                <w:b/>
                <w:bCs/>
              </w:rPr>
            </w:pPr>
            <w:r>
              <w:rPr>
                <w:b/>
                <w:bCs/>
              </w:rPr>
              <w:t xml:space="preserve">THEN </w:t>
            </w:r>
            <w:r>
              <w:rPr>
                <w:b/>
                <w:bCs/>
                <w:i/>
                <w:iCs/>
              </w:rPr>
              <w:t>statements1</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t xml:space="preserve">Executes </w:t>
            </w:r>
            <w:r>
              <w:rPr>
                <w:rFonts w:ascii="Courier New" w:hAnsi="Courier New" w:cs="Courier New"/>
                <w:b/>
                <w:bCs/>
                <w:i/>
                <w:iCs/>
              </w:rPr>
              <w:t>statements1</w:t>
            </w:r>
            <w:r>
              <w:t xml:space="preserve"> unless at the end of the list.</w:t>
            </w:r>
          </w:p>
        </w:tc>
      </w:tr>
      <w:tr w:rsidR="009C312E" w:rsidTr="009C312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rPr>
                <w:b/>
                <w:bCs/>
              </w:rPr>
            </w:pPr>
            <w:r>
              <w:rPr>
                <w:b/>
                <w:bCs/>
              </w:rPr>
              <w:t xml:space="preserve">ELSE </w:t>
            </w:r>
            <w:r>
              <w:rPr>
                <w:b/>
                <w:bCs/>
                <w:i/>
                <w:iCs/>
              </w:rPr>
              <w:t>statements2</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t xml:space="preserve">Executes </w:t>
            </w:r>
            <w:r>
              <w:rPr>
                <w:rFonts w:ascii="Courier New" w:hAnsi="Courier New" w:cs="Courier New"/>
                <w:b/>
                <w:bCs/>
                <w:i/>
                <w:iCs/>
              </w:rPr>
              <w:t>statements2</w:t>
            </w:r>
            <w:r>
              <w:t xml:space="preserve"> if at the end of the list.</w:t>
            </w:r>
          </w:p>
        </w:tc>
      </w:tr>
    </w:tbl>
    <w:p w:rsidR="009C312E" w:rsidRDefault="009C312E" w:rsidP="009C312E">
      <w:pPr>
        <w:pStyle w:val="procedure"/>
      </w:pPr>
      <w:r>
        <w:t>Description</w:t>
      </w:r>
    </w:p>
    <w:p w:rsidR="009C312E" w:rsidRDefault="009C312E" w:rsidP="009C312E">
      <w:pPr>
        <w:pStyle w:val="NormalWeb"/>
      </w:pPr>
      <w:r>
        <w:t xml:space="preserve">The </w:t>
      </w:r>
      <w:r>
        <w:rPr>
          <w:rFonts w:ascii="Courier New" w:hAnsi="Courier New" w:cs="Courier New"/>
          <w:b/>
          <w:bCs/>
        </w:rPr>
        <w:t>READNEXT</w:t>
      </w:r>
      <w:r>
        <w:t xml:space="preserve"> statement assigns the next value from an active select-list to the specified variable. If it is a select-list of item-IDs, the variable may then be used in a </w:t>
      </w:r>
      <w:r>
        <w:rPr>
          <w:rFonts w:ascii="Courier New" w:hAnsi="Courier New" w:cs="Courier New"/>
          <w:b/>
          <w:bCs/>
        </w:rPr>
        <w:t>READ</w:t>
      </w:r>
      <w:r>
        <w:t xml:space="preserve"> statement to read the file item. (The </w:t>
      </w:r>
      <w:r>
        <w:rPr>
          <w:rFonts w:ascii="Courier New" w:hAnsi="Courier New" w:cs="Courier New"/>
          <w:b/>
          <w:bCs/>
        </w:rPr>
        <w:t>SELECT</w:t>
      </w:r>
      <w:r>
        <w:t xml:space="preserve"> statement might also create a select-list of attributes from a dynamic array.)</w:t>
      </w:r>
    </w:p>
    <w:p w:rsidR="009C312E" w:rsidRDefault="009C312E" w:rsidP="009C312E">
      <w:pPr>
        <w:pStyle w:val="NormalWeb"/>
      </w:pPr>
      <w:r>
        <w:t xml:space="preserve">The select-list can be either an internal select-list or an external select-list. See </w:t>
      </w:r>
      <w:hyperlink r:id="rId31" w:history="1">
        <w:r>
          <w:rPr>
            <w:rStyle w:val="Hyperlink"/>
          </w:rPr>
          <w:t>SELECT Statement</w:t>
        </w:r>
      </w:hyperlink>
      <w:r>
        <w:t xml:space="preserve"> for more information on creating select-lists. If a value is successfully read from the select-list, the variable </w:t>
      </w:r>
      <w:proofErr w:type="spellStart"/>
      <w:r>
        <w:rPr>
          <w:rFonts w:ascii="Courier New" w:hAnsi="Courier New" w:cs="Courier New"/>
          <w:b/>
          <w:bCs/>
          <w:i/>
          <w:iCs/>
        </w:rPr>
        <w:t>var</w:t>
      </w:r>
      <w:proofErr w:type="spellEnd"/>
      <w:r>
        <w:t xml:space="preserve"> is assigned to the value, and the </w:t>
      </w:r>
      <w:r>
        <w:rPr>
          <w:rFonts w:ascii="Courier New" w:hAnsi="Courier New" w:cs="Courier New"/>
          <w:b/>
          <w:bCs/>
        </w:rPr>
        <w:t>THEN</w:t>
      </w:r>
      <w:r>
        <w:t xml:space="preserve"> statements are executed. When the end of the select-list is reached, </w:t>
      </w:r>
      <w:proofErr w:type="spellStart"/>
      <w:r>
        <w:rPr>
          <w:rFonts w:ascii="Courier New" w:hAnsi="Courier New" w:cs="Courier New"/>
          <w:b/>
          <w:bCs/>
          <w:i/>
          <w:iCs/>
        </w:rPr>
        <w:t>var</w:t>
      </w:r>
      <w:proofErr w:type="spellEnd"/>
      <w:r>
        <w:t xml:space="preserve"> is set to the null string and the </w:t>
      </w:r>
      <w:r>
        <w:rPr>
          <w:rFonts w:ascii="Courier New" w:hAnsi="Courier New" w:cs="Courier New"/>
          <w:b/>
          <w:bCs/>
        </w:rPr>
        <w:t>ELSE</w:t>
      </w:r>
      <w:r>
        <w:t xml:space="preserve"> statements are executed.</w:t>
      </w:r>
    </w:p>
    <w:p w:rsidR="009C312E" w:rsidRDefault="009C312E" w:rsidP="009C312E">
      <w:pPr>
        <w:pStyle w:val="procedure"/>
      </w:pPr>
      <w:r>
        <w:t>Example</w:t>
      </w:r>
    </w:p>
    <w:p w:rsidR="009C312E" w:rsidRDefault="009C312E" w:rsidP="009C312E">
      <w:pPr>
        <w:pStyle w:val="NormalWeb"/>
      </w:pPr>
      <w:r>
        <w:t xml:space="preserve">This application creates an alphabetical list of each item-ID in the file </w:t>
      </w:r>
      <w:r>
        <w:rPr>
          <w:rFonts w:ascii="Courier New" w:hAnsi="Courier New" w:cs="Courier New"/>
          <w:b/>
          <w:bCs/>
        </w:rPr>
        <w:t>CUSTOMERS</w:t>
      </w:r>
      <w:r>
        <w:t xml:space="preserve">. The file is selected to the select variable </w:t>
      </w:r>
      <w:r>
        <w:rPr>
          <w:rFonts w:ascii="Courier New" w:hAnsi="Courier New" w:cs="Courier New"/>
          <w:b/>
          <w:bCs/>
        </w:rPr>
        <w:t>LIST</w:t>
      </w:r>
      <w:r>
        <w:t xml:space="preserve">, and each item-ID is read from </w:t>
      </w:r>
      <w:r>
        <w:rPr>
          <w:rFonts w:ascii="Courier New" w:hAnsi="Courier New" w:cs="Courier New"/>
          <w:b/>
          <w:bCs/>
        </w:rPr>
        <w:t>LIST</w:t>
      </w:r>
      <w:r>
        <w:t xml:space="preserve"> with </w:t>
      </w:r>
      <w:r>
        <w:rPr>
          <w:rFonts w:ascii="Courier New" w:hAnsi="Courier New" w:cs="Courier New"/>
          <w:b/>
          <w:bCs/>
        </w:rPr>
        <w:t>READNEXT</w:t>
      </w:r>
      <w:r>
        <w:t xml:space="preserve">. The </w:t>
      </w:r>
      <w:r>
        <w:rPr>
          <w:rFonts w:ascii="Courier New" w:hAnsi="Courier New" w:cs="Courier New"/>
          <w:b/>
          <w:bCs/>
        </w:rPr>
        <w:t>END.OF.LIST</w:t>
      </w:r>
      <w:r>
        <w:t xml:space="preserve"> variable is set to true when the </w:t>
      </w:r>
      <w:r>
        <w:rPr>
          <w:rFonts w:ascii="Courier New" w:hAnsi="Courier New" w:cs="Courier New"/>
          <w:b/>
          <w:bCs/>
        </w:rPr>
        <w:t>READNEXT</w:t>
      </w:r>
      <w:r>
        <w:t xml:space="preserve"> statement fails to read any more item-IDs, and is used to complete the loop. The actual alphabetizing is accomplished with the </w:t>
      </w:r>
      <w:r>
        <w:rPr>
          <w:rFonts w:ascii="Courier New" w:hAnsi="Courier New" w:cs="Courier New"/>
          <w:b/>
          <w:bCs/>
        </w:rPr>
        <w:t>LOCATE</w:t>
      </w:r>
      <w:r>
        <w:t xml:space="preserve"> and </w:t>
      </w:r>
      <w:r>
        <w:rPr>
          <w:rFonts w:ascii="Courier New" w:hAnsi="Courier New" w:cs="Courier New"/>
          <w:b/>
          <w:bCs/>
        </w:rPr>
        <w:t>INS</w:t>
      </w:r>
      <w:r>
        <w:t xml:space="preserve"> statements.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7772"/>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ns"/>
            </w:pPr>
            <w:r>
              <w:t>EQUATE TRUE TO 1, FALSE TO 0</w:t>
            </w:r>
          </w:p>
          <w:p w:rsidR="009C312E" w:rsidRDefault="009C312E">
            <w:pPr>
              <w:pStyle w:val="codetablens"/>
            </w:pPr>
            <w:r>
              <w:t>OPEN "CUSTOMERS" TO CUSTFILE ELSE</w:t>
            </w:r>
          </w:p>
          <w:p w:rsidR="009C312E" w:rsidRDefault="009C312E">
            <w:pPr>
              <w:pStyle w:val="codetablens"/>
            </w:pPr>
            <w:r>
              <w:t>   ABORT 201, "CUSTOMERS"</w:t>
            </w:r>
          </w:p>
          <w:p w:rsidR="009C312E" w:rsidRDefault="009C312E">
            <w:pPr>
              <w:pStyle w:val="codetablens"/>
            </w:pPr>
            <w:r>
              <w:t>END</w:t>
            </w:r>
          </w:p>
          <w:p w:rsidR="009C312E" w:rsidRDefault="009C312E">
            <w:pPr>
              <w:pStyle w:val="codetablens"/>
            </w:pPr>
            <w:r>
              <w:t>SELECT CUSTFILE TO LIST</w:t>
            </w:r>
          </w:p>
          <w:p w:rsidR="009C312E" w:rsidRDefault="009C312E">
            <w:pPr>
              <w:pStyle w:val="codetablens"/>
            </w:pPr>
            <w:r>
              <w:t>ALPH.LIST = ""</w:t>
            </w:r>
          </w:p>
          <w:p w:rsidR="009C312E" w:rsidRDefault="009C312E">
            <w:pPr>
              <w:pStyle w:val="codetablens"/>
            </w:pPr>
            <w:r>
              <w:t>END.OF.LIST = FALSE</w:t>
            </w:r>
          </w:p>
          <w:p w:rsidR="009C312E" w:rsidRDefault="009C312E">
            <w:pPr>
              <w:pStyle w:val="codetablens"/>
            </w:pPr>
            <w:r>
              <w:t>LOOP</w:t>
            </w:r>
          </w:p>
          <w:p w:rsidR="009C312E" w:rsidRDefault="009C312E">
            <w:pPr>
              <w:pStyle w:val="codetablens"/>
            </w:pPr>
            <w:r>
              <w:t>   READNEXT ID FROM LIST ELSE</w:t>
            </w:r>
          </w:p>
          <w:p w:rsidR="009C312E" w:rsidRDefault="009C312E">
            <w:pPr>
              <w:pStyle w:val="codetablens"/>
            </w:pPr>
            <w:r>
              <w:t>      END.OF.LIST = TRUE</w:t>
            </w:r>
          </w:p>
          <w:p w:rsidR="009C312E" w:rsidRDefault="009C312E">
            <w:pPr>
              <w:pStyle w:val="codetablens"/>
            </w:pPr>
            <w:r>
              <w:t>   END</w:t>
            </w:r>
          </w:p>
          <w:p w:rsidR="009C312E" w:rsidRDefault="009C312E">
            <w:pPr>
              <w:pStyle w:val="codetablens"/>
            </w:pPr>
            <w:r>
              <w:t>UNTIL END.OF.LIST DO</w:t>
            </w:r>
          </w:p>
          <w:p w:rsidR="009C312E" w:rsidRDefault="009C312E">
            <w:pPr>
              <w:pStyle w:val="codetablens"/>
            </w:pPr>
            <w:r>
              <w:lastRenderedPageBreak/>
              <w:t>   LOCATE ID IN ALPH.LIST BY "AL" SETTING POSITION</w:t>
            </w:r>
          </w:p>
          <w:p w:rsidR="009C312E" w:rsidRDefault="009C312E">
            <w:pPr>
              <w:pStyle w:val="codetablens"/>
            </w:pPr>
            <w:r>
              <w:t>THEN</w:t>
            </w:r>
          </w:p>
          <w:p w:rsidR="009C312E" w:rsidRDefault="009C312E">
            <w:pPr>
              <w:pStyle w:val="codetablens"/>
            </w:pPr>
            <w:r>
              <w:t xml:space="preserve">      PRINT </w:t>
            </w:r>
            <w:proofErr w:type="gramStart"/>
            <w:r>
              <w:t>ID :</w:t>
            </w:r>
            <w:proofErr w:type="gramEnd"/>
            <w:r>
              <w:t xml:space="preserve"> " DUPLICATE ENTRY!  POSSIBLE FILE CORRUPTION"</w:t>
            </w:r>
          </w:p>
          <w:p w:rsidR="009C312E" w:rsidRDefault="009C312E">
            <w:pPr>
              <w:pStyle w:val="codetablens"/>
            </w:pPr>
            <w:r>
              <w:t>      ABORT</w:t>
            </w:r>
          </w:p>
          <w:p w:rsidR="009C312E" w:rsidRDefault="009C312E">
            <w:pPr>
              <w:pStyle w:val="codetablens"/>
            </w:pPr>
            <w:r>
              <w:t>   END ELSE</w:t>
            </w:r>
          </w:p>
          <w:p w:rsidR="009C312E" w:rsidRDefault="009C312E">
            <w:pPr>
              <w:pStyle w:val="codetablens"/>
            </w:pPr>
            <w:r>
              <w:t>      INS ID BEFORE ALPH.LIST&lt;POSITION&gt;</w:t>
            </w:r>
          </w:p>
          <w:p w:rsidR="009C312E" w:rsidRDefault="009C312E">
            <w:pPr>
              <w:pStyle w:val="codetablens"/>
            </w:pPr>
            <w:r>
              <w:t>   END</w:t>
            </w:r>
          </w:p>
          <w:p w:rsidR="009C312E" w:rsidRDefault="009C312E">
            <w:pPr>
              <w:pStyle w:val="codetablens"/>
            </w:pPr>
            <w:r>
              <w:t>REPEAT</w:t>
            </w:r>
          </w:p>
        </w:tc>
      </w:tr>
    </w:tbl>
    <w:p w:rsidR="009C312E" w:rsidRDefault="009C312E" w:rsidP="009C312E">
      <w:pPr>
        <w:pStyle w:val="Heading2"/>
      </w:pPr>
      <w:bookmarkStart w:id="42" w:name="_Toc449701899"/>
      <w:r>
        <w:lastRenderedPageBreak/>
        <w:t>READTX Statement</w:t>
      </w:r>
      <w:bookmarkEnd w:id="42"/>
    </w:p>
    <w:p w:rsidR="009C312E" w:rsidRDefault="009C312E" w:rsidP="009C312E">
      <w:pPr>
        <w:pStyle w:val="NormalWeb"/>
      </w:pPr>
      <w:r>
        <w:t xml:space="preserve">The </w:t>
      </w:r>
      <w:r>
        <w:rPr>
          <w:rFonts w:ascii="Courier New" w:hAnsi="Courier New" w:cs="Courier New"/>
          <w:b/>
          <w:bCs/>
        </w:rPr>
        <w:t>READTX</w:t>
      </w:r>
      <w:r>
        <w:t xml:space="preserve"> statement reads the next record (block) on the magnetic tape or floppy disk unit in hexadecimal format, assigning its value to the specified variable.</w:t>
      </w:r>
    </w:p>
    <w:p w:rsidR="009C312E" w:rsidRDefault="009C312E" w:rsidP="009C312E">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451"/>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ns"/>
            </w:pPr>
            <w:r>
              <w:t xml:space="preserve">READTX </w:t>
            </w:r>
            <w:proofErr w:type="spellStart"/>
            <w:r>
              <w:rPr>
                <w:i/>
                <w:iCs/>
              </w:rPr>
              <w:t>var</w:t>
            </w:r>
            <w:proofErr w:type="spellEnd"/>
            <w:r>
              <w:t xml:space="preserve"> [RETURNING </w:t>
            </w:r>
            <w:proofErr w:type="spellStart"/>
            <w:r>
              <w:rPr>
                <w:i/>
                <w:iCs/>
              </w:rPr>
              <w:t>var</w:t>
            </w:r>
            <w:proofErr w:type="spellEnd"/>
            <w:r>
              <w:t>]</w:t>
            </w:r>
          </w:p>
          <w:p w:rsidR="009C312E" w:rsidRDefault="009C312E">
            <w:pPr>
              <w:pStyle w:val="codetablens"/>
            </w:pPr>
            <w:r>
              <w:t>[THEN</w:t>
            </w:r>
          </w:p>
          <w:p w:rsidR="009C312E" w:rsidRDefault="009C312E">
            <w:pPr>
              <w:pStyle w:val="codetablens"/>
            </w:pPr>
            <w:r>
              <w:t>   </w:t>
            </w:r>
            <w:r>
              <w:rPr>
                <w:i/>
                <w:iCs/>
              </w:rPr>
              <w:t>statements</w:t>
            </w:r>
          </w:p>
          <w:p w:rsidR="009C312E" w:rsidRDefault="009C312E">
            <w:pPr>
              <w:pStyle w:val="codetablens"/>
            </w:pPr>
            <w:r>
              <w:t>END] [ELSE</w:t>
            </w:r>
          </w:p>
          <w:p w:rsidR="009C312E" w:rsidRDefault="009C312E">
            <w:pPr>
              <w:pStyle w:val="codetablens"/>
            </w:pPr>
            <w:r>
              <w:t>   </w:t>
            </w:r>
            <w:r>
              <w:rPr>
                <w:i/>
                <w:iCs/>
              </w:rPr>
              <w:t>statements</w:t>
            </w:r>
          </w:p>
          <w:p w:rsidR="009C312E" w:rsidRDefault="009C312E">
            <w:pPr>
              <w:pStyle w:val="codetablens"/>
            </w:pPr>
            <w:r>
              <w:t>END]</w:t>
            </w:r>
          </w:p>
        </w:tc>
      </w:tr>
    </w:tbl>
    <w:p w:rsidR="009C312E" w:rsidRDefault="009C312E" w:rsidP="009C312E">
      <w:pPr>
        <w:pStyle w:val="procedure"/>
      </w:pPr>
      <w:r>
        <w:t>Description</w:t>
      </w:r>
    </w:p>
    <w:p w:rsidR="009C312E" w:rsidRDefault="009C312E" w:rsidP="009C312E">
      <w:pPr>
        <w:pStyle w:val="NormalWeb"/>
      </w:pPr>
      <w:r>
        <w:t xml:space="preserve">The </w:t>
      </w:r>
      <w:r>
        <w:rPr>
          <w:rFonts w:ascii="Courier New" w:hAnsi="Courier New" w:cs="Courier New"/>
          <w:b/>
          <w:bCs/>
        </w:rPr>
        <w:t>READTX</w:t>
      </w:r>
      <w:r>
        <w:t xml:space="preserve"> statement may be used to read a record from an attached magnetic tape or floppy disk unit, converting each character into its ASCII hexadecimal equivalent. See </w:t>
      </w:r>
      <w:hyperlink r:id="rId32" w:history="1">
        <w:r>
          <w:rPr>
            <w:rStyle w:val="Hyperlink"/>
          </w:rPr>
          <w:t>READT Statement</w:t>
        </w:r>
      </w:hyperlink>
      <w:r>
        <w:t xml:space="preserve"> for more information on the syntax for </w:t>
      </w:r>
      <w:r>
        <w:rPr>
          <w:rFonts w:ascii="Courier New" w:hAnsi="Courier New" w:cs="Courier New"/>
          <w:b/>
          <w:bCs/>
        </w:rPr>
        <w:t>READTX</w:t>
      </w:r>
      <w:r>
        <w:t>.</w:t>
      </w:r>
    </w:p>
    <w:p w:rsidR="009C312E" w:rsidRDefault="009C312E" w:rsidP="009C312E">
      <w:pPr>
        <w:pStyle w:val="NormalWeb"/>
      </w:pPr>
      <w:r>
        <w:t>By converting to hexadecimal, tapes or floppy disks containing segment marks (</w:t>
      </w:r>
      <w:proofErr w:type="gramStart"/>
      <w:r>
        <w:rPr>
          <w:rFonts w:ascii="Courier New" w:hAnsi="Courier New" w:cs="Courier New"/>
          <w:b/>
          <w:bCs/>
        </w:rPr>
        <w:t>CHAR(</w:t>
      </w:r>
      <w:proofErr w:type="gramEnd"/>
      <w:r>
        <w:rPr>
          <w:rFonts w:ascii="Courier New" w:hAnsi="Courier New" w:cs="Courier New"/>
          <w:b/>
          <w:bCs/>
        </w:rPr>
        <w:t>255)</w:t>
      </w:r>
      <w:r>
        <w:t xml:space="preserve">) may be read by mvBASIC. </w:t>
      </w:r>
      <w:r>
        <w:rPr>
          <w:rFonts w:ascii="Courier New" w:hAnsi="Courier New" w:cs="Courier New"/>
          <w:b/>
          <w:bCs/>
        </w:rPr>
        <w:t>READTX</w:t>
      </w:r>
      <w:r>
        <w:t xml:space="preserve"> is most useful for reading tapes or floppy disks which were not written on a Mentor-based system and are therefore not in Mentor format.</w:t>
      </w:r>
    </w:p>
    <w:p w:rsidR="009C312E" w:rsidRDefault="009C312E" w:rsidP="009C312E">
      <w:pPr>
        <w:pStyle w:val="NormalWeb"/>
      </w:pPr>
      <w:r>
        <w:t xml:space="preserve">After reading a tape or floppy disk in hexadecimal format via </w:t>
      </w:r>
      <w:r>
        <w:rPr>
          <w:rFonts w:ascii="Courier New" w:hAnsi="Courier New" w:cs="Courier New"/>
          <w:b/>
          <w:bCs/>
        </w:rPr>
        <w:t>READTX</w:t>
      </w:r>
      <w:r>
        <w:t xml:space="preserve">, the </w:t>
      </w:r>
      <w:r>
        <w:rPr>
          <w:rFonts w:ascii="Courier New" w:hAnsi="Courier New" w:cs="Courier New"/>
          <w:b/>
          <w:bCs/>
        </w:rPr>
        <w:t>ICONV</w:t>
      </w:r>
      <w:r>
        <w:t xml:space="preserve"> function may be used with conversion code </w:t>
      </w:r>
      <w:r>
        <w:rPr>
          <w:rFonts w:ascii="Courier New" w:hAnsi="Courier New" w:cs="Courier New"/>
        </w:rPr>
        <w:t>MX</w:t>
      </w:r>
      <w:r>
        <w:t xml:space="preserve"> to convert the text back to readable text. To read a tape or floppy disk in its natural format, use the </w:t>
      </w:r>
      <w:r>
        <w:rPr>
          <w:rFonts w:ascii="Courier New" w:hAnsi="Courier New" w:cs="Courier New"/>
          <w:b/>
          <w:bCs/>
        </w:rPr>
        <w:t>READT</w:t>
      </w:r>
      <w:r>
        <w:t xml:space="preserve"> statement. See </w:t>
      </w:r>
      <w:hyperlink r:id="rId33" w:history="1">
        <w:r>
          <w:rPr>
            <w:rStyle w:val="Hyperlink"/>
          </w:rPr>
          <w:t>READT Statement</w:t>
        </w:r>
      </w:hyperlink>
      <w:r>
        <w:t xml:space="preserve"> for more information, and see </w:t>
      </w:r>
      <w:hyperlink r:id="rId34" w:history="1">
        <w:r>
          <w:rPr>
            <w:rStyle w:val="Hyperlink"/>
          </w:rPr>
          <w:t xml:space="preserve">Appendix B: List </w:t>
        </w:r>
        <w:proofErr w:type="gramStart"/>
        <w:r>
          <w:rPr>
            <w:rStyle w:val="Hyperlink"/>
          </w:rPr>
          <w:t>Of</w:t>
        </w:r>
        <w:proofErr w:type="gramEnd"/>
        <w:r>
          <w:rPr>
            <w:rStyle w:val="Hyperlink"/>
          </w:rPr>
          <w:t xml:space="preserve"> ASCII Codes</w:t>
        </w:r>
      </w:hyperlink>
      <w:r>
        <w:t xml:space="preserve"> for a list of ASCII codes.</w:t>
      </w:r>
    </w:p>
    <w:p w:rsidR="009C312E" w:rsidRDefault="009C312E" w:rsidP="009C312E">
      <w:pPr>
        <w:pStyle w:val="procedure"/>
      </w:pPr>
      <w:r>
        <w:t>Example</w:t>
      </w:r>
    </w:p>
    <w:p w:rsidR="009C312E" w:rsidRDefault="009C312E" w:rsidP="009C312E">
      <w:pPr>
        <w:pStyle w:val="NormalWeb"/>
      </w:pPr>
      <w:r>
        <w:t xml:space="preserve">In this application, the </w:t>
      </w:r>
      <w:r>
        <w:rPr>
          <w:rFonts w:ascii="Courier New" w:hAnsi="Courier New" w:cs="Courier New"/>
          <w:b/>
          <w:bCs/>
        </w:rPr>
        <w:t>READTX</w:t>
      </w:r>
      <w:r>
        <w:t xml:space="preserve"> statement reads the data off the tape or floppy disk in hexadecimal format, and the </w:t>
      </w:r>
      <w:r>
        <w:rPr>
          <w:rFonts w:ascii="Courier New" w:hAnsi="Courier New" w:cs="Courier New"/>
          <w:b/>
          <w:bCs/>
        </w:rPr>
        <w:t>ICONV</w:t>
      </w:r>
      <w:r>
        <w:t xml:space="preserve"> function is used to convert the data back into ASCII characters.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811"/>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ns"/>
            </w:pPr>
            <w:r>
              <w:t>READTX RECORD ELSE</w:t>
            </w:r>
          </w:p>
          <w:p w:rsidR="009C312E" w:rsidRDefault="009C312E">
            <w:pPr>
              <w:pStyle w:val="codetablens"/>
            </w:pPr>
            <w:r>
              <w:t>   PRINT "SYSTEM ERROR --"   </w:t>
            </w:r>
          </w:p>
          <w:p w:rsidR="009C312E" w:rsidRDefault="009C312E">
            <w:pPr>
              <w:pStyle w:val="codetablens"/>
            </w:pPr>
            <w:r>
              <w:t>END</w:t>
            </w:r>
          </w:p>
          <w:p w:rsidR="009C312E" w:rsidRDefault="009C312E">
            <w:pPr>
              <w:pStyle w:val="codetablens"/>
            </w:pPr>
            <w:r>
              <w:t>RECORD = ICONV(RECORD,"MX")</w:t>
            </w:r>
          </w:p>
        </w:tc>
      </w:tr>
    </w:tbl>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9C312E">
      <w:pPr>
        <w:pStyle w:val="Heading2"/>
      </w:pPr>
      <w:bookmarkStart w:id="43" w:name="_Toc449701900"/>
      <w:r>
        <w:t>CHAIN Statement</w:t>
      </w:r>
      <w:bookmarkEnd w:id="43"/>
    </w:p>
    <w:p w:rsidR="009C312E" w:rsidRDefault="009C312E" w:rsidP="009C312E">
      <w:pPr>
        <w:pStyle w:val="NormalWeb"/>
      </w:pPr>
      <w:r>
        <w:t xml:space="preserve">The </w:t>
      </w:r>
      <w:r>
        <w:rPr>
          <w:rFonts w:ascii="Courier New" w:hAnsi="Courier New" w:cs="Courier New"/>
          <w:b/>
          <w:bCs/>
        </w:rPr>
        <w:t>CHAIN</w:t>
      </w:r>
      <w:r>
        <w:t xml:space="preserve"> statement terminates execution of a program and executes a TCL command.</w:t>
      </w:r>
    </w:p>
    <w:p w:rsidR="009C312E" w:rsidRDefault="009C312E" w:rsidP="009C312E">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
            </w:pPr>
            <w:r>
              <w:t xml:space="preserve">CHAIN </w:t>
            </w:r>
            <w:r>
              <w:rPr>
                <w:i/>
                <w:iCs/>
              </w:rPr>
              <w:t>command-expr</w:t>
            </w:r>
          </w:p>
        </w:tc>
      </w:tr>
    </w:tbl>
    <w:p w:rsidR="009C312E" w:rsidRDefault="009C312E" w:rsidP="009C312E">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771"/>
        <w:gridCol w:w="3440"/>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rPr>
                <w:b/>
                <w:bCs/>
                <w:i/>
                <w:iCs/>
              </w:rPr>
            </w:pPr>
            <w:r>
              <w:rPr>
                <w:b/>
                <w:bCs/>
                <w:i/>
                <w:iCs/>
              </w:rPr>
              <w:t>command-expr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t>Any command to be passed to TCL.</w:t>
            </w:r>
          </w:p>
        </w:tc>
      </w:tr>
    </w:tbl>
    <w:p w:rsidR="009C312E" w:rsidRDefault="009C312E" w:rsidP="009C312E">
      <w:pPr>
        <w:pStyle w:val="procedure"/>
      </w:pPr>
      <w:r>
        <w:t>Description</w:t>
      </w:r>
    </w:p>
    <w:p w:rsidR="009C312E" w:rsidRDefault="009C312E" w:rsidP="009C312E">
      <w:pPr>
        <w:pStyle w:val="NormalWeb"/>
      </w:pPr>
      <w:r>
        <w:t xml:space="preserve">Like the </w:t>
      </w:r>
      <w:r>
        <w:rPr>
          <w:rFonts w:ascii="Courier New" w:hAnsi="Courier New" w:cs="Courier New"/>
          <w:b/>
          <w:bCs/>
        </w:rPr>
        <w:t>EXECUTE</w:t>
      </w:r>
      <w:r>
        <w:t xml:space="preserve"> statement, the </w:t>
      </w:r>
      <w:r>
        <w:rPr>
          <w:rFonts w:ascii="Courier New" w:hAnsi="Courier New" w:cs="Courier New"/>
          <w:b/>
          <w:bCs/>
        </w:rPr>
        <w:t>CHAIN</w:t>
      </w:r>
      <w:r>
        <w:t xml:space="preserve"> executes a TCL command. The </w:t>
      </w:r>
      <w:r>
        <w:rPr>
          <w:rFonts w:ascii="Courier New" w:hAnsi="Courier New" w:cs="Courier New"/>
          <w:b/>
          <w:bCs/>
        </w:rPr>
        <w:t>CHAIN</w:t>
      </w:r>
      <w:r>
        <w:t xml:space="preserve"> statement differs from the </w:t>
      </w:r>
      <w:r>
        <w:rPr>
          <w:rFonts w:ascii="Courier New" w:hAnsi="Courier New" w:cs="Courier New"/>
          <w:b/>
          <w:bCs/>
        </w:rPr>
        <w:t>EXECUTE</w:t>
      </w:r>
      <w:r>
        <w:t xml:space="preserve"> statement, however, in that it does not support any of </w:t>
      </w:r>
      <w:r>
        <w:rPr>
          <w:rFonts w:ascii="Courier New" w:hAnsi="Courier New" w:cs="Courier New"/>
          <w:b/>
          <w:bCs/>
        </w:rPr>
        <w:t>EXECUTE</w:t>
      </w:r>
      <w:r>
        <w:t>’s features (such as capturing output or error messages), and it does not return to the program, but returns directly to the environment which called the program.</w:t>
      </w:r>
    </w:p>
    <w:p w:rsidR="009C312E" w:rsidRDefault="009C312E" w:rsidP="009C312E">
      <w:pPr>
        <w:pStyle w:val="NormalWeb"/>
      </w:pPr>
      <w:r>
        <w:t xml:space="preserve">If the </w:t>
      </w:r>
      <w:r>
        <w:rPr>
          <w:rFonts w:ascii="Courier New" w:hAnsi="Courier New" w:cs="Courier New"/>
          <w:b/>
          <w:bCs/>
        </w:rPr>
        <w:t>CHAIN</w:t>
      </w:r>
      <w:r>
        <w:t xml:space="preserve"> statement is used to execute another program, parameters cannot be directly passed to the second program. However, if </w:t>
      </w:r>
      <w:proofErr w:type="gramStart"/>
      <w:r>
        <w:t>the I</w:t>
      </w:r>
      <w:proofErr w:type="gramEnd"/>
      <w:r>
        <w:t xml:space="preserve"> option (which suppresses initialization of all values) is used with the </w:t>
      </w:r>
      <w:r>
        <w:rPr>
          <w:rFonts w:ascii="Courier New" w:hAnsi="Courier New" w:cs="Courier New"/>
          <w:b/>
          <w:bCs/>
        </w:rPr>
        <w:t>RUN</w:t>
      </w:r>
      <w:r>
        <w:t xml:space="preserve"> command, the </w:t>
      </w:r>
      <w:r>
        <w:rPr>
          <w:rFonts w:ascii="Courier New" w:hAnsi="Courier New" w:cs="Courier New"/>
          <w:b/>
          <w:bCs/>
        </w:rPr>
        <w:t>COMMON</w:t>
      </w:r>
      <w:r>
        <w:t xml:space="preserve"> area may be used to pass parameters from one program to the next. See </w:t>
      </w:r>
      <w:hyperlink r:id="rId35" w:history="1">
        <w:r>
          <w:rPr>
            <w:rStyle w:val="Hyperlink"/>
          </w:rPr>
          <w:t>COMMON Statement</w:t>
        </w:r>
      </w:hyperlink>
      <w:r>
        <w:t xml:space="preserve"> for more information.</w:t>
      </w:r>
    </w:p>
    <w:p w:rsidR="009C312E" w:rsidRDefault="009C312E" w:rsidP="009C312E">
      <w:pPr>
        <w:pStyle w:val="NormalWeb"/>
      </w:pPr>
      <w:r>
        <w:t xml:space="preserve">The data stack may be used to supply input which the TCL command might request. See </w:t>
      </w:r>
      <w:hyperlink r:id="rId36" w:history="1">
        <w:r>
          <w:rPr>
            <w:rStyle w:val="Hyperlink"/>
          </w:rPr>
          <w:t>DATA Statement</w:t>
        </w:r>
      </w:hyperlink>
      <w:r>
        <w:t xml:space="preserve"> for more information.</w:t>
      </w:r>
    </w:p>
    <w:p w:rsidR="009C312E" w:rsidRDefault="009C312E" w:rsidP="009C312E">
      <w:pPr>
        <w:pStyle w:val="procedure"/>
      </w:pPr>
      <w:r>
        <w:t>Example</w:t>
      </w:r>
    </w:p>
    <w:p w:rsidR="009C312E" w:rsidRDefault="009C312E" w:rsidP="009C312E">
      <w:pPr>
        <w:pStyle w:val="NormalWeb"/>
      </w:pPr>
      <w:r>
        <w:t xml:space="preserve">To end a program by running another program, </w:t>
      </w:r>
      <w:r>
        <w:rPr>
          <w:rFonts w:ascii="Courier New" w:hAnsi="Courier New" w:cs="Courier New"/>
          <w:b/>
          <w:bCs/>
        </w:rPr>
        <w:t>WRAPUP</w:t>
      </w:r>
      <w:r>
        <w:t>, the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851"/>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
            </w:pPr>
            <w:r>
              <w:t>CHAIN "RUN BP WRAPUP"</w:t>
            </w:r>
          </w:p>
        </w:tc>
      </w:tr>
    </w:tbl>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9C312E">
      <w:pPr>
        <w:pStyle w:val="Heading2"/>
      </w:pPr>
      <w:bookmarkStart w:id="44" w:name="_Toc449701901"/>
      <w:r>
        <w:t>READV Statement</w:t>
      </w:r>
      <w:bookmarkEnd w:id="44"/>
    </w:p>
    <w:p w:rsidR="009C312E" w:rsidRDefault="009C312E" w:rsidP="009C312E">
      <w:pPr>
        <w:pStyle w:val="NormalWeb"/>
      </w:pPr>
      <w:r>
        <w:t xml:space="preserve">The </w:t>
      </w:r>
      <w:r>
        <w:rPr>
          <w:rFonts w:ascii="Courier New" w:hAnsi="Courier New" w:cs="Courier New"/>
          <w:b/>
          <w:bCs/>
        </w:rPr>
        <w:t>READV</w:t>
      </w:r>
      <w:r>
        <w:t xml:space="preserve"> statement permits a single attribute of a file item to be read and placed into a dynamic array variable.</w:t>
      </w:r>
    </w:p>
    <w:p w:rsidR="009C312E" w:rsidRDefault="009C312E" w:rsidP="009C312E">
      <w:pPr>
        <w:pStyle w:val="procedure"/>
      </w:pPr>
      <w:r>
        <w:lastRenderedPageBreak/>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56"/>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
            </w:pPr>
            <w:r>
              <w:t xml:space="preserve">READV </w:t>
            </w:r>
            <w:proofErr w:type="spellStart"/>
            <w:r>
              <w:rPr>
                <w:i/>
                <w:iCs/>
              </w:rPr>
              <w:t>var</w:t>
            </w:r>
            <w:proofErr w:type="spellEnd"/>
            <w:r>
              <w:t xml:space="preserve"> FROM [</w:t>
            </w:r>
            <w:proofErr w:type="spellStart"/>
            <w:r>
              <w:rPr>
                <w:i/>
                <w:iCs/>
              </w:rPr>
              <w:t>filevar</w:t>
            </w:r>
            <w:proofErr w:type="spellEnd"/>
            <w:r>
              <w:t xml:space="preserve">,] </w:t>
            </w:r>
            <w:r>
              <w:rPr>
                <w:i/>
                <w:iCs/>
              </w:rPr>
              <w:t>item-ID</w:t>
            </w:r>
            <w:r>
              <w:t xml:space="preserve">, </w:t>
            </w:r>
            <w:proofErr w:type="spellStart"/>
            <w:r>
              <w:rPr>
                <w:i/>
                <w:iCs/>
              </w:rPr>
              <w:t>attr</w:t>
            </w:r>
            <w:proofErr w:type="spellEnd"/>
            <w:r>
              <w:rPr>
                <w:i/>
                <w:iCs/>
              </w:rPr>
              <w:t>#</w:t>
            </w:r>
            <w:r>
              <w:t xml:space="preserve">  [THEN </w:t>
            </w:r>
            <w:r>
              <w:rPr>
                <w:i/>
                <w:iCs/>
              </w:rPr>
              <w:t>statements1</w:t>
            </w:r>
            <w:r>
              <w:t xml:space="preserve">] [ELSE </w:t>
            </w:r>
            <w:r>
              <w:rPr>
                <w:i/>
                <w:iCs/>
              </w:rPr>
              <w:t>statements2</w:t>
            </w:r>
            <w:r>
              <w:t>]</w:t>
            </w:r>
          </w:p>
        </w:tc>
      </w:tr>
    </w:tbl>
    <w:p w:rsidR="009C312E" w:rsidRDefault="009C312E" w:rsidP="009C312E">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155"/>
        <w:gridCol w:w="7201"/>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rPr>
                <w:b/>
                <w:bCs/>
                <w:i/>
                <w:iCs/>
              </w:rPr>
            </w:pPr>
            <w:proofErr w:type="spellStart"/>
            <w:r>
              <w:rPr>
                <w:b/>
                <w:bCs/>
                <w:i/>
                <w:iCs/>
              </w:rPr>
              <w:t>var</w:t>
            </w:r>
            <w:proofErr w:type="spellEnd"/>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t xml:space="preserve">Assigns to </w:t>
            </w:r>
            <w:proofErr w:type="spellStart"/>
            <w:r>
              <w:rPr>
                <w:rFonts w:ascii="Courier New" w:hAnsi="Courier New" w:cs="Courier New"/>
                <w:b/>
                <w:bCs/>
                <w:i/>
                <w:iCs/>
              </w:rPr>
              <w:t>var</w:t>
            </w:r>
            <w:proofErr w:type="spellEnd"/>
            <w:r>
              <w:t xml:space="preserve"> the string value of the attribute, in dynamic array form.</w:t>
            </w:r>
          </w:p>
        </w:tc>
      </w:tr>
      <w:tr w:rsidR="009C312E" w:rsidTr="009C312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rPr>
                <w:b/>
                <w:bCs/>
              </w:rPr>
            </w:pPr>
            <w:r>
              <w:rPr>
                <w:b/>
                <w:bCs/>
              </w:rPr>
              <w:t xml:space="preserve">FROM </w:t>
            </w:r>
            <w:r>
              <w:rPr>
                <w:b/>
                <w:bCs/>
                <w:i/>
                <w:iCs/>
              </w:rPr>
              <w:t>[</w:t>
            </w:r>
            <w:proofErr w:type="spellStart"/>
            <w:r>
              <w:rPr>
                <w:b/>
                <w:bCs/>
                <w:i/>
                <w:iCs/>
              </w:rPr>
              <w:t>filevar</w:t>
            </w:r>
            <w:proofErr w:type="spellEnd"/>
            <w:r>
              <w:rPr>
                <w:b/>
                <w:bCs/>
                <w:i/>
                <w:iCs/>
              </w:rPr>
              <w:t xml:space="preserve">,] item-ID, </w:t>
            </w:r>
            <w:proofErr w:type="spellStart"/>
            <w:r>
              <w:rPr>
                <w:b/>
                <w:bCs/>
                <w:i/>
                <w:iCs/>
              </w:rPr>
              <w:t>attr</w:t>
            </w:r>
            <w:proofErr w:type="spellEnd"/>
            <w:r>
              <w:rPr>
                <w:b/>
                <w:bCs/>
                <w:i/>
                <w:i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t xml:space="preserve">Assigns </w:t>
            </w:r>
            <w:proofErr w:type="spellStart"/>
            <w:r>
              <w:rPr>
                <w:rFonts w:ascii="Courier New" w:hAnsi="Courier New" w:cs="Courier New"/>
                <w:b/>
                <w:bCs/>
                <w:i/>
                <w:iCs/>
              </w:rPr>
              <w:t>var</w:t>
            </w:r>
            <w:proofErr w:type="spellEnd"/>
            <w:r>
              <w:t xml:space="preserve"> the string value of attribute </w:t>
            </w:r>
            <w:proofErr w:type="spellStart"/>
            <w:r>
              <w:rPr>
                <w:rFonts w:ascii="Courier New" w:hAnsi="Courier New" w:cs="Courier New"/>
                <w:b/>
                <w:bCs/>
                <w:i/>
                <w:iCs/>
              </w:rPr>
              <w:t>attr</w:t>
            </w:r>
            <w:proofErr w:type="spellEnd"/>
            <w:r>
              <w:rPr>
                <w:rFonts w:ascii="Courier New" w:hAnsi="Courier New" w:cs="Courier New"/>
                <w:b/>
                <w:bCs/>
                <w:i/>
                <w:iCs/>
              </w:rPr>
              <w:t>#</w:t>
            </w:r>
            <w:r>
              <w:t xml:space="preserve"> in </w:t>
            </w:r>
            <w:r>
              <w:rPr>
                <w:rFonts w:ascii="Courier New" w:hAnsi="Courier New" w:cs="Courier New"/>
                <w:b/>
                <w:bCs/>
                <w:i/>
                <w:iCs/>
              </w:rPr>
              <w:t>item-ID</w:t>
            </w:r>
            <w:r>
              <w:t xml:space="preserve"> in the file which was opened as </w:t>
            </w:r>
            <w:proofErr w:type="spellStart"/>
            <w:r>
              <w:rPr>
                <w:rFonts w:ascii="Courier New" w:hAnsi="Courier New" w:cs="Courier New"/>
                <w:b/>
                <w:bCs/>
                <w:i/>
                <w:iCs/>
              </w:rPr>
              <w:t>filevar</w:t>
            </w:r>
            <w:proofErr w:type="spellEnd"/>
            <w:r>
              <w:t>.</w:t>
            </w:r>
          </w:p>
          <w:p w:rsidR="009C312E" w:rsidRDefault="009C312E">
            <w:pPr>
              <w:pStyle w:val="NormalWeb"/>
            </w:pPr>
            <w:proofErr w:type="gramStart"/>
            <w:r>
              <w:rPr>
                <w:rFonts w:ascii="Courier New" w:hAnsi="Courier New" w:cs="Courier New"/>
                <w:b/>
                <w:bCs/>
                <w:i/>
                <w:iCs/>
              </w:rPr>
              <w:t>item-ID</w:t>
            </w:r>
            <w:proofErr w:type="gramEnd"/>
            <w:r>
              <w:t xml:space="preserve"> is an expression evaluating to an item-ID.</w:t>
            </w:r>
          </w:p>
          <w:p w:rsidR="009C312E" w:rsidRDefault="009C312E">
            <w:pPr>
              <w:pStyle w:val="NormalWeb"/>
            </w:pPr>
            <w:proofErr w:type="spellStart"/>
            <w:proofErr w:type="gramStart"/>
            <w:r>
              <w:rPr>
                <w:rFonts w:ascii="Courier New" w:hAnsi="Courier New" w:cs="Courier New"/>
                <w:b/>
                <w:bCs/>
                <w:i/>
                <w:iCs/>
              </w:rPr>
              <w:t>attr</w:t>
            </w:r>
            <w:proofErr w:type="spellEnd"/>
            <w:proofErr w:type="gramEnd"/>
            <w:r>
              <w:rPr>
                <w:rFonts w:ascii="Courier New" w:hAnsi="Courier New" w:cs="Courier New"/>
                <w:b/>
                <w:bCs/>
                <w:i/>
                <w:iCs/>
              </w:rPr>
              <w:t>#</w:t>
            </w:r>
            <w:r>
              <w:t xml:space="preserve"> is a valid expression which must evaluate to an attribute number in the specified item. If the attribute number is zero then it returns the number of attributes in the item being read. This is useful when processing items of different sizes, where a different algorithm is required for very large items.</w:t>
            </w:r>
          </w:p>
          <w:p w:rsidR="009C312E" w:rsidRDefault="009C312E">
            <w:pPr>
              <w:pStyle w:val="NormalWeb"/>
            </w:pPr>
            <w:r>
              <w:t xml:space="preserve">If </w:t>
            </w:r>
            <w:proofErr w:type="spellStart"/>
            <w:r>
              <w:rPr>
                <w:rFonts w:ascii="Courier New" w:hAnsi="Courier New" w:cs="Courier New"/>
                <w:b/>
                <w:bCs/>
                <w:i/>
                <w:iCs/>
              </w:rPr>
              <w:t>filevar</w:t>
            </w:r>
            <w:proofErr w:type="spellEnd"/>
            <w:r>
              <w:t xml:space="preserve"> is not specified, the default file variable is used, which is the file most recently opened without a file variable assignment. If the specified item-ID or attribute number does not exist, </w:t>
            </w:r>
            <w:proofErr w:type="spellStart"/>
            <w:r>
              <w:rPr>
                <w:rFonts w:ascii="Courier New" w:hAnsi="Courier New" w:cs="Courier New"/>
                <w:b/>
                <w:bCs/>
                <w:i/>
                <w:iCs/>
              </w:rPr>
              <w:t>var</w:t>
            </w:r>
            <w:proofErr w:type="spellEnd"/>
            <w:r>
              <w:t xml:space="preserve"> is assigned the value of the null string (</w:t>
            </w:r>
            <w:r>
              <w:rPr>
                <w:rFonts w:ascii="Courier New" w:hAnsi="Courier New" w:cs="Courier New"/>
                <w:b/>
                <w:bCs/>
              </w:rPr>
              <w:t>""</w:t>
            </w:r>
            <w:r>
              <w:t>).</w:t>
            </w:r>
          </w:p>
        </w:tc>
      </w:tr>
      <w:tr w:rsidR="009C312E" w:rsidTr="009C312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rPr>
                <w:b/>
                <w:bCs/>
              </w:rPr>
            </w:pPr>
            <w:r>
              <w:rPr>
                <w:b/>
                <w:bCs/>
              </w:rPr>
              <w:t xml:space="preserve">THEN </w:t>
            </w:r>
            <w:r>
              <w:rPr>
                <w:b/>
                <w:bCs/>
                <w:i/>
                <w:iCs/>
              </w:rPr>
              <w:t>statements1</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t xml:space="preserve">Executes </w:t>
            </w:r>
            <w:r>
              <w:rPr>
                <w:rFonts w:ascii="Courier New" w:hAnsi="Courier New" w:cs="Courier New"/>
                <w:b/>
                <w:bCs/>
                <w:i/>
                <w:iCs/>
              </w:rPr>
              <w:t>statements1</w:t>
            </w:r>
            <w:r>
              <w:t xml:space="preserve"> if the attribute is read successfully.</w:t>
            </w:r>
          </w:p>
        </w:tc>
      </w:tr>
      <w:tr w:rsidR="009C312E" w:rsidTr="009C312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C312E" w:rsidRDefault="009C312E">
            <w:pPr>
              <w:pStyle w:val="codetable"/>
              <w:rPr>
                <w:b/>
                <w:bCs/>
              </w:rPr>
            </w:pPr>
            <w:r>
              <w:rPr>
                <w:b/>
                <w:bCs/>
              </w:rPr>
              <w:t xml:space="preserve">ELSE </w:t>
            </w:r>
            <w:r>
              <w:rPr>
                <w:b/>
                <w:bCs/>
                <w:i/>
                <w:iCs/>
              </w:rPr>
              <w:t>statements2</w:t>
            </w:r>
          </w:p>
        </w:tc>
        <w:tc>
          <w:tcPr>
            <w:tcW w:w="0" w:type="auto"/>
            <w:tcBorders>
              <w:bottom w:val="single" w:sz="6" w:space="0" w:color="000000"/>
              <w:right w:val="single" w:sz="6" w:space="0" w:color="000000"/>
            </w:tcBorders>
            <w:tcMar>
              <w:top w:w="15" w:type="dxa"/>
              <w:left w:w="150" w:type="dxa"/>
              <w:bottom w:w="15" w:type="dxa"/>
              <w:right w:w="150" w:type="dxa"/>
            </w:tcMar>
            <w:hideMark/>
          </w:tcPr>
          <w:p w:rsidR="009C312E" w:rsidRDefault="009C312E">
            <w:pPr>
              <w:pStyle w:val="NormalWeb"/>
            </w:pPr>
            <w:r>
              <w:t xml:space="preserve">Executes </w:t>
            </w:r>
            <w:r>
              <w:rPr>
                <w:rFonts w:ascii="Courier New" w:hAnsi="Courier New" w:cs="Courier New"/>
                <w:b/>
                <w:bCs/>
                <w:i/>
                <w:iCs/>
              </w:rPr>
              <w:t>statements2</w:t>
            </w:r>
            <w:r>
              <w:t xml:space="preserve"> if the item cannot be found or if the attribute cannot be read.</w:t>
            </w:r>
          </w:p>
        </w:tc>
      </w:tr>
    </w:tbl>
    <w:p w:rsidR="009C312E" w:rsidRDefault="009C312E" w:rsidP="009C312E">
      <w:pPr>
        <w:pStyle w:val="procedure"/>
      </w:pPr>
      <w:r>
        <w:t>Description</w:t>
      </w:r>
    </w:p>
    <w:p w:rsidR="009C312E" w:rsidRDefault="009C312E" w:rsidP="009C312E">
      <w:pPr>
        <w:pStyle w:val="NormalWeb"/>
      </w:pPr>
      <w:r>
        <w:t xml:space="preserve">Before a file may be accessed in a </w:t>
      </w:r>
      <w:r>
        <w:rPr>
          <w:rFonts w:ascii="Courier New" w:hAnsi="Courier New" w:cs="Courier New"/>
          <w:b/>
          <w:bCs/>
        </w:rPr>
        <w:t>READV</w:t>
      </w:r>
      <w:r>
        <w:t xml:space="preserve"> statement, it must be opened with an </w:t>
      </w:r>
      <w:r>
        <w:rPr>
          <w:rFonts w:ascii="Courier New" w:hAnsi="Courier New" w:cs="Courier New"/>
          <w:b/>
          <w:bCs/>
        </w:rPr>
        <w:t>OPEN</w:t>
      </w:r>
      <w:r>
        <w:t xml:space="preserve"> statement or an error will occur at run-time. See </w:t>
      </w:r>
      <w:hyperlink r:id="rId37" w:history="1">
        <w:r>
          <w:rPr>
            <w:rStyle w:val="Hyperlink"/>
          </w:rPr>
          <w:t>OPEN Statement</w:t>
        </w:r>
      </w:hyperlink>
      <w:r>
        <w:t xml:space="preserve"> for more information.</w:t>
      </w:r>
    </w:p>
    <w:p w:rsidR="009C312E" w:rsidRDefault="009C312E" w:rsidP="009C312E">
      <w:pPr>
        <w:pStyle w:val="NormalWeb"/>
      </w:pPr>
      <w:r>
        <w:t xml:space="preserve">In mvBASIC, there are also </w:t>
      </w:r>
      <w:r>
        <w:rPr>
          <w:rFonts w:ascii="Courier New" w:hAnsi="Courier New" w:cs="Courier New"/>
          <w:b/>
          <w:bCs/>
        </w:rPr>
        <w:t>READ</w:t>
      </w:r>
      <w:r>
        <w:t xml:space="preserve">, </w:t>
      </w:r>
      <w:r>
        <w:rPr>
          <w:rFonts w:ascii="Courier New" w:hAnsi="Courier New" w:cs="Courier New"/>
          <w:b/>
          <w:bCs/>
        </w:rPr>
        <w:t>READU</w:t>
      </w:r>
      <w:r>
        <w:t xml:space="preserve">, and </w:t>
      </w:r>
      <w:r>
        <w:rPr>
          <w:rFonts w:ascii="Courier New" w:hAnsi="Courier New" w:cs="Courier New"/>
          <w:b/>
          <w:bCs/>
        </w:rPr>
        <w:t>READVU</w:t>
      </w:r>
      <w:r>
        <w:t xml:space="preserve"> statements available. The </w:t>
      </w:r>
      <w:r>
        <w:rPr>
          <w:rFonts w:ascii="Courier New" w:hAnsi="Courier New" w:cs="Courier New"/>
          <w:b/>
          <w:bCs/>
        </w:rPr>
        <w:t>READVU</w:t>
      </w:r>
      <w:r>
        <w:t xml:space="preserve"> statement sets an item update lock on the item before reading the attribute. The </w:t>
      </w:r>
      <w:r>
        <w:rPr>
          <w:rFonts w:ascii="Courier New" w:hAnsi="Courier New" w:cs="Courier New"/>
          <w:b/>
          <w:bCs/>
        </w:rPr>
        <w:t>READ</w:t>
      </w:r>
      <w:r>
        <w:t xml:space="preserve"> statement reads the entire file item, and the </w:t>
      </w:r>
      <w:r>
        <w:rPr>
          <w:rFonts w:ascii="Courier New" w:hAnsi="Courier New" w:cs="Courier New"/>
          <w:b/>
          <w:bCs/>
        </w:rPr>
        <w:t>READU</w:t>
      </w:r>
      <w:r>
        <w:t xml:space="preserve"> statement sets an item update lock on the file item before reading it.</w:t>
      </w:r>
    </w:p>
    <w:p w:rsidR="009C312E" w:rsidRDefault="009C312E" w:rsidP="009C312E">
      <w:pPr>
        <w:pStyle w:val="NormalWeb"/>
      </w:pPr>
      <w:r>
        <w:t xml:space="preserve">See </w:t>
      </w:r>
      <w:hyperlink r:id="rId38" w:history="1">
        <w:r>
          <w:rPr>
            <w:rStyle w:val="Hyperlink"/>
          </w:rPr>
          <w:t>READU Statement</w:t>
        </w:r>
      </w:hyperlink>
      <w:r>
        <w:t xml:space="preserve">, </w:t>
      </w:r>
      <w:hyperlink r:id="rId39" w:history="1">
        <w:r>
          <w:rPr>
            <w:rStyle w:val="Hyperlink"/>
          </w:rPr>
          <w:t>READV Statement</w:t>
        </w:r>
      </w:hyperlink>
      <w:r>
        <w:t xml:space="preserve"> and </w:t>
      </w:r>
      <w:hyperlink r:id="rId40" w:history="1">
        <w:r>
          <w:rPr>
            <w:rStyle w:val="Hyperlink"/>
          </w:rPr>
          <w:t>READV Statement</w:t>
        </w:r>
      </w:hyperlink>
      <w:r>
        <w:t xml:space="preserve"> for more information.</w:t>
      </w:r>
    </w:p>
    <w:p w:rsidR="009C312E" w:rsidRDefault="009C312E" w:rsidP="009C312E">
      <w:pPr>
        <w:pStyle w:val="procedure"/>
      </w:pPr>
      <w:r>
        <w:t>Example</w:t>
      </w:r>
    </w:p>
    <w:p w:rsidR="009C312E" w:rsidRDefault="009C312E" w:rsidP="009C312E">
      <w:pPr>
        <w:pStyle w:val="NormalWeb"/>
      </w:pPr>
      <w:r>
        <w:t xml:space="preserve">In this application, the file represented by </w:t>
      </w:r>
      <w:r>
        <w:rPr>
          <w:rFonts w:ascii="Courier New" w:hAnsi="Courier New" w:cs="Courier New"/>
          <w:b/>
          <w:bCs/>
        </w:rPr>
        <w:t>CUSTFILE</w:t>
      </w:r>
      <w:r>
        <w:t xml:space="preserve"> contains the name, address, and phone number of each customer. The phone number is kept in Attribute 6 of each item. To retrieve only the customer's phone number, the </w:t>
      </w:r>
      <w:r>
        <w:rPr>
          <w:rFonts w:ascii="Courier New" w:hAnsi="Courier New" w:cs="Courier New"/>
          <w:b/>
          <w:bCs/>
        </w:rPr>
        <w:t>READV</w:t>
      </w:r>
      <w:r>
        <w:t xml:space="preserve"> statement is used to capture Attribute 6.</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531"/>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ns"/>
            </w:pPr>
            <w:r>
              <w:t>PRINT "ENTER CUSTOMER ID : " :    </w:t>
            </w:r>
          </w:p>
          <w:p w:rsidR="009C312E" w:rsidRDefault="009C312E">
            <w:pPr>
              <w:pStyle w:val="codetablens"/>
            </w:pPr>
            <w:r>
              <w:t>INPUT ID   </w:t>
            </w:r>
          </w:p>
          <w:p w:rsidR="009C312E" w:rsidRDefault="009C312E">
            <w:pPr>
              <w:pStyle w:val="codetablens"/>
            </w:pPr>
            <w:r>
              <w:t>READV PHONE FROM CUSTFILE,ID,6 ELSE</w:t>
            </w:r>
          </w:p>
          <w:p w:rsidR="009C312E" w:rsidRDefault="009C312E">
            <w:pPr>
              <w:pStyle w:val="codetablens"/>
            </w:pPr>
            <w:r>
              <w:t>   PRINT "ERROR!"    </w:t>
            </w:r>
          </w:p>
          <w:p w:rsidR="009C312E" w:rsidRDefault="009C312E">
            <w:pPr>
              <w:pStyle w:val="codetablens"/>
            </w:pPr>
            <w:r>
              <w:t>   STOP  </w:t>
            </w:r>
          </w:p>
          <w:p w:rsidR="009C312E" w:rsidRDefault="009C312E">
            <w:pPr>
              <w:pStyle w:val="codetablens"/>
            </w:pPr>
            <w:r>
              <w:t>END  </w:t>
            </w:r>
          </w:p>
          <w:p w:rsidR="009C312E" w:rsidRDefault="009C312E">
            <w:pPr>
              <w:pStyle w:val="codetablens"/>
            </w:pPr>
            <w:r>
              <w:t>PRINT ID , PHONE</w:t>
            </w:r>
          </w:p>
        </w:tc>
      </w:tr>
    </w:tbl>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9C312E">
      <w:pPr>
        <w:pStyle w:val="Heading2"/>
      </w:pPr>
      <w:bookmarkStart w:id="45" w:name="_Toc449701902"/>
      <w:r>
        <w:t>READB Statement</w:t>
      </w:r>
      <w:bookmarkEnd w:id="45"/>
    </w:p>
    <w:p w:rsidR="009C312E" w:rsidRDefault="009C312E" w:rsidP="009C312E">
      <w:pPr>
        <w:pStyle w:val="NormalWeb"/>
      </w:pPr>
      <w:r>
        <w:t xml:space="preserve">The </w:t>
      </w:r>
      <w:r>
        <w:rPr>
          <w:rFonts w:ascii="Courier New" w:hAnsi="Courier New" w:cs="Courier New"/>
          <w:b/>
          <w:bCs/>
        </w:rPr>
        <w:t>READB</w:t>
      </w:r>
      <w:r>
        <w:t xml:space="preserve"> statement reads the specified number of characters from a binary item.</w:t>
      </w:r>
    </w:p>
    <w:p w:rsidR="009C312E" w:rsidRDefault="009C312E" w:rsidP="009C312E">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8012"/>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
            </w:pPr>
            <w:r>
              <w:t xml:space="preserve">READB </w:t>
            </w:r>
            <w:proofErr w:type="spellStart"/>
            <w:r>
              <w:rPr>
                <w:i/>
                <w:iCs/>
              </w:rPr>
              <w:t>str</w:t>
            </w:r>
            <w:proofErr w:type="spellEnd"/>
            <w:r>
              <w:t xml:space="preserve"> FROM </w:t>
            </w:r>
            <w:proofErr w:type="spellStart"/>
            <w:r>
              <w:rPr>
                <w:i/>
                <w:iCs/>
              </w:rPr>
              <w:t>file.var</w:t>
            </w:r>
            <w:r>
              <w:t>,</w:t>
            </w:r>
            <w:r>
              <w:rPr>
                <w:i/>
                <w:iCs/>
              </w:rPr>
              <w:t>item.id</w:t>
            </w:r>
            <w:r>
              <w:t>,</w:t>
            </w:r>
            <w:r>
              <w:rPr>
                <w:i/>
                <w:iCs/>
              </w:rPr>
              <w:t>start.pos</w:t>
            </w:r>
            <w:proofErr w:type="spellEnd"/>
            <w:r>
              <w:t xml:space="preserve">, </w:t>
            </w:r>
            <w:proofErr w:type="spellStart"/>
            <w:r>
              <w:rPr>
                <w:i/>
                <w:iCs/>
              </w:rPr>
              <w:t>no.of.bytes</w:t>
            </w:r>
            <w:proofErr w:type="spellEnd"/>
            <w:r>
              <w:t xml:space="preserve"> THEN/ELSE</w:t>
            </w:r>
          </w:p>
        </w:tc>
      </w:tr>
    </w:tbl>
    <w:p w:rsidR="009C312E" w:rsidRDefault="009C312E" w:rsidP="009C312E">
      <w:pPr>
        <w:pStyle w:val="procedure"/>
      </w:pPr>
      <w:r>
        <w:t>Description</w:t>
      </w:r>
    </w:p>
    <w:p w:rsidR="009C312E" w:rsidRDefault="009C312E" w:rsidP="009C312E">
      <w:pPr>
        <w:pStyle w:val="NormalWeb"/>
      </w:pPr>
      <w:proofErr w:type="gramStart"/>
      <w:r>
        <w:t>mvBASIC</w:t>
      </w:r>
      <w:proofErr w:type="gramEnd"/>
      <w:r>
        <w:t xml:space="preserve"> allows the user to read a specified number of characters from a binary item stored in a disk file. The format is very similar to </w:t>
      </w:r>
      <w:r>
        <w:rPr>
          <w:rFonts w:ascii="Courier New" w:hAnsi="Courier New" w:cs="Courier New"/>
          <w:b/>
          <w:bCs/>
        </w:rPr>
        <w:t>READV</w:t>
      </w:r>
      <w:r>
        <w:t xml:space="preserve">, but rather than specifying the attribute to be read, the user specifies the starting position, and number of bytes to read. </w:t>
      </w:r>
      <w:r>
        <w:rPr>
          <w:rFonts w:ascii="Courier New" w:hAnsi="Courier New" w:cs="Courier New"/>
          <w:b/>
          <w:bCs/>
        </w:rPr>
        <w:t>READBU</w:t>
      </w:r>
      <w:r>
        <w:t xml:space="preserve"> behaves like </w:t>
      </w:r>
      <w:r>
        <w:rPr>
          <w:rFonts w:ascii="Courier New" w:hAnsi="Courier New" w:cs="Courier New"/>
          <w:b/>
          <w:bCs/>
        </w:rPr>
        <w:t>READVU</w:t>
      </w:r>
      <w:r>
        <w:t>, and sets and obeys item locks.</w:t>
      </w:r>
    </w:p>
    <w:p w:rsidR="009C312E" w:rsidRDefault="009C312E" w:rsidP="009C312E">
      <w:pPr>
        <w:pStyle w:val="NormalWeb"/>
      </w:pPr>
      <w:r>
        <w:t>If a start position of 0 is specified, the number of bytes (</w:t>
      </w:r>
      <w:proofErr w:type="spellStart"/>
      <w:r>
        <w:rPr>
          <w:rFonts w:ascii="Courier New" w:hAnsi="Courier New" w:cs="Courier New"/>
          <w:b/>
          <w:bCs/>
          <w:i/>
          <w:iCs/>
        </w:rPr>
        <w:t>no.of.bytes</w:t>
      </w:r>
      <w:proofErr w:type="spellEnd"/>
      <w:r>
        <w:t xml:space="preserve">) in the item is returned. If a start position beyond the end of the item is specified, null is returned. </w:t>
      </w:r>
      <w:proofErr w:type="gramStart"/>
      <w:r>
        <w:t>If too many bytes are specified, as many as are available are returned.</w:t>
      </w:r>
      <w:proofErr w:type="gramEnd"/>
    </w:p>
    <w:p w:rsidR="009C312E" w:rsidRDefault="009C312E" w:rsidP="009C312E">
      <w:pPr>
        <w:pStyle w:val="NormalWeb"/>
      </w:pPr>
      <w:r>
        <w:t>Binary items are stored in 2000 byte increments, so there may be extra data following the last meaningful data byte.</w:t>
      </w: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9C312E">
      <w:pPr>
        <w:pStyle w:val="Heading2"/>
      </w:pPr>
      <w:bookmarkStart w:id="46" w:name="_Toc449701903"/>
      <w:r>
        <w:t>READF Statement</w:t>
      </w:r>
      <w:bookmarkEnd w:id="46"/>
    </w:p>
    <w:p w:rsidR="009C312E" w:rsidRDefault="009C312E" w:rsidP="009C312E">
      <w:pPr>
        <w:pStyle w:val="NormalWeb"/>
      </w:pPr>
      <w:r>
        <w:t xml:space="preserve">The </w:t>
      </w:r>
      <w:r>
        <w:rPr>
          <w:rFonts w:ascii="Courier New" w:hAnsi="Courier New" w:cs="Courier New"/>
          <w:b/>
          <w:bCs/>
        </w:rPr>
        <w:t>READF</w:t>
      </w:r>
      <w:r>
        <w:t xml:space="preserve"> statement reads the specified number of characters from a normal item.</w:t>
      </w:r>
    </w:p>
    <w:p w:rsidR="009C312E" w:rsidRDefault="009C312E" w:rsidP="009C312E">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8012"/>
      </w:tblGrid>
      <w:tr w:rsidR="009C312E" w:rsidTr="009C31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C312E" w:rsidRDefault="009C312E">
            <w:pPr>
              <w:pStyle w:val="codetable"/>
            </w:pPr>
            <w:r>
              <w:t xml:space="preserve">READF </w:t>
            </w:r>
            <w:proofErr w:type="spellStart"/>
            <w:r>
              <w:rPr>
                <w:i/>
                <w:iCs/>
              </w:rPr>
              <w:t>str</w:t>
            </w:r>
            <w:proofErr w:type="spellEnd"/>
            <w:r>
              <w:t xml:space="preserve"> FROM </w:t>
            </w:r>
            <w:proofErr w:type="spellStart"/>
            <w:r>
              <w:rPr>
                <w:i/>
                <w:iCs/>
              </w:rPr>
              <w:t>file.var</w:t>
            </w:r>
            <w:r>
              <w:t>,</w:t>
            </w:r>
            <w:r>
              <w:rPr>
                <w:i/>
                <w:iCs/>
              </w:rPr>
              <w:t>item.id</w:t>
            </w:r>
            <w:r>
              <w:t>,</w:t>
            </w:r>
            <w:r>
              <w:rPr>
                <w:i/>
                <w:iCs/>
              </w:rPr>
              <w:t>start.pos</w:t>
            </w:r>
            <w:proofErr w:type="spellEnd"/>
            <w:r>
              <w:t xml:space="preserve">, </w:t>
            </w:r>
            <w:proofErr w:type="spellStart"/>
            <w:r>
              <w:rPr>
                <w:i/>
                <w:iCs/>
              </w:rPr>
              <w:t>no.of.bytes</w:t>
            </w:r>
            <w:proofErr w:type="spellEnd"/>
            <w:r>
              <w:t xml:space="preserve"> THEN/ELSE</w:t>
            </w:r>
          </w:p>
        </w:tc>
      </w:tr>
    </w:tbl>
    <w:p w:rsidR="009C312E" w:rsidRDefault="009C312E" w:rsidP="009C312E">
      <w:pPr>
        <w:pStyle w:val="procedure"/>
      </w:pPr>
      <w:r>
        <w:t>Description</w:t>
      </w:r>
    </w:p>
    <w:p w:rsidR="009C312E" w:rsidRDefault="009C312E" w:rsidP="009C312E">
      <w:pPr>
        <w:pStyle w:val="NormalWeb"/>
      </w:pPr>
      <w:proofErr w:type="gramStart"/>
      <w:r>
        <w:lastRenderedPageBreak/>
        <w:t>mvBASIC</w:t>
      </w:r>
      <w:proofErr w:type="gramEnd"/>
      <w:r>
        <w:t xml:space="preserve"> allows the user to read a specified number of characters from any normal item stored in a disk file. The format is very similar to </w:t>
      </w:r>
      <w:r>
        <w:rPr>
          <w:rFonts w:ascii="Courier New" w:hAnsi="Courier New" w:cs="Courier New"/>
          <w:b/>
          <w:bCs/>
        </w:rPr>
        <w:t>READV</w:t>
      </w:r>
      <w:r>
        <w:t xml:space="preserve">, but rather than specifying the attribute to be read, the user specifies the starting position and number of bytes to read. </w:t>
      </w:r>
      <w:r>
        <w:rPr>
          <w:rFonts w:ascii="Courier New" w:hAnsi="Courier New" w:cs="Courier New"/>
          <w:b/>
          <w:bCs/>
        </w:rPr>
        <w:t>READFU</w:t>
      </w:r>
      <w:r>
        <w:t xml:space="preserve"> behaves like </w:t>
      </w:r>
      <w:r>
        <w:rPr>
          <w:rFonts w:ascii="Courier New" w:hAnsi="Courier New" w:cs="Courier New"/>
          <w:b/>
          <w:bCs/>
        </w:rPr>
        <w:t>READVU</w:t>
      </w:r>
      <w:r>
        <w:t xml:space="preserve"> and sets and obeys item locks.</w:t>
      </w:r>
    </w:p>
    <w:p w:rsidR="009C312E" w:rsidRDefault="009C312E" w:rsidP="009C312E">
      <w:pPr>
        <w:pStyle w:val="NormalWeb"/>
      </w:pPr>
      <w:r>
        <w:t xml:space="preserve">If a starting position of 0 is specified, the number of bytes in the item is returned. If a starting position beyond the end of the item is specified, null is returned. </w:t>
      </w:r>
      <w:proofErr w:type="gramStart"/>
      <w:r>
        <w:t>If too many bytes are specified, as many as are available are returned.</w:t>
      </w:r>
      <w:proofErr w:type="gramEnd"/>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B62402">
      <w:pPr>
        <w:spacing w:before="100" w:beforeAutospacing="1" w:after="100" w:afterAutospacing="1" w:line="240" w:lineRule="auto"/>
      </w:pPr>
    </w:p>
    <w:p w:rsidR="009C312E" w:rsidRDefault="009C312E" w:rsidP="009C312E">
      <w:pPr>
        <w:pStyle w:val="Heading2"/>
      </w:pPr>
      <w:bookmarkStart w:id="47" w:name="_Toc449701904"/>
      <w:r>
        <w:t>Reading and Writing Tapes or Floppy Disks</w:t>
      </w:r>
      <w:bookmarkEnd w:id="47"/>
    </w:p>
    <w:p w:rsidR="009C312E" w:rsidRDefault="009C312E" w:rsidP="009C312E">
      <w:pPr>
        <w:pStyle w:val="NormalWeb"/>
      </w:pPr>
      <w:proofErr w:type="gramStart"/>
      <w:r>
        <w:t>mvBASIC</w:t>
      </w:r>
      <w:proofErr w:type="gramEnd"/>
      <w:r>
        <w:t xml:space="preserve"> includes several statements for tape and floppy disk processing. For the purpose of this discussion a floppy disk functions as a tape and therefore, is included in any reference to a tape. For reading and writing strings on tape, there are the </w:t>
      </w:r>
      <w:r>
        <w:rPr>
          <w:rFonts w:ascii="Courier New" w:hAnsi="Courier New" w:cs="Courier New"/>
          <w:b/>
          <w:bCs/>
        </w:rPr>
        <w:t>READT</w:t>
      </w:r>
      <w:r>
        <w:t xml:space="preserve"> and </w:t>
      </w:r>
      <w:r>
        <w:rPr>
          <w:rFonts w:ascii="Courier New" w:hAnsi="Courier New" w:cs="Courier New"/>
          <w:b/>
          <w:bCs/>
        </w:rPr>
        <w:t>WRITET</w:t>
      </w:r>
      <w:r>
        <w:t xml:space="preserve"> statements. As expected, the </w:t>
      </w:r>
      <w:r>
        <w:rPr>
          <w:rFonts w:ascii="Courier New" w:hAnsi="Courier New" w:cs="Courier New"/>
          <w:b/>
          <w:bCs/>
        </w:rPr>
        <w:t>READT</w:t>
      </w:r>
      <w:r>
        <w:t xml:space="preserve"> statement reads the next record off the attached tape device, and the </w:t>
      </w:r>
      <w:r>
        <w:rPr>
          <w:rFonts w:ascii="Courier New" w:hAnsi="Courier New" w:cs="Courier New"/>
          <w:b/>
          <w:bCs/>
        </w:rPr>
        <w:t>WRITET</w:t>
      </w:r>
      <w:r>
        <w:t xml:space="preserve"> statement writes a record onto the tape. The </w:t>
      </w:r>
      <w:r>
        <w:rPr>
          <w:rFonts w:ascii="Courier New" w:hAnsi="Courier New" w:cs="Courier New"/>
          <w:b/>
          <w:bCs/>
        </w:rPr>
        <w:t>READTX</w:t>
      </w:r>
      <w:r>
        <w:t xml:space="preserve"> statement is designed for tapes which might contain segment marks. The </w:t>
      </w:r>
      <w:r>
        <w:rPr>
          <w:rFonts w:ascii="Courier New" w:hAnsi="Courier New" w:cs="Courier New"/>
          <w:b/>
          <w:bCs/>
        </w:rPr>
        <w:t>READTX</w:t>
      </w:r>
      <w:r>
        <w:t xml:space="preserve"> statement is identical to the </w:t>
      </w:r>
      <w:r>
        <w:rPr>
          <w:rFonts w:ascii="Courier New" w:hAnsi="Courier New" w:cs="Courier New"/>
          <w:b/>
          <w:bCs/>
        </w:rPr>
        <w:t>READT</w:t>
      </w:r>
      <w:r>
        <w:t xml:space="preserve"> statement, except that the data from the tape is translated into ASCII hexadecimal format before it is assigned to the string. The </w:t>
      </w:r>
      <w:r>
        <w:rPr>
          <w:rFonts w:ascii="Courier New" w:hAnsi="Courier New" w:cs="Courier New"/>
          <w:b/>
          <w:bCs/>
        </w:rPr>
        <w:t>ICONV</w:t>
      </w:r>
      <w:r>
        <w:t xml:space="preserve"> function can then be used to translate the string back into readable format. </w:t>
      </w:r>
      <w:r>
        <w:rPr>
          <w:rFonts w:ascii="Courier New" w:hAnsi="Courier New" w:cs="Courier New"/>
          <w:b/>
          <w:bCs/>
        </w:rPr>
        <w:t>READTX</w:t>
      </w:r>
      <w:r>
        <w:t xml:space="preserve"> is designed for reading segment marks (</w:t>
      </w:r>
      <w:proofErr w:type="gramStart"/>
      <w:r>
        <w:rPr>
          <w:rFonts w:ascii="Courier New" w:hAnsi="Courier New" w:cs="Courier New"/>
          <w:b/>
          <w:bCs/>
        </w:rPr>
        <w:t>CHAR(</w:t>
      </w:r>
      <w:proofErr w:type="gramEnd"/>
      <w:r>
        <w:rPr>
          <w:rFonts w:ascii="Courier New" w:hAnsi="Courier New" w:cs="Courier New"/>
          <w:b/>
          <w:bCs/>
        </w:rPr>
        <w:t>255)</w:t>
      </w:r>
      <w:r>
        <w:t>) from a tape.</w:t>
      </w:r>
    </w:p>
    <w:p w:rsidR="009C312E" w:rsidRDefault="009C312E" w:rsidP="009C312E">
      <w:pPr>
        <w:pStyle w:val="NormalWeb"/>
      </w:pPr>
      <w:r>
        <w:t xml:space="preserve">In addition, there are statements to simulate the </w:t>
      </w:r>
      <w:r>
        <w:rPr>
          <w:rFonts w:ascii="Courier New" w:hAnsi="Courier New" w:cs="Courier New"/>
          <w:b/>
          <w:bCs/>
        </w:rPr>
        <w:t>T-WEOF</w:t>
      </w:r>
      <w:r>
        <w:t xml:space="preserve"> and </w:t>
      </w:r>
      <w:r>
        <w:rPr>
          <w:rFonts w:ascii="Courier New" w:hAnsi="Courier New" w:cs="Courier New"/>
          <w:b/>
          <w:bCs/>
        </w:rPr>
        <w:t>T-REW</w:t>
      </w:r>
      <w:r>
        <w:t xml:space="preserve"> commands. The </w:t>
      </w:r>
      <w:r>
        <w:rPr>
          <w:rFonts w:ascii="Courier New" w:hAnsi="Courier New" w:cs="Courier New"/>
          <w:b/>
          <w:bCs/>
        </w:rPr>
        <w:t>WEOF</w:t>
      </w:r>
      <w:r>
        <w:t xml:space="preserve"> statement writes an End-Of-File mark at the current position of the tape, and the </w:t>
      </w:r>
      <w:r>
        <w:rPr>
          <w:rFonts w:ascii="Courier New" w:hAnsi="Courier New" w:cs="Courier New"/>
          <w:b/>
          <w:bCs/>
        </w:rPr>
        <w:t>REWIND</w:t>
      </w:r>
      <w:r>
        <w:t xml:space="preserve"> statement rewinds the tape to the beginning.</w:t>
      </w:r>
    </w:p>
    <w:p w:rsidR="009C312E" w:rsidRDefault="009C312E" w:rsidP="009C312E">
      <w:pPr>
        <w:pStyle w:val="NormalWeb"/>
      </w:pPr>
      <w:r>
        <w:t xml:space="preserve">Each of the tape I/O statements includes </w:t>
      </w:r>
      <w:r>
        <w:rPr>
          <w:rFonts w:ascii="Courier New" w:hAnsi="Courier New" w:cs="Courier New"/>
          <w:b/>
          <w:bCs/>
        </w:rPr>
        <w:t>THEN</w:t>
      </w:r>
      <w:r>
        <w:t xml:space="preserve"> and </w:t>
      </w:r>
      <w:r>
        <w:rPr>
          <w:rFonts w:ascii="Courier New" w:hAnsi="Courier New" w:cs="Courier New"/>
          <w:b/>
          <w:bCs/>
        </w:rPr>
        <w:t>ELS</w:t>
      </w:r>
      <w:r>
        <w:rPr>
          <w:b/>
          <w:bCs/>
        </w:rPr>
        <w:t>E</w:t>
      </w:r>
      <w:r>
        <w:t xml:space="preserve"> clauses to specify action according to whether the tape statement was successful. The </w:t>
      </w:r>
      <w:r>
        <w:rPr>
          <w:rFonts w:ascii="Courier New" w:hAnsi="Courier New" w:cs="Courier New"/>
          <w:b/>
          <w:bCs/>
        </w:rPr>
        <w:t>ELS</w:t>
      </w:r>
      <w:r>
        <w:t xml:space="preserve"> clause is often used to produce a meaningful error message by calling the </w:t>
      </w:r>
      <w:proofErr w:type="gramStart"/>
      <w:r>
        <w:rPr>
          <w:rFonts w:ascii="Courier New" w:hAnsi="Courier New" w:cs="Courier New"/>
          <w:b/>
          <w:bCs/>
        </w:rPr>
        <w:t>SYSTEM(</w:t>
      </w:r>
      <w:proofErr w:type="gramEnd"/>
      <w:r>
        <w:rPr>
          <w:rFonts w:ascii="Courier New" w:hAnsi="Courier New" w:cs="Courier New"/>
          <w:b/>
          <w:bCs/>
        </w:rPr>
        <w:t>0)</w:t>
      </w:r>
      <w:r>
        <w:t xml:space="preserve"> function. The </w:t>
      </w:r>
      <w:r>
        <w:rPr>
          <w:rFonts w:ascii="Courier New" w:hAnsi="Courier New" w:cs="Courier New"/>
          <w:b/>
          <w:bCs/>
        </w:rPr>
        <w:t>SYSTEM(0)</w:t>
      </w:r>
      <w:r>
        <w:t xml:space="preserve"> function returns a number from 0 to 4, reflecting whether the latest tape I/O statement worked, and if it didn’t, what the problem was. See </w:t>
      </w:r>
      <w:hyperlink r:id="rId41" w:history="1">
        <w:r w:rsidRPr="009C312E">
          <w:t>Statement and Function Reference</w:t>
        </w:r>
      </w:hyperlink>
      <w:r>
        <w:t xml:space="preserve"> for more information.</w:t>
      </w:r>
    </w:p>
    <w:p w:rsidR="009C312E" w:rsidRDefault="009C312E" w:rsidP="00B62402">
      <w:pPr>
        <w:spacing w:before="100" w:beforeAutospacing="1" w:after="100" w:afterAutospacing="1" w:line="240" w:lineRule="auto"/>
      </w:pPr>
    </w:p>
    <w:p w:rsidR="005E51C5" w:rsidRDefault="005E51C5">
      <w:r>
        <w:br w:type="page"/>
      </w:r>
    </w:p>
    <w:p w:rsidR="009C312E" w:rsidRDefault="005E51C5" w:rsidP="005E51C5">
      <w:pPr>
        <w:pStyle w:val="Heading2"/>
      </w:pPr>
      <w:bookmarkStart w:id="48" w:name="_Toc449701905"/>
      <w:r>
        <w:lastRenderedPageBreak/>
        <w:t xml:space="preserve">Case </w:t>
      </w:r>
      <w:r w:rsidR="00DD59E8">
        <w:t>Construct</w:t>
      </w:r>
      <w:bookmarkEnd w:id="48"/>
    </w:p>
    <w:p w:rsidR="00DD59E8" w:rsidRDefault="00DD59E8" w:rsidP="00DD59E8">
      <w:pPr>
        <w:pStyle w:val="NormalWeb"/>
      </w:pPr>
      <w:r>
        <w:t xml:space="preserve">The </w:t>
      </w:r>
      <w:r>
        <w:rPr>
          <w:rFonts w:ascii="Courier New" w:hAnsi="Courier New" w:cs="Courier New"/>
          <w:b/>
          <w:bCs/>
        </w:rPr>
        <w:t>CASE</w:t>
      </w:r>
      <w:r>
        <w:t xml:space="preserve"> construct performs a conditional selection of a sequence of statements.</w:t>
      </w:r>
    </w:p>
    <w:p w:rsidR="00DD59E8" w:rsidRDefault="00DD59E8" w:rsidP="00DD59E8">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891"/>
      </w:tblGrid>
      <w:tr w:rsidR="00DD59E8" w:rsidTr="00DD59E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D59E8" w:rsidRDefault="00DD59E8">
            <w:pPr>
              <w:pStyle w:val="codetablens"/>
            </w:pPr>
            <w:r>
              <w:t>BEGIN CASE</w:t>
            </w:r>
          </w:p>
          <w:p w:rsidR="00DD59E8" w:rsidRDefault="00DD59E8">
            <w:pPr>
              <w:pStyle w:val="codetablens"/>
            </w:pPr>
            <w:r>
              <w:t xml:space="preserve">   CASE </w:t>
            </w:r>
            <w:r>
              <w:rPr>
                <w:i/>
                <w:iCs/>
              </w:rPr>
              <w:t>expr</w:t>
            </w:r>
          </w:p>
          <w:p w:rsidR="00DD59E8" w:rsidRDefault="00DD59E8">
            <w:pPr>
              <w:pStyle w:val="codetablens"/>
            </w:pPr>
            <w:r>
              <w:t>   </w:t>
            </w:r>
            <w:r>
              <w:rPr>
                <w:i/>
                <w:iCs/>
              </w:rPr>
              <w:t>statements</w:t>
            </w:r>
          </w:p>
          <w:p w:rsidR="00DD59E8" w:rsidRDefault="00DD59E8">
            <w:pPr>
              <w:pStyle w:val="codetablens"/>
            </w:pPr>
            <w:r>
              <w:t xml:space="preserve">   CASE </w:t>
            </w:r>
            <w:r>
              <w:rPr>
                <w:i/>
                <w:iCs/>
              </w:rPr>
              <w:t>expr</w:t>
            </w:r>
          </w:p>
          <w:p w:rsidR="00DD59E8" w:rsidRDefault="00DD59E8">
            <w:pPr>
              <w:pStyle w:val="codetablens"/>
            </w:pPr>
            <w:r>
              <w:t>   </w:t>
            </w:r>
            <w:r>
              <w:rPr>
                <w:i/>
                <w:iCs/>
              </w:rPr>
              <w:t>statements</w:t>
            </w:r>
          </w:p>
          <w:p w:rsidR="00DD59E8" w:rsidRDefault="00DD59E8">
            <w:pPr>
              <w:pStyle w:val="codetablens"/>
            </w:pPr>
            <w:r>
              <w:t>      .</w:t>
            </w:r>
          </w:p>
          <w:p w:rsidR="00DD59E8" w:rsidRDefault="00DD59E8">
            <w:pPr>
              <w:pStyle w:val="codetablens"/>
            </w:pPr>
            <w:r>
              <w:t>      .</w:t>
            </w:r>
          </w:p>
          <w:p w:rsidR="00DD59E8" w:rsidRDefault="00DD59E8">
            <w:pPr>
              <w:pStyle w:val="codetablens"/>
            </w:pPr>
            <w:r>
              <w:t>      .</w:t>
            </w:r>
          </w:p>
          <w:p w:rsidR="00DD59E8" w:rsidRDefault="00DD59E8">
            <w:pPr>
              <w:pStyle w:val="codetablens"/>
            </w:pPr>
            <w:r>
              <w:t>END CASE</w:t>
            </w:r>
          </w:p>
        </w:tc>
      </w:tr>
    </w:tbl>
    <w:p w:rsidR="00DD59E8" w:rsidRDefault="00DD59E8" w:rsidP="00DD59E8">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11"/>
        <w:gridCol w:w="7750"/>
      </w:tblGrid>
      <w:tr w:rsidR="00DD59E8" w:rsidTr="00DD59E8">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DD59E8" w:rsidRDefault="00DD59E8">
            <w:pPr>
              <w:pStyle w:val="codetable"/>
              <w:rPr>
                <w:b/>
                <w:bCs/>
                <w:i/>
                <w:iCs/>
              </w:rPr>
            </w:pPr>
            <w:r>
              <w:rPr>
                <w:b/>
                <w:bCs/>
                <w:i/>
                <w:iCs/>
              </w:rPr>
              <w:t>expr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D59E8" w:rsidRDefault="00DD59E8">
            <w:pPr>
              <w:pStyle w:val="NormalWeb"/>
            </w:pPr>
            <w:r>
              <w:t>An expression to be evaluated for its logical value.</w:t>
            </w:r>
          </w:p>
        </w:tc>
      </w:tr>
      <w:tr w:rsidR="00DD59E8" w:rsidTr="00DD59E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D59E8" w:rsidRDefault="00DD59E8">
            <w:pPr>
              <w:pStyle w:val="codetable"/>
              <w:rPr>
                <w:b/>
                <w:bCs/>
                <w:i/>
                <w:iCs/>
              </w:rPr>
            </w:pPr>
            <w:r>
              <w:rPr>
                <w:b/>
                <w:bCs/>
                <w:i/>
                <w:iCs/>
              </w:rPr>
              <w:t>statement</w:t>
            </w:r>
          </w:p>
        </w:tc>
        <w:tc>
          <w:tcPr>
            <w:tcW w:w="0" w:type="auto"/>
            <w:tcBorders>
              <w:bottom w:val="single" w:sz="6" w:space="0" w:color="000000"/>
              <w:right w:val="single" w:sz="6" w:space="0" w:color="000000"/>
            </w:tcBorders>
            <w:tcMar>
              <w:top w:w="15" w:type="dxa"/>
              <w:left w:w="150" w:type="dxa"/>
              <w:bottom w:w="15" w:type="dxa"/>
              <w:right w:w="150" w:type="dxa"/>
            </w:tcMar>
            <w:hideMark/>
          </w:tcPr>
          <w:p w:rsidR="00DD59E8" w:rsidRDefault="00DD59E8">
            <w:pPr>
              <w:pStyle w:val="NormalWeb"/>
            </w:pPr>
            <w:r>
              <w:t xml:space="preserve">Statements to be executed if the previous </w:t>
            </w:r>
            <w:r>
              <w:rPr>
                <w:rFonts w:ascii="Courier New" w:hAnsi="Courier New" w:cs="Courier New"/>
                <w:b/>
                <w:bCs/>
                <w:i/>
                <w:iCs/>
              </w:rPr>
              <w:t>expr</w:t>
            </w:r>
            <w:r>
              <w:t xml:space="preserve"> had been tested to be logically true.</w:t>
            </w:r>
          </w:p>
        </w:tc>
      </w:tr>
    </w:tbl>
    <w:p w:rsidR="00DD59E8" w:rsidRDefault="00DD59E8" w:rsidP="00DD59E8">
      <w:pPr>
        <w:pStyle w:val="procedure"/>
      </w:pPr>
      <w:r>
        <w:t>Description</w:t>
      </w:r>
    </w:p>
    <w:p w:rsidR="00DD59E8" w:rsidRDefault="00DD59E8" w:rsidP="00DD59E8">
      <w:pPr>
        <w:pStyle w:val="NormalWeb"/>
      </w:pPr>
      <w:r>
        <w:t xml:space="preserve">A </w:t>
      </w:r>
      <w:r>
        <w:rPr>
          <w:rFonts w:ascii="Courier New" w:hAnsi="Courier New" w:cs="Courier New"/>
          <w:b/>
          <w:bCs/>
        </w:rPr>
        <w:t>CASE</w:t>
      </w:r>
      <w:r>
        <w:t xml:space="preserve"> construct must begin with a </w:t>
      </w:r>
      <w:r>
        <w:rPr>
          <w:rFonts w:ascii="Courier New" w:hAnsi="Courier New" w:cs="Courier New"/>
          <w:b/>
          <w:bCs/>
        </w:rPr>
        <w:t>BEGIN CASE</w:t>
      </w:r>
      <w:r>
        <w:t xml:space="preserve"> statement and end with an </w:t>
      </w:r>
      <w:r>
        <w:rPr>
          <w:rFonts w:ascii="Courier New" w:hAnsi="Courier New" w:cs="Courier New"/>
          <w:b/>
          <w:bCs/>
        </w:rPr>
        <w:t>END CASE</w:t>
      </w:r>
      <w:r>
        <w:t xml:space="preserve"> statement. The </w:t>
      </w:r>
      <w:r>
        <w:rPr>
          <w:rFonts w:ascii="Courier New" w:hAnsi="Courier New" w:cs="Courier New"/>
          <w:b/>
          <w:bCs/>
        </w:rPr>
        <w:t>CASE</w:t>
      </w:r>
      <w:r>
        <w:t xml:space="preserve"> construct evaluates a series of conditions until one is true and executes a set of statements accordingly. The expressions in the </w:t>
      </w:r>
      <w:r>
        <w:rPr>
          <w:rFonts w:ascii="Courier New" w:hAnsi="Courier New" w:cs="Courier New"/>
          <w:b/>
          <w:bCs/>
        </w:rPr>
        <w:t>CASE</w:t>
      </w:r>
      <w:r>
        <w:t xml:space="preserve"> statements are evaluated sequentially for their logical value until a value of true is encountered. When an expression evaluates to true, the statements between the </w:t>
      </w:r>
      <w:r>
        <w:rPr>
          <w:rFonts w:ascii="Courier New" w:hAnsi="Courier New" w:cs="Courier New"/>
          <w:b/>
          <w:bCs/>
        </w:rPr>
        <w:t>CASE</w:t>
      </w:r>
      <w:r>
        <w:t xml:space="preserve"> statement and the next </w:t>
      </w:r>
      <w:r>
        <w:rPr>
          <w:rFonts w:ascii="Courier New" w:hAnsi="Courier New" w:cs="Courier New"/>
          <w:b/>
          <w:bCs/>
        </w:rPr>
        <w:t>CASE</w:t>
      </w:r>
      <w:r>
        <w:t xml:space="preserve"> statement are executed, and all subsequent </w:t>
      </w:r>
      <w:r>
        <w:rPr>
          <w:rFonts w:ascii="Courier New" w:hAnsi="Courier New" w:cs="Courier New"/>
          <w:b/>
          <w:bCs/>
        </w:rPr>
        <w:t>CASE</w:t>
      </w:r>
      <w:r>
        <w:t xml:space="preserve"> statements are skipped. Execution continues with the next sequential statement following the </w:t>
      </w:r>
      <w:r>
        <w:rPr>
          <w:rFonts w:ascii="Courier New" w:hAnsi="Courier New" w:cs="Courier New"/>
          <w:b/>
          <w:bCs/>
        </w:rPr>
        <w:t>END CASE</w:t>
      </w:r>
      <w:r>
        <w:t xml:space="preserve"> statement.</w:t>
      </w:r>
    </w:p>
    <w:p w:rsidR="00DD59E8" w:rsidRDefault="00DD59E8" w:rsidP="00DD59E8">
      <w:pPr>
        <w:pStyle w:val="NormalWeb"/>
      </w:pPr>
      <w:r>
        <w:t xml:space="preserve">If none of the expressions evaluate to true, no action is performed, and program execution continues with the statement after the </w:t>
      </w:r>
      <w:r>
        <w:rPr>
          <w:rFonts w:ascii="Courier New" w:hAnsi="Courier New" w:cs="Courier New"/>
          <w:b/>
          <w:bCs/>
        </w:rPr>
        <w:t>END CASE</w:t>
      </w:r>
      <w:r>
        <w:t xml:space="preserve"> statement.</w:t>
      </w:r>
    </w:p>
    <w:p w:rsidR="00DD59E8" w:rsidRDefault="00DD59E8" w:rsidP="00DD59E8">
      <w:pPr>
        <w:pStyle w:val="NormalWeb"/>
      </w:pPr>
      <w:r>
        <w:t xml:space="preserve">The </w:t>
      </w:r>
      <w:r>
        <w:rPr>
          <w:rFonts w:ascii="Courier New" w:hAnsi="Courier New" w:cs="Courier New"/>
          <w:b/>
          <w:bCs/>
        </w:rPr>
        <w:t>CASE</w:t>
      </w:r>
      <w:r>
        <w:t xml:space="preserve"> statement can usually replace multiple nested IF constructs: it is much more readable and easier to implement.</w:t>
      </w:r>
    </w:p>
    <w:p w:rsidR="00DD59E8" w:rsidRDefault="00DD59E8" w:rsidP="00DD59E8">
      <w:pPr>
        <w:pStyle w:val="procedure"/>
      </w:pPr>
      <w:r>
        <w:t>Example</w:t>
      </w:r>
    </w:p>
    <w:p w:rsidR="00DD59E8" w:rsidRDefault="00DD59E8" w:rsidP="00DD59E8">
      <w:pPr>
        <w:pStyle w:val="NormalWeb"/>
      </w:pPr>
      <w:r>
        <w:t xml:space="preserve">To test a variable </w:t>
      </w:r>
      <w:r>
        <w:rPr>
          <w:rFonts w:ascii="Courier New" w:hAnsi="Courier New" w:cs="Courier New"/>
          <w:b/>
          <w:bCs/>
        </w:rPr>
        <w:t>NUMBER</w:t>
      </w:r>
      <w:r>
        <w:t xml:space="preserve"> for positive or negative value, the source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611"/>
      </w:tblGrid>
      <w:tr w:rsidR="00DD59E8" w:rsidTr="00DD59E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D59E8" w:rsidRDefault="00DD59E8">
            <w:pPr>
              <w:pStyle w:val="codetablens"/>
            </w:pPr>
            <w:r>
              <w:t>BEGIN CASE</w:t>
            </w:r>
          </w:p>
          <w:p w:rsidR="00DD59E8" w:rsidRDefault="00DD59E8">
            <w:pPr>
              <w:pStyle w:val="codetablens"/>
            </w:pPr>
            <w:r>
              <w:t>   CASE NUMBER &gt; 0</w:t>
            </w:r>
          </w:p>
          <w:p w:rsidR="00DD59E8" w:rsidRDefault="00DD59E8">
            <w:pPr>
              <w:pStyle w:val="codetablens"/>
            </w:pPr>
            <w:r>
              <w:t>   PRINT "POSITIVE"</w:t>
            </w:r>
          </w:p>
          <w:p w:rsidR="00DD59E8" w:rsidRDefault="00DD59E8">
            <w:pPr>
              <w:pStyle w:val="codetablens"/>
            </w:pPr>
            <w:r>
              <w:t>   CASE NUMBER &lt; 0</w:t>
            </w:r>
          </w:p>
          <w:p w:rsidR="00DD59E8" w:rsidRDefault="00DD59E8">
            <w:pPr>
              <w:pStyle w:val="codetablens"/>
            </w:pPr>
            <w:r>
              <w:t>   PRINT "NEGATIVE"</w:t>
            </w:r>
          </w:p>
          <w:p w:rsidR="00DD59E8" w:rsidRDefault="00DD59E8">
            <w:pPr>
              <w:pStyle w:val="codetablens"/>
            </w:pPr>
            <w:r>
              <w:t>   CASE 1</w:t>
            </w:r>
          </w:p>
          <w:p w:rsidR="00DD59E8" w:rsidRDefault="00DD59E8">
            <w:pPr>
              <w:pStyle w:val="codetablens"/>
            </w:pPr>
            <w:r>
              <w:t>   PRINT "ZERO"</w:t>
            </w:r>
          </w:p>
          <w:p w:rsidR="00DD59E8" w:rsidRDefault="00DD59E8">
            <w:pPr>
              <w:pStyle w:val="codetablens"/>
            </w:pPr>
            <w:r>
              <w:t>END CASE</w:t>
            </w:r>
          </w:p>
        </w:tc>
      </w:tr>
    </w:tbl>
    <w:p w:rsidR="00DD59E8" w:rsidRDefault="00DD59E8" w:rsidP="00DD59E8">
      <w:pPr>
        <w:pStyle w:val="NormalWeb"/>
      </w:pPr>
      <w:r>
        <w:lastRenderedPageBreak/>
        <w:t xml:space="preserve">Note that the third and last condition reads </w:t>
      </w:r>
      <w:r>
        <w:rPr>
          <w:rFonts w:ascii="Courier New" w:hAnsi="Courier New" w:cs="Courier New"/>
          <w:b/>
          <w:bCs/>
        </w:rPr>
        <w:t>CASE 1</w:t>
      </w:r>
      <w:r>
        <w:t xml:space="preserve"> instead of </w:t>
      </w:r>
      <w:r>
        <w:rPr>
          <w:rFonts w:ascii="Courier New" w:hAnsi="Courier New" w:cs="Courier New"/>
          <w:b/>
          <w:bCs/>
        </w:rPr>
        <w:t>CASE NUMBER = 0</w:t>
      </w:r>
      <w:r>
        <w:t xml:space="preserve">. In this situation the two conditions are equivalent since the last condition would only be tested if the first two failed. </w:t>
      </w:r>
      <w:r>
        <w:rPr>
          <w:rFonts w:ascii="Courier New" w:hAnsi="Courier New" w:cs="Courier New"/>
          <w:b/>
          <w:bCs/>
        </w:rPr>
        <w:t>CASE 1</w:t>
      </w:r>
      <w:r>
        <w:t xml:space="preserve"> is often used as the last condition of a </w:t>
      </w:r>
      <w:r>
        <w:rPr>
          <w:rFonts w:ascii="Courier New" w:hAnsi="Courier New" w:cs="Courier New"/>
          <w:b/>
          <w:bCs/>
        </w:rPr>
        <w:t>CASE</w:t>
      </w:r>
      <w:r>
        <w:t xml:space="preserve"> statement, as a catch-all condition.</w:t>
      </w:r>
    </w:p>
    <w:p w:rsidR="005E51C5" w:rsidRDefault="005E51C5" w:rsidP="005E51C5">
      <w:pPr>
        <w:spacing w:after="0" w:line="240" w:lineRule="auto"/>
      </w:pPr>
    </w:p>
    <w:p w:rsidR="005E51C5" w:rsidRDefault="005E51C5" w:rsidP="00B62402">
      <w:pPr>
        <w:spacing w:before="100" w:beforeAutospacing="1" w:after="100" w:afterAutospacing="1" w:line="240" w:lineRule="auto"/>
      </w:pPr>
    </w:p>
    <w:p w:rsidR="005E51C5" w:rsidRDefault="005E51C5">
      <w:r>
        <w:br w:type="page"/>
      </w:r>
    </w:p>
    <w:p w:rsidR="005E51C5" w:rsidRDefault="005E51C5" w:rsidP="005E51C5">
      <w:pPr>
        <w:pStyle w:val="Heading2"/>
      </w:pPr>
      <w:bookmarkStart w:id="49" w:name="_Toc449701906"/>
      <w:r>
        <w:lastRenderedPageBreak/>
        <w:t xml:space="preserve">IF </w:t>
      </w:r>
      <w:r w:rsidR="00A46178">
        <w:t>Construct</w:t>
      </w:r>
      <w:bookmarkEnd w:id="49"/>
    </w:p>
    <w:p w:rsidR="00A46178" w:rsidRDefault="00A46178" w:rsidP="00A46178">
      <w:pPr>
        <w:pStyle w:val="NormalWeb"/>
      </w:pPr>
      <w:proofErr w:type="gramStart"/>
      <w:r>
        <w:t xml:space="preserve">The </w:t>
      </w:r>
      <w:r>
        <w:rPr>
          <w:rFonts w:ascii="Courier New" w:hAnsi="Courier New" w:cs="Courier New"/>
          <w:b/>
          <w:bCs/>
        </w:rPr>
        <w:t>IF</w:t>
      </w:r>
      <w:r>
        <w:t xml:space="preserve"> construct allows execution of a statement or series of statements if the calculated expression is true, or of a separate set of statements if it is false.</w:t>
      </w:r>
      <w:proofErr w:type="gramEnd"/>
    </w:p>
    <w:p w:rsidR="00A46178" w:rsidRDefault="00A46178" w:rsidP="00A46178">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891"/>
      </w:tblGrid>
      <w:tr w:rsidR="00A46178" w:rsidTr="00A4617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6178" w:rsidRDefault="00A46178">
            <w:pPr>
              <w:pStyle w:val="codetablens"/>
            </w:pPr>
            <w:r>
              <w:t xml:space="preserve">IF </w:t>
            </w:r>
            <w:r>
              <w:rPr>
                <w:i/>
                <w:iCs/>
              </w:rPr>
              <w:t>expr</w:t>
            </w:r>
            <w:r>
              <w:t xml:space="preserve"> THEN</w:t>
            </w:r>
          </w:p>
          <w:p w:rsidR="00A46178" w:rsidRDefault="00A46178">
            <w:pPr>
              <w:pStyle w:val="codetablens"/>
            </w:pPr>
            <w:r>
              <w:t>   </w:t>
            </w:r>
            <w:r>
              <w:rPr>
                <w:i/>
                <w:iCs/>
              </w:rPr>
              <w:t>statements</w:t>
            </w:r>
          </w:p>
          <w:p w:rsidR="00A46178" w:rsidRDefault="00A46178">
            <w:pPr>
              <w:pStyle w:val="codetablens"/>
            </w:pPr>
            <w:r>
              <w:t>END [ELSE</w:t>
            </w:r>
          </w:p>
          <w:p w:rsidR="00A46178" w:rsidRDefault="00A46178">
            <w:pPr>
              <w:pStyle w:val="codetablens"/>
            </w:pPr>
            <w:r>
              <w:t>   </w:t>
            </w:r>
            <w:r>
              <w:rPr>
                <w:i/>
                <w:iCs/>
              </w:rPr>
              <w:t>statements</w:t>
            </w:r>
          </w:p>
          <w:p w:rsidR="00A46178" w:rsidRDefault="00A46178">
            <w:pPr>
              <w:pStyle w:val="codetablens"/>
            </w:pPr>
            <w:r>
              <w:t>END]</w:t>
            </w:r>
          </w:p>
        </w:tc>
      </w:tr>
    </w:tbl>
    <w:p w:rsidR="00A46178" w:rsidRDefault="00A46178" w:rsidP="00A46178">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31"/>
        <w:gridCol w:w="5707"/>
      </w:tblGrid>
      <w:tr w:rsidR="00A46178" w:rsidTr="00A46178">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6178" w:rsidRDefault="00A46178">
            <w:pPr>
              <w:pStyle w:val="codetable"/>
              <w:rPr>
                <w:b/>
                <w:bCs/>
                <w:i/>
                <w:iCs/>
              </w:rPr>
            </w:pPr>
            <w:r>
              <w:rPr>
                <w:b/>
                <w:bCs/>
                <w:i/>
                <w:iCs/>
              </w:rPr>
              <w:t>expr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6178" w:rsidRDefault="00A46178">
            <w:pPr>
              <w:pStyle w:val="NormalWeb"/>
            </w:pPr>
            <w:r>
              <w:t>Any mvBASIC expression to be calculated for its logical value.</w:t>
            </w:r>
          </w:p>
        </w:tc>
      </w:tr>
      <w:tr w:rsidR="00A46178" w:rsidTr="00A4617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6178" w:rsidRDefault="00A46178">
            <w:pPr>
              <w:pStyle w:val="codetable"/>
              <w:rPr>
                <w:b/>
                <w:bCs/>
                <w:i/>
                <w:iCs/>
              </w:rPr>
            </w:pPr>
            <w:r>
              <w:rPr>
                <w:b/>
                <w:bCs/>
                <w:i/>
                <w:iCs/>
              </w:rPr>
              <w:t>statements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6178" w:rsidRDefault="00A46178">
            <w:pPr>
              <w:pStyle w:val="NormalWeb"/>
            </w:pPr>
            <w:r>
              <w:t>Statement or set of statements to be executed conditionally.</w:t>
            </w:r>
          </w:p>
        </w:tc>
      </w:tr>
    </w:tbl>
    <w:p w:rsidR="00A46178" w:rsidRDefault="00A46178" w:rsidP="00A46178">
      <w:pPr>
        <w:pStyle w:val="NormalWeb"/>
      </w:pPr>
      <w:proofErr w:type="gramStart"/>
      <w:r>
        <w:t xml:space="preserve">The </w:t>
      </w:r>
      <w:r>
        <w:rPr>
          <w:rFonts w:ascii="Courier New" w:hAnsi="Courier New" w:cs="Courier New"/>
          <w:b/>
          <w:bCs/>
        </w:rPr>
        <w:t>IF</w:t>
      </w:r>
      <w:r>
        <w:t xml:space="preserve"> construct calculates the given expression for its logical values.</w:t>
      </w:r>
      <w:proofErr w:type="gramEnd"/>
      <w:r>
        <w:t xml:space="preserve"> The expression is false if it evaluates to 0 or the null string; it is true if it evaluates to anything else. If the expression is true, it then allows the statements following </w:t>
      </w:r>
      <w:r>
        <w:rPr>
          <w:rFonts w:ascii="Courier New" w:hAnsi="Courier New" w:cs="Courier New"/>
          <w:b/>
          <w:bCs/>
        </w:rPr>
        <w:t>THEN</w:t>
      </w:r>
      <w:r>
        <w:t xml:space="preserve"> to be executed; if the expression is false, it allows the statements following the </w:t>
      </w:r>
      <w:r>
        <w:rPr>
          <w:rFonts w:ascii="Courier New" w:hAnsi="Courier New" w:cs="Courier New"/>
          <w:b/>
          <w:bCs/>
        </w:rPr>
        <w:t>ELSE</w:t>
      </w:r>
      <w:r>
        <w:t xml:space="preserve"> to be executed, or if there is no </w:t>
      </w:r>
      <w:r>
        <w:rPr>
          <w:rFonts w:ascii="Courier New" w:hAnsi="Courier New" w:cs="Courier New"/>
          <w:b/>
          <w:bCs/>
        </w:rPr>
        <w:t>ELSE</w:t>
      </w:r>
      <w:r>
        <w:t xml:space="preserve"> portion, it allows program execution to continue with the next executable statement.</w:t>
      </w:r>
    </w:p>
    <w:p w:rsidR="00A46178" w:rsidRDefault="00A46178" w:rsidP="00A46178">
      <w:pPr>
        <w:pStyle w:val="NormalWeb"/>
      </w:pPr>
      <w:r>
        <w:t xml:space="preserve">Both the </w:t>
      </w:r>
      <w:r>
        <w:rPr>
          <w:rFonts w:ascii="Courier New" w:hAnsi="Courier New" w:cs="Courier New"/>
          <w:b/>
          <w:bCs/>
        </w:rPr>
        <w:t>THEN</w:t>
      </w:r>
      <w:r>
        <w:t xml:space="preserve"> clause and the </w:t>
      </w:r>
      <w:r>
        <w:rPr>
          <w:rFonts w:ascii="Courier New" w:hAnsi="Courier New" w:cs="Courier New"/>
          <w:b/>
          <w:bCs/>
        </w:rPr>
        <w:t>ELSE</w:t>
      </w:r>
      <w:r>
        <w:t xml:space="preserve"> clause are optional; however, one or the other must be included.</w:t>
      </w:r>
    </w:p>
    <w:p w:rsidR="00A46178" w:rsidRDefault="00A46178" w:rsidP="00A46178">
      <w:pPr>
        <w:pStyle w:val="NormalWeb"/>
      </w:pPr>
      <w:proofErr w:type="gramStart"/>
      <w:r>
        <w:rPr>
          <w:rFonts w:ascii="Courier New" w:hAnsi="Courier New" w:cs="Courier New"/>
          <w:b/>
          <w:bCs/>
        </w:rPr>
        <w:t>IF</w:t>
      </w:r>
      <w:r>
        <w:t xml:space="preserve"> constructs may be nested.</w:t>
      </w:r>
      <w:proofErr w:type="gramEnd"/>
      <w:r>
        <w:t xml:space="preserve"> However, it is recommended to use a </w:t>
      </w:r>
      <w:r>
        <w:rPr>
          <w:rFonts w:ascii="Courier New" w:hAnsi="Courier New" w:cs="Courier New"/>
          <w:b/>
          <w:bCs/>
        </w:rPr>
        <w:t>CASE</w:t>
      </w:r>
      <w:r>
        <w:t xml:space="preserve"> construct instead if possible.</w:t>
      </w:r>
    </w:p>
    <w:p w:rsidR="00A46178" w:rsidRDefault="00A46178" w:rsidP="00A46178">
      <w:pPr>
        <w:pStyle w:val="procedure"/>
      </w:pPr>
      <w:r>
        <w:t>Statement Syntax</w:t>
      </w:r>
    </w:p>
    <w:p w:rsidR="00A46178" w:rsidRDefault="00A46178" w:rsidP="00A46178">
      <w:pPr>
        <w:pStyle w:val="NormalWeb"/>
      </w:pPr>
      <w:r>
        <w:t xml:space="preserve">Although the logistics of the </w:t>
      </w:r>
      <w:r>
        <w:rPr>
          <w:rFonts w:ascii="Courier New" w:hAnsi="Courier New" w:cs="Courier New"/>
          <w:b/>
          <w:bCs/>
        </w:rPr>
        <w:t>IF</w:t>
      </w:r>
      <w:r>
        <w:t xml:space="preserve"> construct are relatively simple, the syntax is very exact. These restrictions apply:</w:t>
      </w:r>
    </w:p>
    <w:p w:rsidR="00A46178" w:rsidRDefault="00A46178" w:rsidP="00A46178">
      <w:pPr>
        <w:pStyle w:val="NormalWeb"/>
        <w:numPr>
          <w:ilvl w:val="0"/>
          <w:numId w:val="4"/>
        </w:numPr>
      </w:pPr>
      <w:r>
        <w:t xml:space="preserve">Neither </w:t>
      </w:r>
      <w:r>
        <w:rPr>
          <w:rFonts w:ascii="Courier New" w:hAnsi="Courier New" w:cs="Courier New"/>
          <w:b/>
          <w:bCs/>
        </w:rPr>
        <w:t>THEN</w:t>
      </w:r>
      <w:r>
        <w:t xml:space="preserve"> nor </w:t>
      </w:r>
      <w:r>
        <w:rPr>
          <w:rFonts w:ascii="Courier New" w:hAnsi="Courier New" w:cs="Courier New"/>
          <w:b/>
          <w:bCs/>
        </w:rPr>
        <w:t>ELSE</w:t>
      </w:r>
      <w:r>
        <w:t xml:space="preserve"> can begin a program line. That is, this construct:</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1891"/>
      </w:tblGrid>
      <w:tr w:rsidR="00A46178" w:rsidTr="00A4617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6178" w:rsidRDefault="00A46178">
            <w:pPr>
              <w:pStyle w:val="codetablens"/>
            </w:pPr>
            <w:r>
              <w:t>IF ANSWER="Y"</w:t>
            </w:r>
          </w:p>
          <w:p w:rsidR="00A46178" w:rsidRDefault="00A46178">
            <w:pPr>
              <w:pStyle w:val="codetablens"/>
            </w:pPr>
            <w:r>
              <w:t>      THEN...</w:t>
            </w:r>
          </w:p>
        </w:tc>
      </w:tr>
    </w:tbl>
    <w:p w:rsidR="00A46178" w:rsidRDefault="00A46178" w:rsidP="00A46178">
      <w:pPr>
        <w:pStyle w:val="NormalWeb"/>
        <w:ind w:left="720"/>
      </w:pPr>
      <w:proofErr w:type="gramStart"/>
      <w:r>
        <w:t>results</w:t>
      </w:r>
      <w:proofErr w:type="gramEnd"/>
      <w:r>
        <w:t xml:space="preserve"> in an error message at compile time.</w:t>
      </w:r>
    </w:p>
    <w:p w:rsidR="00A46178" w:rsidRDefault="00A46178" w:rsidP="00A46178">
      <w:pPr>
        <w:pStyle w:val="NormalWeb"/>
        <w:numPr>
          <w:ilvl w:val="0"/>
          <w:numId w:val="4"/>
        </w:numPr>
      </w:pPr>
      <w:r>
        <w:t xml:space="preserve">When the statements following the </w:t>
      </w:r>
      <w:r>
        <w:rPr>
          <w:rFonts w:ascii="Courier New" w:hAnsi="Courier New" w:cs="Courier New"/>
          <w:b/>
          <w:bCs/>
        </w:rPr>
        <w:t>THEN</w:t>
      </w:r>
      <w:r>
        <w:t xml:space="preserve"> or </w:t>
      </w:r>
      <w:r>
        <w:rPr>
          <w:rFonts w:ascii="Courier New" w:hAnsi="Courier New" w:cs="Courier New"/>
          <w:b/>
          <w:bCs/>
        </w:rPr>
        <w:t>ELSE</w:t>
      </w:r>
      <w:r>
        <w:t xml:space="preserve"> are kept on a single line, they must be separated by a semicolon (</w:t>
      </w:r>
      <w:r>
        <w:rPr>
          <w:rFonts w:ascii="Courier New" w:hAnsi="Courier New" w:cs="Courier New"/>
          <w:b/>
          <w:bCs/>
        </w:rPr>
        <w:t>;</w:t>
      </w:r>
      <w:r>
        <w:t>). That is, this construct is correct:</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5491"/>
      </w:tblGrid>
      <w:tr w:rsidR="00A46178" w:rsidTr="00A4617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6178" w:rsidRDefault="00A46178">
            <w:pPr>
              <w:pStyle w:val="codetablens"/>
            </w:pPr>
            <w:r>
              <w:t>IF PROFIT THEN GOSUB 100; PRINT PROFIT ELSE</w:t>
            </w:r>
          </w:p>
          <w:p w:rsidR="00A46178" w:rsidRDefault="00A46178">
            <w:pPr>
              <w:pStyle w:val="codetablens"/>
            </w:pPr>
            <w:r>
              <w:t>   GOSUB 200;</w:t>
            </w:r>
          </w:p>
          <w:p w:rsidR="00A46178" w:rsidRDefault="00A46178">
            <w:pPr>
              <w:pStyle w:val="codetablens"/>
            </w:pPr>
            <w:r>
              <w:t>   PRINT LOSS</w:t>
            </w:r>
          </w:p>
        </w:tc>
      </w:tr>
    </w:tbl>
    <w:p w:rsidR="00A46178" w:rsidRDefault="00A46178" w:rsidP="00A46178">
      <w:pPr>
        <w:pStyle w:val="NormalWeb"/>
        <w:numPr>
          <w:ilvl w:val="0"/>
          <w:numId w:val="4"/>
        </w:numPr>
      </w:pPr>
      <w:r>
        <w:t xml:space="preserve">When the statements following the </w:t>
      </w:r>
      <w:r>
        <w:rPr>
          <w:rFonts w:ascii="Courier New" w:hAnsi="Courier New" w:cs="Courier New"/>
          <w:b/>
          <w:bCs/>
        </w:rPr>
        <w:t>THEN</w:t>
      </w:r>
      <w:r>
        <w:t xml:space="preserve"> or </w:t>
      </w:r>
      <w:r>
        <w:rPr>
          <w:rFonts w:ascii="Courier New" w:hAnsi="Courier New" w:cs="Courier New"/>
          <w:b/>
          <w:bCs/>
        </w:rPr>
        <w:t>ELSE</w:t>
      </w:r>
      <w:r>
        <w:t xml:space="preserve"> are written on more than one line, the </w:t>
      </w:r>
      <w:r>
        <w:rPr>
          <w:rFonts w:ascii="Courier New" w:hAnsi="Courier New" w:cs="Courier New"/>
          <w:b/>
          <w:bCs/>
        </w:rPr>
        <w:t>THEN</w:t>
      </w:r>
      <w:r>
        <w:t xml:space="preserve"> or </w:t>
      </w:r>
      <w:r>
        <w:rPr>
          <w:rFonts w:ascii="Courier New" w:hAnsi="Courier New" w:cs="Courier New"/>
          <w:b/>
          <w:bCs/>
        </w:rPr>
        <w:t>ELSE</w:t>
      </w:r>
      <w:r>
        <w:t xml:space="preserve"> must be the last word on its line and an </w:t>
      </w:r>
      <w:r>
        <w:rPr>
          <w:rFonts w:ascii="Courier New" w:hAnsi="Courier New" w:cs="Courier New"/>
          <w:b/>
          <w:bCs/>
        </w:rPr>
        <w:t>END</w:t>
      </w:r>
      <w:r>
        <w:t xml:space="preserve"> statement must end the set of statements. For example, the above example may be written:</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A46178" w:rsidTr="00A4617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6178" w:rsidRDefault="00A46178">
            <w:pPr>
              <w:pStyle w:val="codetablens"/>
            </w:pPr>
            <w:r>
              <w:lastRenderedPageBreak/>
              <w:t>IF PROFIT THEN</w:t>
            </w:r>
          </w:p>
          <w:p w:rsidR="00A46178" w:rsidRDefault="00A46178">
            <w:pPr>
              <w:pStyle w:val="codetablens"/>
            </w:pPr>
            <w:r>
              <w:t>      GOSUB 100</w:t>
            </w:r>
          </w:p>
          <w:p w:rsidR="00A46178" w:rsidRDefault="00A46178">
            <w:pPr>
              <w:pStyle w:val="codetablens"/>
            </w:pPr>
            <w:r>
              <w:t>      PRINT PROFIT</w:t>
            </w:r>
          </w:p>
          <w:p w:rsidR="00A46178" w:rsidRDefault="00A46178">
            <w:pPr>
              <w:pStyle w:val="codetablens"/>
            </w:pPr>
            <w:r>
              <w:t>   END ELSE</w:t>
            </w:r>
          </w:p>
          <w:p w:rsidR="00A46178" w:rsidRDefault="00A46178">
            <w:pPr>
              <w:pStyle w:val="codetablens"/>
            </w:pPr>
            <w:r>
              <w:t>      GOSUB 200</w:t>
            </w:r>
          </w:p>
          <w:p w:rsidR="00A46178" w:rsidRDefault="00A46178">
            <w:pPr>
              <w:pStyle w:val="codetablens"/>
            </w:pPr>
            <w:r>
              <w:t>      PRINT LOSS</w:t>
            </w:r>
          </w:p>
          <w:p w:rsidR="00A46178" w:rsidRDefault="00A46178">
            <w:pPr>
              <w:pStyle w:val="codetablens"/>
            </w:pPr>
            <w:r>
              <w:t>   END</w:t>
            </w:r>
          </w:p>
        </w:tc>
      </w:tr>
    </w:tbl>
    <w:p w:rsidR="00A46178" w:rsidRDefault="00A46178" w:rsidP="00A46178">
      <w:pPr>
        <w:pStyle w:val="codetablens"/>
        <w:ind w:left="720"/>
      </w:pPr>
      <w:r>
        <w:t> </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864"/>
        <w:gridCol w:w="5354"/>
      </w:tblGrid>
      <w:tr w:rsidR="00A46178" w:rsidTr="00A46178">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6178" w:rsidRDefault="00A46178">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6178" w:rsidRDefault="00A46178">
            <w:pPr>
              <w:pStyle w:val="NormalWeb"/>
            </w:pPr>
            <w:r>
              <w:t>The second variation is much easier to read than the first.</w:t>
            </w:r>
          </w:p>
        </w:tc>
      </w:tr>
    </w:tbl>
    <w:p w:rsidR="00A46178" w:rsidRDefault="00A46178" w:rsidP="00A46178">
      <w:pPr>
        <w:pStyle w:val="procedure"/>
      </w:pPr>
      <w:r>
        <w:t>Example</w:t>
      </w:r>
    </w:p>
    <w:p w:rsidR="00A46178" w:rsidRDefault="00A46178" w:rsidP="00A46178">
      <w:pPr>
        <w:pStyle w:val="NormalWeb"/>
      </w:pPr>
      <w:r>
        <w:t xml:space="preserve">In this application, </w:t>
      </w:r>
      <w:r>
        <w:rPr>
          <w:rFonts w:ascii="Courier New" w:hAnsi="Courier New" w:cs="Courier New"/>
          <w:b/>
          <w:bCs/>
        </w:rPr>
        <w:t>IF</w:t>
      </w:r>
      <w:r>
        <w:t xml:space="preserve"> constructs are nested to calculate the winner in a game of blackjack. It is sometimes difficult to determine which </w:t>
      </w:r>
      <w:r>
        <w:rPr>
          <w:rFonts w:ascii="Courier New" w:hAnsi="Courier New" w:cs="Courier New"/>
          <w:b/>
          <w:bCs/>
        </w:rPr>
        <w:t>END</w:t>
      </w:r>
      <w:r>
        <w:t xml:space="preserve"> statement belongs with which </w:t>
      </w:r>
      <w:r>
        <w:rPr>
          <w:rFonts w:ascii="Courier New" w:hAnsi="Courier New" w:cs="Courier New"/>
          <w:b/>
          <w:bCs/>
        </w:rPr>
        <w:t>THEN</w:t>
      </w:r>
      <w:r>
        <w:t xml:space="preserve"> or </w:t>
      </w:r>
      <w:r>
        <w:rPr>
          <w:rFonts w:ascii="Courier New" w:hAnsi="Courier New" w:cs="Courier New"/>
          <w:b/>
          <w:bCs/>
        </w:rPr>
        <w:t>ELSE</w:t>
      </w:r>
      <w:r>
        <w:t xml:space="preserve">. A </w:t>
      </w:r>
      <w:r>
        <w:rPr>
          <w:rFonts w:ascii="Courier New" w:hAnsi="Courier New" w:cs="Courier New"/>
          <w:b/>
          <w:bCs/>
        </w:rPr>
        <w:t>CASE</w:t>
      </w:r>
      <w:r>
        <w:t xml:space="preserve"> statement is perhaps more appropriate to this function. See </w:t>
      </w:r>
      <w:hyperlink r:id="rId42" w:history="1">
        <w:r>
          <w:rPr>
            <w:rStyle w:val="Hyperlink"/>
          </w:rPr>
          <w:t>CASE Construct</w:t>
        </w:r>
      </w:hyperlink>
      <w:r>
        <w:t xml:space="preserve"> for more information.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7772"/>
      </w:tblGrid>
      <w:tr w:rsidR="00A46178" w:rsidTr="00A4617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6178" w:rsidRDefault="00A46178">
            <w:pPr>
              <w:pStyle w:val="codetablens"/>
            </w:pPr>
            <w:r>
              <w:t>IF DEALERSCORE &gt; 21 THEN</w:t>
            </w:r>
          </w:p>
          <w:p w:rsidR="00A46178" w:rsidRDefault="00A46178">
            <w:pPr>
              <w:pStyle w:val="codetablens"/>
            </w:pPr>
            <w:r>
              <w:t>   PRINT "I WENT OVER. YOU WIN."        </w:t>
            </w:r>
          </w:p>
          <w:p w:rsidR="00A46178" w:rsidRDefault="00A46178">
            <w:pPr>
              <w:pStyle w:val="codetablens"/>
            </w:pPr>
            <w:r>
              <w:t>   YOURWINS = YOURWINS + 1</w:t>
            </w:r>
          </w:p>
          <w:p w:rsidR="00A46178" w:rsidRDefault="00A46178">
            <w:pPr>
              <w:pStyle w:val="codetablens"/>
            </w:pPr>
            <w:r>
              <w:t>END ELSE</w:t>
            </w:r>
          </w:p>
          <w:p w:rsidR="00A46178" w:rsidRDefault="00A46178">
            <w:pPr>
              <w:pStyle w:val="codetablens"/>
            </w:pPr>
            <w:r>
              <w:t>   IF NOT(DEALERSCORE &lt; YOURSCORE) THEN</w:t>
            </w:r>
          </w:p>
          <w:p w:rsidR="00A46178" w:rsidRDefault="00A46178">
            <w:pPr>
              <w:pStyle w:val="codetablens"/>
            </w:pPr>
            <w:r>
              <w:t xml:space="preserve">      PRINT "MY SCORE </w:t>
            </w:r>
            <w:proofErr w:type="gramStart"/>
            <w:r>
              <w:t>IS "</w:t>
            </w:r>
            <w:proofErr w:type="gramEnd"/>
            <w:r>
              <w:t xml:space="preserve"> : DEALERSCORE : ".</w:t>
            </w:r>
          </w:p>
          <w:p w:rsidR="00A46178" w:rsidRDefault="00A46178">
            <w:pPr>
              <w:pStyle w:val="codetablens"/>
            </w:pPr>
            <w:r>
              <w:t>          I WIN."</w:t>
            </w:r>
          </w:p>
          <w:p w:rsidR="00A46178" w:rsidRDefault="00A46178">
            <w:pPr>
              <w:pStyle w:val="codetablens"/>
            </w:pPr>
            <w:r>
              <w:t>      IF DEALERSCORE = YOURSCORE THEN</w:t>
            </w:r>
          </w:p>
          <w:p w:rsidR="00A46178" w:rsidRDefault="00A46178">
            <w:pPr>
              <w:pStyle w:val="codetablens"/>
            </w:pPr>
            <w:r>
              <w:t>          PRINT "</w:t>
            </w:r>
            <w:proofErr w:type="gramStart"/>
            <w:r>
              <w:t>" ,</w:t>
            </w:r>
            <w:proofErr w:type="gramEnd"/>
            <w:r>
              <w:t>"HOUSE RULES-DEALER ALWAYS WINS IN A TIE."</w:t>
            </w:r>
          </w:p>
          <w:p w:rsidR="00A46178" w:rsidRDefault="00A46178">
            <w:pPr>
              <w:pStyle w:val="codetablens"/>
            </w:pPr>
            <w:r>
              <w:t>          MYWINS + = 1  </w:t>
            </w:r>
          </w:p>
          <w:p w:rsidR="00A46178" w:rsidRDefault="00A46178">
            <w:pPr>
              <w:pStyle w:val="codetablens"/>
            </w:pPr>
            <w:r>
              <w:t>      END  </w:t>
            </w:r>
          </w:p>
          <w:p w:rsidR="00A46178" w:rsidRDefault="00A46178">
            <w:pPr>
              <w:pStyle w:val="codetablens"/>
            </w:pPr>
            <w:r>
              <w:t>   END ELSE    </w:t>
            </w:r>
          </w:p>
          <w:p w:rsidR="00A46178" w:rsidRDefault="00A46178">
            <w:pPr>
              <w:pStyle w:val="codetablens"/>
            </w:pPr>
            <w:r>
              <w:t>   IF NOT(HIT = 11) THEN</w:t>
            </w:r>
          </w:p>
          <w:p w:rsidR="00A46178" w:rsidRDefault="00A46178">
            <w:pPr>
              <w:pStyle w:val="codetablens"/>
            </w:pPr>
            <w:r>
              <w:t xml:space="preserve">      PRINT "MY SCORE </w:t>
            </w:r>
            <w:proofErr w:type="gramStart"/>
            <w:r>
              <w:t>IS "</w:t>
            </w:r>
            <w:proofErr w:type="gramEnd"/>
            <w:r>
              <w:t xml:space="preserve"> : DEALERSCORE : ".</w:t>
            </w:r>
          </w:p>
          <w:p w:rsidR="00A46178" w:rsidRDefault="00A46178">
            <w:pPr>
              <w:pStyle w:val="codetablens"/>
            </w:pPr>
            <w:r>
              <w:t>           I HAVE TO HOLD. "</w:t>
            </w:r>
          </w:p>
          <w:p w:rsidR="00A46178" w:rsidRDefault="00A46178">
            <w:pPr>
              <w:pStyle w:val="codetablens"/>
            </w:pPr>
            <w:r>
              <w:t>      PRINT "YOU WIN."</w:t>
            </w:r>
          </w:p>
          <w:p w:rsidR="00A46178" w:rsidRDefault="00A46178">
            <w:pPr>
              <w:pStyle w:val="codetablens"/>
            </w:pPr>
            <w:r>
              <w:t>      YOURWINS + = 1</w:t>
            </w:r>
          </w:p>
          <w:p w:rsidR="00A46178" w:rsidRDefault="00A46178">
            <w:pPr>
              <w:pStyle w:val="codetablens"/>
            </w:pPr>
            <w:r>
              <w:t>      END ELSE PRINT "5 CARDS. I WIN."; MYWINS</w:t>
            </w:r>
          </w:p>
          <w:p w:rsidR="00A46178" w:rsidRDefault="00A46178">
            <w:pPr>
              <w:pStyle w:val="codetablens"/>
            </w:pPr>
            <w:r>
              <w:t>           + = 1</w:t>
            </w:r>
          </w:p>
          <w:p w:rsidR="00A46178" w:rsidRDefault="00A46178">
            <w:pPr>
              <w:pStyle w:val="codetablens"/>
            </w:pPr>
            <w:r>
              <w:t>   END  </w:t>
            </w:r>
          </w:p>
          <w:p w:rsidR="00A46178" w:rsidRDefault="00A46178">
            <w:pPr>
              <w:pStyle w:val="codetablens"/>
            </w:pPr>
            <w:r>
              <w:t>END</w:t>
            </w:r>
          </w:p>
        </w:tc>
      </w:tr>
    </w:tbl>
    <w:p w:rsidR="005E51C5" w:rsidRDefault="005E51C5" w:rsidP="005E51C5">
      <w:pPr>
        <w:spacing w:after="0" w:line="240" w:lineRule="auto"/>
      </w:pPr>
    </w:p>
    <w:p w:rsidR="005E51C5" w:rsidRDefault="005E51C5" w:rsidP="00B62402">
      <w:pPr>
        <w:spacing w:before="100" w:beforeAutospacing="1" w:after="100" w:afterAutospacing="1" w:line="240" w:lineRule="auto"/>
      </w:pPr>
    </w:p>
    <w:p w:rsidR="005E51C5" w:rsidRDefault="005E51C5">
      <w:r>
        <w:br w:type="page"/>
      </w:r>
    </w:p>
    <w:p w:rsidR="00A46178" w:rsidRDefault="005E51C5" w:rsidP="00A46178">
      <w:pPr>
        <w:pStyle w:val="Heading2"/>
      </w:pPr>
      <w:bookmarkStart w:id="50" w:name="_Toc449701907"/>
      <w:r>
        <w:lastRenderedPageBreak/>
        <w:t>MATREAD Statement</w:t>
      </w:r>
      <w:bookmarkEnd w:id="50"/>
    </w:p>
    <w:p w:rsidR="00A46178" w:rsidRDefault="00A46178" w:rsidP="00A46178">
      <w:pPr>
        <w:pStyle w:val="NormalWeb"/>
      </w:pPr>
      <w:r>
        <w:t xml:space="preserve">The </w:t>
      </w:r>
      <w:r>
        <w:rPr>
          <w:rFonts w:ascii="Courier New" w:hAnsi="Courier New" w:cs="Courier New"/>
          <w:b/>
          <w:bCs/>
        </w:rPr>
        <w:t>MATREAD</w:t>
      </w:r>
      <w:r>
        <w:t xml:space="preserve"> statement reads a file item and assigns each attribute to elements of a dimensioned array.</w:t>
      </w:r>
    </w:p>
    <w:p w:rsidR="00A46178" w:rsidRDefault="00A46178" w:rsidP="00A46178">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331"/>
      </w:tblGrid>
      <w:tr w:rsidR="00A46178" w:rsidTr="00A4617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6178" w:rsidRDefault="00A46178">
            <w:pPr>
              <w:pStyle w:val="codetablens"/>
            </w:pPr>
            <w:r>
              <w:t xml:space="preserve">MATREAD </w:t>
            </w:r>
            <w:r>
              <w:rPr>
                <w:i/>
                <w:iCs/>
              </w:rPr>
              <w:t>array</w:t>
            </w:r>
            <w:r>
              <w:t xml:space="preserve"> FROM [</w:t>
            </w:r>
            <w:proofErr w:type="spellStart"/>
            <w:r>
              <w:rPr>
                <w:i/>
                <w:iCs/>
              </w:rPr>
              <w:t>filevar</w:t>
            </w:r>
            <w:proofErr w:type="spellEnd"/>
            <w:r>
              <w:t>,]</w:t>
            </w:r>
            <w:r>
              <w:rPr>
                <w:i/>
                <w:iCs/>
              </w:rPr>
              <w:t>item-ID</w:t>
            </w:r>
            <w:r>
              <w:t xml:space="preserve"> [SETTING </w:t>
            </w:r>
            <w:proofErr w:type="spellStart"/>
            <w:r>
              <w:rPr>
                <w:i/>
                <w:iCs/>
              </w:rPr>
              <w:t>var</w:t>
            </w:r>
            <w:proofErr w:type="spellEnd"/>
            <w:r>
              <w:t>]</w:t>
            </w:r>
          </w:p>
          <w:p w:rsidR="00A46178" w:rsidRDefault="00A46178">
            <w:pPr>
              <w:pStyle w:val="codetablens"/>
            </w:pPr>
            <w:r>
              <w:t>[THEN</w:t>
            </w:r>
          </w:p>
          <w:p w:rsidR="00A46178" w:rsidRDefault="00A46178">
            <w:pPr>
              <w:pStyle w:val="codetablens"/>
            </w:pPr>
            <w:r>
              <w:t>statements</w:t>
            </w:r>
          </w:p>
          <w:p w:rsidR="00A46178" w:rsidRDefault="00A46178">
            <w:pPr>
              <w:pStyle w:val="codetablens"/>
            </w:pPr>
            <w:r>
              <w:t>END] [ELSE</w:t>
            </w:r>
          </w:p>
          <w:p w:rsidR="00A46178" w:rsidRDefault="00A46178">
            <w:pPr>
              <w:pStyle w:val="codetablens"/>
            </w:pPr>
            <w:r>
              <w:t>statements</w:t>
            </w:r>
          </w:p>
          <w:p w:rsidR="00A46178" w:rsidRDefault="00A46178">
            <w:pPr>
              <w:pStyle w:val="codetablens"/>
            </w:pPr>
            <w:r>
              <w:t>END]</w:t>
            </w:r>
          </w:p>
        </w:tc>
      </w:tr>
    </w:tbl>
    <w:p w:rsidR="00A46178" w:rsidRDefault="00A46178" w:rsidP="00A46178">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790"/>
        <w:gridCol w:w="7566"/>
      </w:tblGrid>
      <w:tr w:rsidR="00A46178" w:rsidTr="00A46178">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6178" w:rsidRDefault="00A46178">
            <w:pPr>
              <w:pStyle w:val="codetable"/>
              <w:rPr>
                <w:b/>
                <w:bCs/>
                <w:i/>
                <w:iCs/>
              </w:rPr>
            </w:pPr>
            <w:r>
              <w:rPr>
                <w:b/>
                <w:bCs/>
                <w:i/>
                <w:iCs/>
              </w:rPr>
              <w:t>array</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6178" w:rsidRDefault="00A46178">
            <w:pPr>
              <w:pStyle w:val="NormalWeb"/>
            </w:pPr>
            <w:r>
              <w:t xml:space="preserve">Dimensioned array to be assigned. The array must have been dimensioned with a </w:t>
            </w:r>
            <w:r>
              <w:rPr>
                <w:rFonts w:ascii="Courier New" w:hAnsi="Courier New" w:cs="Courier New"/>
                <w:b/>
                <w:bCs/>
              </w:rPr>
              <w:t>DIMENSION</w:t>
            </w:r>
            <w:r>
              <w:t xml:space="preserve"> or </w:t>
            </w:r>
            <w:r>
              <w:rPr>
                <w:rFonts w:ascii="Courier New" w:hAnsi="Courier New" w:cs="Courier New"/>
                <w:b/>
                <w:bCs/>
              </w:rPr>
              <w:t>COMMON</w:t>
            </w:r>
            <w:r>
              <w:t xml:space="preserve"> statement before it may be assigned with the </w:t>
            </w:r>
            <w:r>
              <w:rPr>
                <w:rFonts w:ascii="Courier New" w:hAnsi="Courier New" w:cs="Courier New"/>
                <w:b/>
                <w:bCs/>
              </w:rPr>
              <w:t>MATREAD</w:t>
            </w:r>
            <w:r>
              <w:t xml:space="preserve"> statement.</w:t>
            </w:r>
          </w:p>
        </w:tc>
      </w:tr>
      <w:tr w:rsidR="00A46178" w:rsidTr="00A4617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6178" w:rsidRDefault="00A46178">
            <w:pPr>
              <w:pStyle w:val="codetable"/>
              <w:rPr>
                <w:b/>
                <w:bCs/>
                <w:i/>
                <w:iCs/>
              </w:rPr>
            </w:pPr>
            <w:proofErr w:type="spellStart"/>
            <w:r>
              <w:rPr>
                <w:b/>
                <w:bCs/>
                <w:i/>
                <w:iCs/>
              </w:rPr>
              <w:t>filevar</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A46178" w:rsidRDefault="00A46178">
            <w:pPr>
              <w:pStyle w:val="NormalWeb"/>
            </w:pPr>
            <w:r>
              <w:t xml:space="preserve">File variable to which the file was opened. If </w:t>
            </w:r>
            <w:proofErr w:type="spellStart"/>
            <w:r>
              <w:rPr>
                <w:rFonts w:ascii="Courier New" w:hAnsi="Courier New" w:cs="Courier New"/>
                <w:b/>
                <w:bCs/>
                <w:i/>
                <w:iCs/>
              </w:rPr>
              <w:t>filevar</w:t>
            </w:r>
            <w:proofErr w:type="spellEnd"/>
            <w:r>
              <w:t xml:space="preserve"> is not specified, the default file variable is used, which </w:t>
            </w:r>
            <w:proofErr w:type="gramStart"/>
            <w:r>
              <w:t>is the last file opened without a file variable</w:t>
            </w:r>
            <w:proofErr w:type="gramEnd"/>
            <w:r>
              <w:t xml:space="preserve"> assigned.</w:t>
            </w:r>
          </w:p>
        </w:tc>
      </w:tr>
      <w:tr w:rsidR="00A46178" w:rsidTr="00A4617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6178" w:rsidRDefault="00A46178">
            <w:pPr>
              <w:pStyle w:val="codetable"/>
              <w:rPr>
                <w:b/>
                <w:bCs/>
                <w:i/>
                <w:iCs/>
              </w:rPr>
            </w:pPr>
            <w:r>
              <w:rPr>
                <w:b/>
                <w:bCs/>
                <w:i/>
                <w:iCs/>
              </w:rPr>
              <w:t>item-ID</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6178" w:rsidRDefault="00A46178">
            <w:pPr>
              <w:pStyle w:val="NormalWeb"/>
            </w:pPr>
            <w:r>
              <w:t xml:space="preserve">An expression evaluating to the item-ID to be read. If the item is not found, the contents of </w:t>
            </w:r>
            <w:r>
              <w:rPr>
                <w:rFonts w:ascii="Courier New" w:hAnsi="Courier New" w:cs="Courier New"/>
                <w:b/>
                <w:bCs/>
                <w:i/>
                <w:iCs/>
              </w:rPr>
              <w:t>array</w:t>
            </w:r>
            <w:r>
              <w:t xml:space="preserve"> remain unchanged.</w:t>
            </w:r>
          </w:p>
        </w:tc>
      </w:tr>
      <w:tr w:rsidR="00A46178" w:rsidTr="00A4617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6178" w:rsidRDefault="00A46178">
            <w:pPr>
              <w:pStyle w:val="codetable"/>
              <w:rPr>
                <w:b/>
                <w:bCs/>
              </w:rPr>
            </w:pPr>
            <w:r>
              <w:rPr>
                <w:b/>
                <w:bCs/>
              </w:rPr>
              <w:t xml:space="preserve">SETTING </w:t>
            </w:r>
            <w:proofErr w:type="spellStart"/>
            <w:r>
              <w:rPr>
                <w:b/>
                <w:bCs/>
                <w:i/>
                <w:iCs/>
              </w:rPr>
              <w:t>var</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A46178" w:rsidRDefault="00A46178">
            <w:pPr>
              <w:pStyle w:val="NormalWeb"/>
            </w:pPr>
            <w:r>
              <w:t xml:space="preserve">Assigns to </w:t>
            </w:r>
            <w:proofErr w:type="spellStart"/>
            <w:r>
              <w:rPr>
                <w:rFonts w:ascii="Courier New" w:hAnsi="Courier New" w:cs="Courier New"/>
                <w:b/>
                <w:bCs/>
                <w:i/>
                <w:iCs/>
              </w:rPr>
              <w:t>var</w:t>
            </w:r>
            <w:proofErr w:type="spellEnd"/>
            <w:r>
              <w:t xml:space="preserve"> the number of attributes in the file item, regardless of whether this number is greater than the dimensions of the </w:t>
            </w:r>
            <w:r>
              <w:rPr>
                <w:rFonts w:ascii="Courier New" w:hAnsi="Courier New" w:cs="Courier New"/>
                <w:b/>
                <w:bCs/>
                <w:i/>
                <w:iCs/>
              </w:rPr>
              <w:t>array</w:t>
            </w:r>
            <w:r>
              <w:t>.</w:t>
            </w:r>
          </w:p>
        </w:tc>
      </w:tr>
      <w:tr w:rsidR="00A46178" w:rsidTr="00A4617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6178" w:rsidRDefault="00A46178">
            <w:pPr>
              <w:pStyle w:val="codetable"/>
              <w:rPr>
                <w:b/>
                <w:bCs/>
              </w:rPr>
            </w:pPr>
            <w:r>
              <w:rPr>
                <w:b/>
                <w:bCs/>
              </w:rPr>
              <w:t xml:space="preserve">THEN </w:t>
            </w:r>
            <w:r>
              <w:rPr>
                <w:b/>
                <w:bCs/>
                <w:i/>
                <w:iCs/>
              </w:rPr>
              <w:t>statements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6178" w:rsidRDefault="00A46178">
            <w:pPr>
              <w:pStyle w:val="NormalWeb"/>
            </w:pPr>
            <w:r>
              <w:t xml:space="preserve">Executes </w:t>
            </w:r>
            <w:r>
              <w:rPr>
                <w:rFonts w:ascii="Courier New" w:hAnsi="Courier New" w:cs="Courier New"/>
                <w:b/>
                <w:bCs/>
                <w:i/>
                <w:iCs/>
              </w:rPr>
              <w:t>statements</w:t>
            </w:r>
            <w:r>
              <w:t xml:space="preserve"> if the item-ID is found.</w:t>
            </w:r>
          </w:p>
        </w:tc>
      </w:tr>
      <w:tr w:rsidR="00A46178" w:rsidTr="00A4617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6178" w:rsidRDefault="00A46178">
            <w:pPr>
              <w:pStyle w:val="codetable"/>
              <w:rPr>
                <w:b/>
                <w:bCs/>
              </w:rPr>
            </w:pPr>
            <w:r>
              <w:rPr>
                <w:b/>
                <w:bCs/>
              </w:rPr>
              <w:t xml:space="preserve">ELSE </w:t>
            </w:r>
            <w:r>
              <w:rPr>
                <w:b/>
                <w:bCs/>
                <w:i/>
                <w:iCs/>
              </w:rPr>
              <w:t>statements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6178" w:rsidRDefault="00A46178">
            <w:pPr>
              <w:pStyle w:val="NormalWeb"/>
            </w:pPr>
            <w:r>
              <w:t xml:space="preserve">Executes </w:t>
            </w:r>
            <w:r>
              <w:rPr>
                <w:rFonts w:ascii="Courier New" w:hAnsi="Courier New" w:cs="Courier New"/>
                <w:b/>
                <w:bCs/>
                <w:i/>
                <w:iCs/>
              </w:rPr>
              <w:t>statements</w:t>
            </w:r>
            <w:r>
              <w:t xml:space="preserve"> if the item-ID is not found.</w:t>
            </w:r>
          </w:p>
        </w:tc>
      </w:tr>
    </w:tbl>
    <w:p w:rsidR="00A46178" w:rsidRDefault="00A46178" w:rsidP="00A46178">
      <w:pPr>
        <w:pStyle w:val="procedure"/>
      </w:pPr>
      <w:r>
        <w:t>Description</w:t>
      </w:r>
    </w:p>
    <w:p w:rsidR="00A46178" w:rsidRDefault="00A46178" w:rsidP="00A46178">
      <w:pPr>
        <w:pStyle w:val="NormalWeb"/>
      </w:pPr>
      <w:r>
        <w:t xml:space="preserve">The </w:t>
      </w:r>
      <w:r>
        <w:rPr>
          <w:rFonts w:ascii="Courier New" w:hAnsi="Courier New" w:cs="Courier New"/>
          <w:b/>
          <w:bCs/>
        </w:rPr>
        <w:t>MATREAD</w:t>
      </w:r>
      <w:r>
        <w:t xml:space="preserve"> statement assigns the attributes of a file item to consecutive elements of the specified dimensioned array. The first attribute of the item becomes the first element of </w:t>
      </w:r>
      <w:proofErr w:type="gramStart"/>
      <w:r>
        <w:t>array,</w:t>
      </w:r>
      <w:proofErr w:type="gramEnd"/>
      <w:r>
        <w:t xml:space="preserve"> the second attribute of the item becomes the second element of array, and so on. The array must be named and dimensioned in a </w:t>
      </w:r>
      <w:r>
        <w:rPr>
          <w:rFonts w:ascii="Courier New" w:hAnsi="Courier New" w:cs="Courier New"/>
          <w:b/>
          <w:bCs/>
        </w:rPr>
        <w:t>DIMENSION</w:t>
      </w:r>
      <w:r>
        <w:t xml:space="preserve"> or </w:t>
      </w:r>
      <w:r>
        <w:rPr>
          <w:rFonts w:ascii="Courier New" w:hAnsi="Courier New" w:cs="Courier New"/>
          <w:b/>
          <w:bCs/>
        </w:rPr>
        <w:t>COMMON</w:t>
      </w:r>
      <w:r>
        <w:t xml:space="preserve"> statement before it is used in this statement.</w:t>
      </w:r>
    </w:p>
    <w:p w:rsidR="00A46178" w:rsidRDefault="00A46178" w:rsidP="00A46178">
      <w:pPr>
        <w:pStyle w:val="NormalWeb"/>
      </w:pPr>
      <w:r>
        <w:t xml:space="preserve">A </w:t>
      </w:r>
      <w:r>
        <w:rPr>
          <w:rFonts w:ascii="Courier New" w:hAnsi="Courier New" w:cs="Courier New"/>
          <w:b/>
          <w:bCs/>
        </w:rPr>
        <w:t>MATREAD</w:t>
      </w:r>
      <w:r>
        <w:t xml:space="preserve"> statement does not set an update lock on the specified record. That is, the record remains available for update to other users. To prevent other users from updating the record until it is released, use a </w:t>
      </w:r>
      <w:r>
        <w:rPr>
          <w:rFonts w:ascii="Courier New" w:hAnsi="Courier New" w:cs="Courier New"/>
          <w:b/>
          <w:bCs/>
        </w:rPr>
        <w:t>MATREADU</w:t>
      </w:r>
      <w:r>
        <w:t xml:space="preserve"> statement. See </w:t>
      </w:r>
      <w:hyperlink r:id="rId43" w:history="1">
        <w:r>
          <w:rPr>
            <w:rStyle w:val="Hyperlink"/>
          </w:rPr>
          <w:t>MATREADU Statement</w:t>
        </w:r>
      </w:hyperlink>
      <w:r>
        <w:t xml:space="preserve"> for more information.</w:t>
      </w:r>
    </w:p>
    <w:p w:rsidR="00A46178" w:rsidRDefault="00A46178" w:rsidP="00A46178">
      <w:pPr>
        <w:pStyle w:val="NormalWeb"/>
      </w:pPr>
      <w:r>
        <w:t>If the number of attributes in the file item is greater than the dimensions of the array, the remainder of the attributes are placed into the last element of the array, separated by attribute marks (</w:t>
      </w:r>
      <w:proofErr w:type="gramStart"/>
      <w:r>
        <w:rPr>
          <w:rFonts w:ascii="Courier New" w:hAnsi="Courier New" w:cs="Courier New"/>
          <w:b/>
          <w:bCs/>
        </w:rPr>
        <w:t>CHAR(</w:t>
      </w:r>
      <w:proofErr w:type="gramEnd"/>
      <w:r>
        <w:rPr>
          <w:rFonts w:ascii="Courier New" w:hAnsi="Courier New" w:cs="Courier New"/>
          <w:b/>
          <w:bCs/>
        </w:rPr>
        <w:t>254)</w:t>
      </w:r>
      <w:r>
        <w:t>). If the number of elements in the array is greater than the number of attributes in the item, the extra elements in the array are assigned a null value.</w:t>
      </w:r>
    </w:p>
    <w:p w:rsidR="00A46178" w:rsidRDefault="00A46178" w:rsidP="00A46178">
      <w:pPr>
        <w:pStyle w:val="NormalWeb"/>
      </w:pPr>
      <w:r>
        <w:t xml:space="preserve">The </w:t>
      </w:r>
      <w:r>
        <w:rPr>
          <w:rFonts w:ascii="Courier New" w:hAnsi="Courier New" w:cs="Courier New"/>
          <w:b/>
          <w:bCs/>
        </w:rPr>
        <w:t>MATREAD</w:t>
      </w:r>
      <w:r>
        <w:t xml:space="preserve"> statement performs the same function as using the </w:t>
      </w:r>
      <w:r>
        <w:rPr>
          <w:rFonts w:ascii="Courier New" w:hAnsi="Courier New" w:cs="Courier New"/>
          <w:b/>
          <w:bCs/>
        </w:rPr>
        <w:t>READ</w:t>
      </w:r>
      <w:r>
        <w:t xml:space="preserve"> statement to read a dynamic array and then using the </w:t>
      </w:r>
      <w:r>
        <w:rPr>
          <w:rFonts w:ascii="Courier New" w:hAnsi="Courier New" w:cs="Courier New"/>
          <w:b/>
          <w:bCs/>
        </w:rPr>
        <w:t>MATPARSE</w:t>
      </w:r>
      <w:r>
        <w:t xml:space="preserve"> statement to assign a dimensioned array to the same elements.</w:t>
      </w:r>
    </w:p>
    <w:p w:rsidR="00A46178" w:rsidRDefault="00A46178" w:rsidP="00A46178">
      <w:pPr>
        <w:pStyle w:val="procedure"/>
      </w:pPr>
      <w:r>
        <w:t>Example</w:t>
      </w:r>
    </w:p>
    <w:p w:rsidR="00A46178" w:rsidRDefault="00A46178" w:rsidP="00A46178">
      <w:pPr>
        <w:pStyle w:val="NormalWeb"/>
      </w:pPr>
      <w:r>
        <w:lastRenderedPageBreak/>
        <w:t xml:space="preserve">In this application, the file item containing an employee’s statistics is read into the dimensioned array </w:t>
      </w:r>
      <w:r>
        <w:rPr>
          <w:rFonts w:ascii="Courier New" w:hAnsi="Courier New" w:cs="Courier New"/>
          <w:b/>
          <w:bCs/>
        </w:rPr>
        <w:t>EMP</w:t>
      </w:r>
      <w:r>
        <w:t xml:space="preserve">. The </w:t>
      </w:r>
      <w:r>
        <w:rPr>
          <w:rFonts w:ascii="Courier New" w:hAnsi="Courier New" w:cs="Courier New"/>
          <w:b/>
          <w:bCs/>
        </w:rPr>
        <w:t>EMP</w:t>
      </w:r>
      <w:r>
        <w:t xml:space="preserve"> array is dimensioned to 100 elements, and the </w:t>
      </w:r>
      <w:r>
        <w:rPr>
          <w:rFonts w:ascii="Courier New" w:hAnsi="Courier New" w:cs="Courier New"/>
          <w:b/>
          <w:bCs/>
        </w:rPr>
        <w:t>MATREAD</w:t>
      </w:r>
      <w:r>
        <w:t xml:space="preserve"> statement reads the elements of the array from the employee’s file.</w:t>
      </w:r>
    </w:p>
    <w:p w:rsidR="00A46178" w:rsidRDefault="00A46178" w:rsidP="00A46178">
      <w:pPr>
        <w:pStyle w:val="NormalWeb"/>
      </w:pPr>
      <w:r>
        <w:t xml:space="preserve">The </w:t>
      </w:r>
      <w:r>
        <w:rPr>
          <w:rFonts w:ascii="Courier New" w:hAnsi="Courier New" w:cs="Courier New"/>
          <w:b/>
          <w:bCs/>
        </w:rPr>
        <w:t>SETTING</w:t>
      </w:r>
      <w:r>
        <w:t xml:space="preserve"> clause of the </w:t>
      </w:r>
      <w:r>
        <w:rPr>
          <w:rFonts w:ascii="Courier New" w:hAnsi="Courier New" w:cs="Courier New"/>
          <w:b/>
          <w:bCs/>
        </w:rPr>
        <w:t>MATREAD</w:t>
      </w:r>
      <w:r>
        <w:t xml:space="preserve"> statement assigns a variable to the number of attributes in the file item, which is checked to see if it exceeds the dimensions of the array.</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611"/>
      </w:tblGrid>
      <w:tr w:rsidR="00A46178" w:rsidTr="00A4617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6178" w:rsidRDefault="00A46178">
            <w:pPr>
              <w:pStyle w:val="codetablens"/>
            </w:pPr>
            <w:r>
              <w:t>DIMENSION EMP(100)</w:t>
            </w:r>
          </w:p>
          <w:p w:rsidR="00A46178" w:rsidRDefault="00A46178">
            <w:pPr>
              <w:pStyle w:val="codetablens"/>
            </w:pPr>
            <w:r>
              <w:t>ID  =  "PHONE"</w:t>
            </w:r>
          </w:p>
          <w:p w:rsidR="00A46178" w:rsidRDefault="00A46178">
            <w:pPr>
              <w:pStyle w:val="codetablens"/>
            </w:pPr>
            <w:r>
              <w:t>MATREAD EMP FROM EMPLOYEES, NAME SETTING NUM</w:t>
            </w:r>
          </w:p>
          <w:p w:rsidR="00A46178" w:rsidRDefault="00A46178">
            <w:pPr>
              <w:pStyle w:val="codetablens"/>
            </w:pPr>
            <w:r>
              <w:t>ELSE</w:t>
            </w:r>
          </w:p>
          <w:p w:rsidR="00A46178" w:rsidRDefault="00A46178">
            <w:pPr>
              <w:pStyle w:val="codetablens"/>
            </w:pPr>
            <w:r>
              <w:t>   PRINT "CANNOT LOCATE EMPLOYEE"</w:t>
            </w:r>
          </w:p>
          <w:p w:rsidR="00A46178" w:rsidRDefault="00A46178">
            <w:pPr>
              <w:pStyle w:val="codetablens"/>
            </w:pPr>
            <w:r>
              <w:t>   STOP  </w:t>
            </w:r>
          </w:p>
          <w:p w:rsidR="00A46178" w:rsidRDefault="00A46178">
            <w:pPr>
              <w:pStyle w:val="codetablens"/>
            </w:pPr>
            <w:r>
              <w:t>END   </w:t>
            </w:r>
          </w:p>
          <w:p w:rsidR="00A46178" w:rsidRDefault="00A46178">
            <w:pPr>
              <w:pStyle w:val="codetablens"/>
            </w:pPr>
            <w:r>
              <w:t>IF NUM &gt; 100 THEN</w:t>
            </w:r>
          </w:p>
          <w:p w:rsidR="00A46178" w:rsidRDefault="00A46178">
            <w:pPr>
              <w:pStyle w:val="codetablens"/>
            </w:pPr>
            <w:r>
              <w:t>   .</w:t>
            </w:r>
          </w:p>
          <w:p w:rsidR="00A46178" w:rsidRDefault="00A46178">
            <w:pPr>
              <w:pStyle w:val="codetablens"/>
            </w:pPr>
            <w:r>
              <w:t>   .</w:t>
            </w:r>
          </w:p>
          <w:p w:rsidR="00A46178" w:rsidRDefault="00A46178">
            <w:pPr>
              <w:pStyle w:val="codetablens"/>
            </w:pPr>
            <w:r>
              <w:t>   .</w:t>
            </w:r>
          </w:p>
        </w:tc>
      </w:tr>
    </w:tbl>
    <w:p w:rsidR="005E51C5" w:rsidRDefault="005E51C5" w:rsidP="005E51C5">
      <w:pPr>
        <w:spacing w:after="0" w:line="240" w:lineRule="auto"/>
      </w:pPr>
    </w:p>
    <w:p w:rsidR="005E51C5" w:rsidRDefault="005E51C5" w:rsidP="00B62402">
      <w:pPr>
        <w:spacing w:before="100" w:beforeAutospacing="1" w:after="100" w:afterAutospacing="1" w:line="240" w:lineRule="auto"/>
      </w:pPr>
    </w:p>
    <w:p w:rsidR="005E51C5" w:rsidRDefault="005E51C5">
      <w:r>
        <w:br w:type="page"/>
      </w:r>
    </w:p>
    <w:p w:rsidR="005E51C5" w:rsidRDefault="00E857F3" w:rsidP="005E51C5">
      <w:pPr>
        <w:pStyle w:val="Heading2"/>
      </w:pPr>
      <w:bookmarkStart w:id="51" w:name="_Toc449701908"/>
      <w:r>
        <w:lastRenderedPageBreak/>
        <w:t>OPEN</w:t>
      </w:r>
      <w:r w:rsidR="005E51C5">
        <w:t xml:space="preserve"> </w:t>
      </w:r>
      <w:r w:rsidR="00A46178">
        <w:t>Statement</w:t>
      </w:r>
      <w:bookmarkEnd w:id="51"/>
    </w:p>
    <w:p w:rsidR="00A46178" w:rsidRDefault="00A46178" w:rsidP="00A46178">
      <w:pPr>
        <w:pStyle w:val="NormalWeb"/>
      </w:pPr>
      <w:r>
        <w:t xml:space="preserve">The </w:t>
      </w:r>
      <w:r>
        <w:rPr>
          <w:rFonts w:ascii="Courier New" w:hAnsi="Courier New" w:cs="Courier New"/>
          <w:b/>
          <w:bCs/>
        </w:rPr>
        <w:t>OPEN</w:t>
      </w:r>
      <w:r>
        <w:t xml:space="preserve"> statement is necessary to access a file in the current program.</w:t>
      </w:r>
    </w:p>
    <w:p w:rsidR="00A46178" w:rsidRDefault="00A46178" w:rsidP="00A46178">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692"/>
      </w:tblGrid>
      <w:tr w:rsidR="00A46178" w:rsidTr="00A4617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6178" w:rsidRDefault="00A46178">
            <w:pPr>
              <w:pStyle w:val="codetable"/>
            </w:pPr>
            <w:r>
              <w:t xml:space="preserve">OPEN ['DICT',] </w:t>
            </w:r>
            <w:r>
              <w:rPr>
                <w:i/>
                <w:iCs/>
              </w:rPr>
              <w:t>file</w:t>
            </w:r>
            <w:r>
              <w:t xml:space="preserve"> [TO </w:t>
            </w:r>
            <w:proofErr w:type="spellStart"/>
            <w:r>
              <w:rPr>
                <w:i/>
                <w:iCs/>
              </w:rPr>
              <w:t>filevar</w:t>
            </w:r>
            <w:proofErr w:type="spellEnd"/>
            <w:r>
              <w:t xml:space="preserve">] THEN/ELSE </w:t>
            </w:r>
            <w:r>
              <w:rPr>
                <w:i/>
                <w:iCs/>
              </w:rPr>
              <w:t>statements</w:t>
            </w:r>
          </w:p>
        </w:tc>
      </w:tr>
    </w:tbl>
    <w:p w:rsidR="00A46178" w:rsidRDefault="00A46178" w:rsidP="00A46178">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708"/>
        <w:gridCol w:w="7648"/>
      </w:tblGrid>
      <w:tr w:rsidR="00A46178" w:rsidTr="00A46178">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6178" w:rsidRDefault="00A46178">
            <w:pPr>
              <w:pStyle w:val="codetable"/>
              <w:rPr>
                <w:b/>
                <w:bCs/>
              </w:rPr>
            </w:pPr>
            <w:r>
              <w:rPr>
                <w:b/>
                <w:bCs/>
              </w:rPr>
              <w:t>'DICT'</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6178" w:rsidRDefault="00A46178">
            <w:pPr>
              <w:pStyle w:val="NormalWeb"/>
            </w:pPr>
            <w:r>
              <w:t>Opens the file dictionary. If the dictionary is not specified, the data file is assumed.</w:t>
            </w:r>
          </w:p>
        </w:tc>
      </w:tr>
      <w:tr w:rsidR="00A46178" w:rsidTr="00A4617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6178" w:rsidRDefault="00A46178">
            <w:pPr>
              <w:pStyle w:val="codetable"/>
              <w:rPr>
                <w:b/>
                <w:bCs/>
                <w:i/>
                <w:iCs/>
              </w:rPr>
            </w:pPr>
            <w:r>
              <w:rPr>
                <w:b/>
                <w:bCs/>
                <w:i/>
                <w:iCs/>
              </w:rPr>
              <w:t>file</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6178" w:rsidRDefault="00A46178">
            <w:pPr>
              <w:pStyle w:val="NormalWeb"/>
            </w:pPr>
            <w:r>
              <w:t xml:space="preserve">An expression evaluating to the file name to be opened. If the file is one of several data files associated with a single file dictionary, it may be opened by the syntax, </w:t>
            </w:r>
            <w:r>
              <w:rPr>
                <w:rFonts w:ascii="Courier New" w:hAnsi="Courier New" w:cs="Courier New"/>
                <w:i/>
                <w:iCs/>
              </w:rPr>
              <w:t>'</w:t>
            </w:r>
            <w:proofErr w:type="spellStart"/>
            <w:r>
              <w:rPr>
                <w:rFonts w:ascii="Courier New" w:hAnsi="Courier New" w:cs="Courier New"/>
                <w:b/>
                <w:bCs/>
                <w:i/>
                <w:iCs/>
              </w:rPr>
              <w:t>dictname</w:t>
            </w:r>
            <w:proofErr w:type="gramStart"/>
            <w:r>
              <w:rPr>
                <w:rFonts w:ascii="Courier New" w:hAnsi="Courier New" w:cs="Courier New"/>
                <w:b/>
                <w:bCs/>
              </w:rPr>
              <w:t>,</w:t>
            </w:r>
            <w:r>
              <w:rPr>
                <w:rFonts w:ascii="Courier New" w:hAnsi="Courier New" w:cs="Courier New"/>
                <w:b/>
                <w:bCs/>
                <w:i/>
                <w:iCs/>
              </w:rPr>
              <w:t>file</w:t>
            </w:r>
            <w:proofErr w:type="spellEnd"/>
            <w:r>
              <w:rPr>
                <w:rFonts w:ascii="Courier New" w:hAnsi="Courier New" w:cs="Courier New"/>
                <w:b/>
                <w:bCs/>
                <w:i/>
                <w:iCs/>
              </w:rPr>
              <w:t>'</w:t>
            </w:r>
            <w:proofErr w:type="gramEnd"/>
            <w:r>
              <w:t xml:space="preserve">, with </w:t>
            </w:r>
            <w:proofErr w:type="spellStart"/>
            <w:r>
              <w:rPr>
                <w:rFonts w:ascii="Courier New" w:hAnsi="Courier New" w:cs="Courier New"/>
                <w:b/>
                <w:bCs/>
                <w:i/>
                <w:iCs/>
              </w:rPr>
              <w:t>dictname</w:t>
            </w:r>
            <w:proofErr w:type="spellEnd"/>
            <w:r>
              <w:t xml:space="preserve"> the name of the file dictionary.</w:t>
            </w:r>
          </w:p>
        </w:tc>
      </w:tr>
      <w:tr w:rsidR="00A46178" w:rsidTr="00A4617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6178" w:rsidRDefault="00A46178">
            <w:pPr>
              <w:pStyle w:val="codetable"/>
              <w:rPr>
                <w:b/>
                <w:bCs/>
              </w:rPr>
            </w:pPr>
            <w:r>
              <w:rPr>
                <w:b/>
                <w:bCs/>
              </w:rPr>
              <w:t xml:space="preserve">TO </w:t>
            </w:r>
            <w:proofErr w:type="spellStart"/>
            <w:r>
              <w:rPr>
                <w:b/>
                <w:bCs/>
                <w:i/>
                <w:iCs/>
              </w:rPr>
              <w:t>filevar</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A46178" w:rsidRDefault="00A46178">
            <w:pPr>
              <w:pStyle w:val="NormalWeb"/>
            </w:pPr>
            <w:r>
              <w:t xml:space="preserve">Defines </w:t>
            </w:r>
            <w:proofErr w:type="spellStart"/>
            <w:r>
              <w:rPr>
                <w:rFonts w:ascii="Courier New" w:hAnsi="Courier New" w:cs="Courier New"/>
                <w:b/>
                <w:bCs/>
                <w:i/>
                <w:iCs/>
              </w:rPr>
              <w:t>filevar</w:t>
            </w:r>
            <w:proofErr w:type="spellEnd"/>
            <w:r>
              <w:t xml:space="preserve"> as the file variable name by which the file is accessed. If the </w:t>
            </w:r>
            <w:r>
              <w:rPr>
                <w:rFonts w:ascii="Courier New" w:hAnsi="Courier New" w:cs="Courier New"/>
                <w:b/>
                <w:bCs/>
              </w:rPr>
              <w:t>TO</w:t>
            </w:r>
            <w:r>
              <w:t xml:space="preserve"> </w:t>
            </w:r>
            <w:proofErr w:type="spellStart"/>
            <w:r>
              <w:rPr>
                <w:rFonts w:ascii="Courier New" w:hAnsi="Courier New" w:cs="Courier New"/>
                <w:b/>
                <w:bCs/>
                <w:i/>
                <w:iCs/>
              </w:rPr>
              <w:t>filevar</w:t>
            </w:r>
            <w:proofErr w:type="spellEnd"/>
            <w:r>
              <w:t xml:space="preserve"> clause is not specified, the file may only be accessed as the default file variable.</w:t>
            </w:r>
          </w:p>
        </w:tc>
      </w:tr>
      <w:tr w:rsidR="00A46178" w:rsidTr="00A4617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6178" w:rsidRDefault="00A46178">
            <w:pPr>
              <w:pStyle w:val="codetable"/>
              <w:rPr>
                <w:b/>
                <w:bCs/>
              </w:rPr>
            </w:pPr>
            <w:r>
              <w:rPr>
                <w:b/>
                <w:bCs/>
              </w:rPr>
              <w:t xml:space="preserve">THEN </w:t>
            </w:r>
            <w:r>
              <w:rPr>
                <w:b/>
                <w:bCs/>
                <w:i/>
                <w:iCs/>
              </w:rPr>
              <w:t>statements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6178" w:rsidRDefault="00A46178">
            <w:pPr>
              <w:pStyle w:val="NormalWeb"/>
            </w:pPr>
            <w:r>
              <w:t xml:space="preserve">Executes statements if </w:t>
            </w:r>
            <w:r>
              <w:rPr>
                <w:rFonts w:ascii="Courier New" w:hAnsi="Courier New" w:cs="Courier New"/>
                <w:b/>
                <w:bCs/>
                <w:i/>
                <w:iCs/>
              </w:rPr>
              <w:t>filename</w:t>
            </w:r>
            <w:r>
              <w:t xml:space="preserve"> is opened successfully.</w:t>
            </w:r>
          </w:p>
        </w:tc>
      </w:tr>
      <w:tr w:rsidR="00A46178" w:rsidTr="00A46178">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6178" w:rsidRDefault="00A46178">
            <w:pPr>
              <w:pStyle w:val="codetable"/>
              <w:rPr>
                <w:b/>
                <w:bCs/>
              </w:rPr>
            </w:pPr>
            <w:r>
              <w:rPr>
                <w:b/>
                <w:bCs/>
              </w:rPr>
              <w:t xml:space="preserve">ELSE </w:t>
            </w:r>
            <w:r>
              <w:rPr>
                <w:b/>
                <w:bCs/>
                <w:i/>
                <w:iCs/>
              </w:rPr>
              <w:t>statements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6178" w:rsidRDefault="00A46178">
            <w:pPr>
              <w:pStyle w:val="NormalWeb"/>
            </w:pPr>
            <w:r>
              <w:t xml:space="preserve">Executes statements if </w:t>
            </w:r>
            <w:r>
              <w:rPr>
                <w:rFonts w:ascii="Courier New" w:hAnsi="Courier New" w:cs="Courier New"/>
                <w:b/>
                <w:bCs/>
                <w:i/>
                <w:iCs/>
              </w:rPr>
              <w:t>filename</w:t>
            </w:r>
            <w:r>
              <w:t xml:space="preserve"> cannot be opened. This clause is generally used to cause print error messages or to stop or abort the program.</w:t>
            </w:r>
          </w:p>
        </w:tc>
      </w:tr>
    </w:tbl>
    <w:p w:rsidR="00A46178" w:rsidRDefault="00A46178" w:rsidP="00A46178">
      <w:pPr>
        <w:pStyle w:val="procedure"/>
      </w:pPr>
      <w:r>
        <w:t>Description</w:t>
      </w:r>
    </w:p>
    <w:p w:rsidR="00A46178" w:rsidRDefault="00A46178" w:rsidP="00A46178">
      <w:pPr>
        <w:pStyle w:val="NormalWeb"/>
      </w:pPr>
      <w:r>
        <w:t xml:space="preserve">The </w:t>
      </w:r>
      <w:r>
        <w:rPr>
          <w:rFonts w:ascii="Courier New" w:hAnsi="Courier New" w:cs="Courier New"/>
          <w:b/>
          <w:bCs/>
        </w:rPr>
        <w:t>OPEN</w:t>
      </w:r>
      <w:r>
        <w:t xml:space="preserve"> statement prepares a file for use by the current mvBASIC program. All references to a file within an mvBASIC program must be preceded by a separate </w:t>
      </w:r>
      <w:r>
        <w:rPr>
          <w:rFonts w:ascii="Courier New" w:hAnsi="Courier New" w:cs="Courier New"/>
          <w:b/>
          <w:bCs/>
        </w:rPr>
        <w:t>OPEN</w:t>
      </w:r>
      <w:r>
        <w:t xml:space="preserve"> statement for that file.</w:t>
      </w:r>
    </w:p>
    <w:p w:rsidR="00A46178" w:rsidRDefault="00A46178" w:rsidP="00A46178">
      <w:pPr>
        <w:pStyle w:val="NormalWeb"/>
      </w:pPr>
      <w:r>
        <w:t xml:space="preserve">If a file variable is not assigned with the </w:t>
      </w:r>
      <w:r>
        <w:rPr>
          <w:rFonts w:ascii="Courier New" w:hAnsi="Courier New" w:cs="Courier New"/>
          <w:b/>
          <w:bCs/>
        </w:rPr>
        <w:t>TO</w:t>
      </w:r>
      <w:r>
        <w:t xml:space="preserve"> keyword, the file is assigned to the default file variable. </w:t>
      </w:r>
      <w:proofErr w:type="gramStart"/>
      <w:r>
        <w:t>Any subsequent file I/O statements that do not specify a file variable default to this file.</w:t>
      </w:r>
      <w:proofErr w:type="gramEnd"/>
      <w:r>
        <w:t xml:space="preserve"> Note that default file variables are not local to the program from which they are executed; when a subroutine is called, the current default file variable is shared with the calling program.</w:t>
      </w:r>
    </w:p>
    <w:p w:rsidR="00A46178" w:rsidRDefault="00A46178" w:rsidP="00A46178">
      <w:pPr>
        <w:pStyle w:val="NormalWeb"/>
      </w:pPr>
      <w:r>
        <w:t>There is no limit to the number of files which can be open at a given time. However, if multiple files are opened and accessed concurrently, file variables must be used. The default file variable can represent only one file at a time.</w:t>
      </w:r>
    </w:p>
    <w:p w:rsidR="00A46178" w:rsidRDefault="00A46178" w:rsidP="00A46178">
      <w:pPr>
        <w:pStyle w:val="procedure"/>
      </w:pPr>
      <w:r>
        <w:t>Example</w:t>
      </w:r>
    </w:p>
    <w:p w:rsidR="00A46178" w:rsidRDefault="00A46178" w:rsidP="00A46178">
      <w:pPr>
        <w:pStyle w:val="NormalWeb"/>
      </w:pPr>
      <w:r>
        <w:t xml:space="preserve">In this application, the </w:t>
      </w:r>
      <w:r>
        <w:rPr>
          <w:rFonts w:ascii="Courier New" w:hAnsi="Courier New" w:cs="Courier New"/>
          <w:b/>
          <w:bCs/>
        </w:rPr>
        <w:t>OPEN</w:t>
      </w:r>
      <w:r>
        <w:t xml:space="preserve"> statement is used to open a reservation file, and the operator is asked to enter the customer's last name, to be used as an item-ID. If the reservation file is not found, the programs abort. A </w:t>
      </w:r>
      <w:r>
        <w:rPr>
          <w:rFonts w:ascii="Courier New" w:hAnsi="Courier New" w:cs="Courier New"/>
          <w:b/>
          <w:bCs/>
        </w:rPr>
        <w:t>READ</w:t>
      </w:r>
      <w:r>
        <w:t xml:space="preserve"> statement is then used to find the file item. If the item is found, any current </w:t>
      </w:r>
      <w:proofErr w:type="gramStart"/>
      <w:r>
        <w:t>reservations is</w:t>
      </w:r>
      <w:proofErr w:type="gramEnd"/>
      <w:r>
        <w:t xml:space="preserve"> shown; if not, a new reservation may be entered.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251"/>
      </w:tblGrid>
      <w:tr w:rsidR="00A46178" w:rsidTr="00A4617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6178" w:rsidRDefault="00A46178">
            <w:pPr>
              <w:pStyle w:val="codetablens"/>
            </w:pPr>
            <w:r>
              <w:t>OPEN "RESERVATIONS" TO RES.FILE ELSE   </w:t>
            </w:r>
          </w:p>
          <w:p w:rsidR="00A46178" w:rsidRDefault="00A46178">
            <w:pPr>
              <w:pStyle w:val="codetablens"/>
            </w:pPr>
            <w:r>
              <w:t>   ABORT 201,"RESERVATIONS"    </w:t>
            </w:r>
          </w:p>
          <w:p w:rsidR="00A46178" w:rsidRDefault="00A46178">
            <w:pPr>
              <w:pStyle w:val="codetablens"/>
            </w:pPr>
            <w:r>
              <w:t>END</w:t>
            </w:r>
          </w:p>
          <w:p w:rsidR="00A46178" w:rsidRDefault="00A46178">
            <w:pPr>
              <w:pStyle w:val="codetablens"/>
            </w:pPr>
            <w:r>
              <w:t>   .</w:t>
            </w:r>
          </w:p>
          <w:p w:rsidR="00A46178" w:rsidRDefault="00A46178">
            <w:pPr>
              <w:pStyle w:val="codetablens"/>
            </w:pPr>
            <w:r>
              <w:t>   .</w:t>
            </w:r>
          </w:p>
          <w:p w:rsidR="00A46178" w:rsidRDefault="00A46178">
            <w:pPr>
              <w:pStyle w:val="codetablens"/>
            </w:pPr>
            <w:r>
              <w:t>   .</w:t>
            </w:r>
          </w:p>
          <w:p w:rsidR="00A46178" w:rsidRDefault="00A46178">
            <w:pPr>
              <w:pStyle w:val="codetablens"/>
            </w:pPr>
            <w:r>
              <w:t>LOOP   </w:t>
            </w:r>
          </w:p>
          <w:p w:rsidR="00A46178" w:rsidRDefault="00A46178">
            <w:pPr>
              <w:pStyle w:val="codetablens"/>
            </w:pPr>
            <w:r>
              <w:t>   PRINT "LAST NAME :  " :</w:t>
            </w:r>
          </w:p>
          <w:p w:rsidR="00A46178" w:rsidRDefault="00A46178">
            <w:pPr>
              <w:pStyle w:val="codetablens"/>
            </w:pPr>
            <w:r>
              <w:lastRenderedPageBreak/>
              <w:t>   INPUT ITEM.ID</w:t>
            </w:r>
          </w:p>
          <w:p w:rsidR="00A46178" w:rsidRDefault="00A46178">
            <w:pPr>
              <w:pStyle w:val="codetablens"/>
            </w:pPr>
            <w:r>
              <w:t>   READ RECORD FROM RES.FILE,ITEM.ID THEN</w:t>
            </w:r>
          </w:p>
          <w:p w:rsidR="00A46178" w:rsidRDefault="00A46178">
            <w:pPr>
              <w:pStyle w:val="codetablens"/>
            </w:pPr>
            <w:r>
              <w:t xml:space="preserve">      PRINT </w:t>
            </w:r>
            <w:proofErr w:type="gramStart"/>
            <w:r>
              <w:t>ITEM.ID :</w:t>
            </w:r>
            <w:proofErr w:type="gramEnd"/>
            <w:r>
              <w:t xml:space="preserve"> " ON FILE."</w:t>
            </w:r>
          </w:p>
          <w:p w:rsidR="00A46178" w:rsidRDefault="00A46178">
            <w:pPr>
              <w:pStyle w:val="codetablens"/>
            </w:pPr>
            <w:r>
              <w:t>      GOSUB SHOW.RES</w:t>
            </w:r>
          </w:p>
          <w:p w:rsidR="00A46178" w:rsidRDefault="00A46178">
            <w:pPr>
              <w:pStyle w:val="codetablens"/>
            </w:pPr>
            <w:r>
              <w:t>   END ELSE</w:t>
            </w:r>
          </w:p>
          <w:p w:rsidR="00A46178" w:rsidRDefault="00A46178">
            <w:pPr>
              <w:pStyle w:val="codetablens"/>
            </w:pPr>
            <w:r>
              <w:t>      PRINT ITEM.ID : " NOT ON FILE"    </w:t>
            </w:r>
          </w:p>
          <w:p w:rsidR="00A46178" w:rsidRDefault="00A46178">
            <w:pPr>
              <w:pStyle w:val="codetablens"/>
            </w:pPr>
            <w:r>
              <w:t>      GOSUB ENTER.RES</w:t>
            </w:r>
          </w:p>
          <w:p w:rsidR="00A46178" w:rsidRDefault="00A46178">
            <w:pPr>
              <w:pStyle w:val="codetablens"/>
            </w:pPr>
            <w:r>
              <w:t>   END</w:t>
            </w:r>
          </w:p>
          <w:p w:rsidR="00A46178" w:rsidRDefault="00A46178">
            <w:pPr>
              <w:pStyle w:val="codetablens"/>
            </w:pPr>
            <w:r>
              <w:t>UNTIL LAST.NAME = "" DO REPEAT</w:t>
            </w:r>
          </w:p>
        </w:tc>
      </w:tr>
      <w:tr w:rsidR="00A46178" w:rsidTr="00A4617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tcPr>
          <w:p w:rsidR="00A46178" w:rsidRDefault="00A46178">
            <w:pPr>
              <w:pStyle w:val="codetablens"/>
            </w:pPr>
          </w:p>
        </w:tc>
      </w:tr>
    </w:tbl>
    <w:p w:rsidR="00DD59E8" w:rsidRDefault="00DD59E8" w:rsidP="00DD59E8"/>
    <w:p w:rsidR="00A46178" w:rsidRDefault="00A46178" w:rsidP="00DD59E8">
      <w:r>
        <w:t>It is also possible to open a file in a very simple way – to the ‘default’.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811"/>
      </w:tblGrid>
      <w:tr w:rsidR="00A46178"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6178" w:rsidRDefault="00A46178" w:rsidP="000C5E26">
            <w:pPr>
              <w:pStyle w:val="codetablens"/>
            </w:pPr>
            <w:r>
              <w:t>OPEN "RESERVATIONS" ELSE STOP</w:t>
            </w:r>
          </w:p>
          <w:p w:rsidR="00A46178" w:rsidRDefault="00A46178" w:rsidP="000C5E26">
            <w:pPr>
              <w:pStyle w:val="codetablens"/>
            </w:pPr>
            <w:r>
              <w:t>LOOP   </w:t>
            </w:r>
          </w:p>
          <w:p w:rsidR="00A46178" w:rsidRDefault="00A46178" w:rsidP="000C5E26">
            <w:pPr>
              <w:pStyle w:val="codetablens"/>
            </w:pPr>
            <w:r>
              <w:t>   PRINT "LAST NAME :  " :</w:t>
            </w:r>
          </w:p>
          <w:p w:rsidR="00A46178" w:rsidRDefault="00A46178" w:rsidP="000C5E26">
            <w:pPr>
              <w:pStyle w:val="codetablens"/>
            </w:pPr>
            <w:r>
              <w:t>   INPUT ITEM.ID</w:t>
            </w:r>
          </w:p>
          <w:p w:rsidR="00A46178" w:rsidRDefault="00A46178" w:rsidP="000C5E26">
            <w:pPr>
              <w:pStyle w:val="codetablens"/>
            </w:pPr>
            <w:r>
              <w:t>   READ RECORD ITEM.ID THEN</w:t>
            </w:r>
          </w:p>
          <w:p w:rsidR="00A46178" w:rsidRDefault="00A46178" w:rsidP="000C5E26">
            <w:pPr>
              <w:pStyle w:val="codetablens"/>
            </w:pPr>
            <w:r>
              <w:t>      </w:t>
            </w:r>
          </w:p>
        </w:tc>
      </w:tr>
    </w:tbl>
    <w:p w:rsidR="00A46178" w:rsidRDefault="00A46178" w:rsidP="00DD59E8"/>
    <w:p w:rsidR="00A46178" w:rsidRDefault="00A46178" w:rsidP="00DD59E8">
      <w:r>
        <w:t>This is seen in a few programs in the SAIG System.</w:t>
      </w:r>
      <w:r>
        <w:br/>
        <w:t>The code should have been written this way:</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8012"/>
      </w:tblGrid>
      <w:tr w:rsidR="00A46178"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6178" w:rsidRDefault="00A46178" w:rsidP="000C5E26">
            <w:pPr>
              <w:pStyle w:val="codetablens"/>
            </w:pPr>
            <w:r>
              <w:t>OPEN "RESERVATIONS" TO RES.FILE ELSE STOP 201,"RESERVATIONS"    </w:t>
            </w:r>
          </w:p>
          <w:p w:rsidR="00A46178" w:rsidRDefault="00A46178" w:rsidP="000C5E26">
            <w:pPr>
              <w:pStyle w:val="codetablens"/>
            </w:pPr>
            <w:r>
              <w:t>LOOP   </w:t>
            </w:r>
          </w:p>
          <w:p w:rsidR="00A46178" w:rsidRDefault="00A46178" w:rsidP="000C5E26">
            <w:pPr>
              <w:pStyle w:val="codetablens"/>
            </w:pPr>
            <w:r>
              <w:t>   PRINT "LAST NAME :  " :</w:t>
            </w:r>
          </w:p>
          <w:p w:rsidR="00A46178" w:rsidRDefault="00A46178" w:rsidP="000C5E26">
            <w:pPr>
              <w:pStyle w:val="codetablens"/>
            </w:pPr>
            <w:r>
              <w:t>   INPUT ITEM.ID</w:t>
            </w:r>
          </w:p>
          <w:p w:rsidR="00A46178" w:rsidRDefault="00A46178" w:rsidP="000C5E26">
            <w:pPr>
              <w:pStyle w:val="codetablens"/>
            </w:pPr>
            <w:r>
              <w:t>   READ RECORD FROM RES.FILE,ITEM.ID THEN</w:t>
            </w:r>
          </w:p>
          <w:p w:rsidR="00A46178" w:rsidRDefault="00A46178" w:rsidP="000C5E26">
            <w:pPr>
              <w:pStyle w:val="codetablens"/>
            </w:pPr>
          </w:p>
        </w:tc>
      </w:tr>
    </w:tbl>
    <w:p w:rsidR="00A4772B" w:rsidRDefault="00A4772B" w:rsidP="00DD59E8"/>
    <w:p w:rsidR="00A4772B" w:rsidRDefault="00A4772B">
      <w:r>
        <w:br w:type="page"/>
      </w:r>
    </w:p>
    <w:p w:rsidR="009D40B6" w:rsidRDefault="009D40B6" w:rsidP="009D40B6">
      <w:pPr>
        <w:pStyle w:val="Heading2"/>
      </w:pPr>
      <w:bookmarkStart w:id="52" w:name="_Toc449701909"/>
      <w:r>
        <w:lastRenderedPageBreak/>
        <w:t>The Print and CRT Statements</w:t>
      </w:r>
      <w:bookmarkEnd w:id="52"/>
    </w:p>
    <w:p w:rsidR="009D40B6" w:rsidRDefault="009D40B6" w:rsidP="009D40B6"/>
    <w:p w:rsidR="009D40B6" w:rsidRDefault="009D40B6" w:rsidP="009D40B6">
      <w:pPr>
        <w:pStyle w:val="Heading2"/>
      </w:pPr>
      <w:bookmarkStart w:id="53" w:name="_Toc449701910"/>
      <w:r>
        <w:t>Sending Output to the Screen and Printer</w:t>
      </w:r>
      <w:bookmarkEnd w:id="53"/>
    </w:p>
    <w:p w:rsidR="009D40B6" w:rsidRDefault="009D40B6" w:rsidP="009D40B6">
      <w:pPr>
        <w:pStyle w:val="NormalWeb"/>
      </w:pPr>
      <w:r>
        <w:t>There are two standard output devices available to an mvBASIC program:</w:t>
      </w:r>
    </w:p>
    <w:p w:rsidR="009D40B6" w:rsidRDefault="009D40B6" w:rsidP="009D40B6">
      <w:pPr>
        <w:pStyle w:val="NormalWeb"/>
        <w:numPr>
          <w:ilvl w:val="0"/>
          <w:numId w:val="7"/>
        </w:numPr>
      </w:pPr>
      <w:r>
        <w:t>Terminal screen</w:t>
      </w:r>
    </w:p>
    <w:p w:rsidR="009D40B6" w:rsidRDefault="009D40B6" w:rsidP="009D40B6">
      <w:pPr>
        <w:pStyle w:val="NormalWeb"/>
        <w:numPr>
          <w:ilvl w:val="0"/>
          <w:numId w:val="7"/>
        </w:numPr>
      </w:pPr>
      <w:r>
        <w:t>Printer</w:t>
      </w:r>
    </w:p>
    <w:p w:rsidR="009D40B6" w:rsidRDefault="009D40B6" w:rsidP="009D40B6">
      <w:pPr>
        <w:pStyle w:val="Heading3"/>
      </w:pPr>
      <w:bookmarkStart w:id="54" w:name="_Toc449701911"/>
      <w:r>
        <w:t>Output Devices (PRINT, CRT, DISPLAY)</w:t>
      </w:r>
      <w:bookmarkEnd w:id="54"/>
    </w:p>
    <w:p w:rsidR="009D40B6" w:rsidRDefault="009D40B6" w:rsidP="009D40B6">
      <w:pPr>
        <w:pStyle w:val="NormalWeb"/>
      </w:pPr>
      <w:r>
        <w:t xml:space="preserve">The </w:t>
      </w:r>
      <w:r>
        <w:rPr>
          <w:rFonts w:ascii="Courier New" w:hAnsi="Courier New" w:cs="Courier New"/>
          <w:b/>
          <w:bCs/>
        </w:rPr>
        <w:t>CRT</w:t>
      </w:r>
      <w:r>
        <w:t xml:space="preserve"> and </w:t>
      </w:r>
      <w:r>
        <w:rPr>
          <w:rFonts w:ascii="Courier New" w:hAnsi="Courier New" w:cs="Courier New"/>
          <w:b/>
          <w:bCs/>
        </w:rPr>
        <w:t>DISPLAY</w:t>
      </w:r>
      <w:r>
        <w:t xml:space="preserve"> statements send output only to the terminal screen, and the </w:t>
      </w:r>
      <w:r>
        <w:rPr>
          <w:rFonts w:ascii="Courier New" w:hAnsi="Courier New" w:cs="Courier New"/>
          <w:b/>
          <w:bCs/>
        </w:rPr>
        <w:t>PRINT</w:t>
      </w:r>
      <w:r>
        <w:t xml:space="preserve"> statement sends its output either to the terminal screen or to the printer, depending on which has been selected as the output device. The syntax of all three statements is identical, except that the </w:t>
      </w:r>
      <w:r>
        <w:rPr>
          <w:rFonts w:ascii="Courier New" w:hAnsi="Courier New" w:cs="Courier New"/>
          <w:b/>
          <w:bCs/>
        </w:rPr>
        <w:t>PRINT</w:t>
      </w:r>
      <w:r>
        <w:t xml:space="preserve"> statement accepts the </w:t>
      </w:r>
      <w:r>
        <w:rPr>
          <w:rFonts w:ascii="Courier New" w:hAnsi="Courier New" w:cs="Courier New"/>
        </w:rPr>
        <w:t>ON</w:t>
      </w:r>
      <w:r>
        <w:t xml:space="preserve"> keyword for multiple print units.</w:t>
      </w:r>
    </w:p>
    <w:p w:rsidR="009D40B6" w:rsidRDefault="009D40B6" w:rsidP="009D40B6">
      <w:pPr>
        <w:pStyle w:val="NormalWeb"/>
      </w:pPr>
      <w:r>
        <w:t xml:space="preserve">In a broader sense, file items and attached tape devices or floppy disk devices can also be considered output devices. See </w:t>
      </w:r>
      <w:hyperlink r:id="rId44" w:history="1">
        <w:r>
          <w:rPr>
            <w:rStyle w:val="Hyperlink"/>
          </w:rPr>
          <w:t>Reading and Updating File Items</w:t>
        </w:r>
      </w:hyperlink>
      <w:r>
        <w:t xml:space="preserve"> and </w:t>
      </w:r>
      <w:hyperlink r:id="rId45" w:history="1">
        <w:r>
          <w:rPr>
            <w:rStyle w:val="Hyperlink"/>
          </w:rPr>
          <w:t>Reading and Writing Tapes or Floppy Disks</w:t>
        </w:r>
      </w:hyperlink>
      <w:r>
        <w:t xml:space="preserve"> later in this section for information on file I/O, tape I/O, and floppy disk I/O.</w:t>
      </w:r>
    </w:p>
    <w:p w:rsidR="009D40B6" w:rsidRDefault="009D40B6" w:rsidP="009D40B6">
      <w:pPr>
        <w:pStyle w:val="Heading3"/>
      </w:pPr>
      <w:bookmarkStart w:id="55" w:name="_Toc449701912"/>
      <w:r>
        <w:t>Sending Output to the Printer (PRINTER)</w:t>
      </w:r>
      <w:bookmarkEnd w:id="55"/>
    </w:p>
    <w:p w:rsidR="009D40B6" w:rsidRDefault="009D40B6" w:rsidP="009D40B6">
      <w:pPr>
        <w:pStyle w:val="NormalWeb"/>
      </w:pPr>
      <w:r>
        <w:t xml:space="preserve">The </w:t>
      </w:r>
      <w:r>
        <w:rPr>
          <w:rFonts w:ascii="Courier New" w:hAnsi="Courier New" w:cs="Courier New"/>
          <w:b/>
          <w:bCs/>
        </w:rPr>
        <w:t>PRINT</w:t>
      </w:r>
      <w:r>
        <w:t xml:space="preserve"> statement by default sends output to the screen. There are two ways, however, to force the </w:t>
      </w:r>
      <w:r>
        <w:rPr>
          <w:rFonts w:ascii="Courier New" w:hAnsi="Courier New" w:cs="Courier New"/>
          <w:b/>
          <w:bCs/>
        </w:rPr>
        <w:t>PRINT</w:t>
      </w:r>
      <w:r>
        <w:t xml:space="preserve"> statement to send output to the printer: by the P option to the RUN command, or by the </w:t>
      </w:r>
      <w:r>
        <w:rPr>
          <w:rFonts w:ascii="Courier New" w:hAnsi="Courier New" w:cs="Courier New"/>
          <w:b/>
          <w:bCs/>
        </w:rPr>
        <w:t>PRINTER ON</w:t>
      </w:r>
      <w:r>
        <w:t xml:space="preserve"> statement. The </w:t>
      </w:r>
      <w:r>
        <w:rPr>
          <w:rFonts w:ascii="Courier New" w:hAnsi="Courier New" w:cs="Courier New"/>
          <w:b/>
          <w:bCs/>
        </w:rPr>
        <w:t>PRINTER ON</w:t>
      </w:r>
      <w:r>
        <w:t xml:space="preserve"> statement signifies that all subsequent </w:t>
      </w:r>
      <w:r>
        <w:rPr>
          <w:rFonts w:ascii="Courier New" w:hAnsi="Courier New" w:cs="Courier New"/>
          <w:b/>
          <w:bCs/>
        </w:rPr>
        <w:t>PRINT</w:t>
      </w:r>
      <w:r>
        <w:t xml:space="preserve"> statements will send output to a Spooler print unit. At the end of the program, the print unit will be sent to the Spooler.</w:t>
      </w:r>
    </w:p>
    <w:p w:rsidR="009D40B6" w:rsidRDefault="009D40B6" w:rsidP="009D40B6">
      <w:pPr>
        <w:pStyle w:val="NormalWeb"/>
      </w:pPr>
      <w:r>
        <w:t xml:space="preserve">The </w:t>
      </w:r>
      <w:r>
        <w:rPr>
          <w:rFonts w:ascii="Courier New" w:hAnsi="Courier New" w:cs="Courier New"/>
          <w:b/>
          <w:bCs/>
        </w:rPr>
        <w:t>PRINTER OFF</w:t>
      </w:r>
      <w:r>
        <w:t xml:space="preserve"> statement returns to the default condition: all </w:t>
      </w:r>
      <w:r>
        <w:rPr>
          <w:rFonts w:ascii="Courier New" w:hAnsi="Courier New" w:cs="Courier New"/>
          <w:b/>
          <w:bCs/>
        </w:rPr>
        <w:t>PRINT</w:t>
      </w:r>
      <w:r>
        <w:t xml:space="preserve"> statements after a </w:t>
      </w:r>
      <w:r>
        <w:rPr>
          <w:rFonts w:ascii="Courier New" w:hAnsi="Courier New" w:cs="Courier New"/>
          <w:b/>
          <w:bCs/>
        </w:rPr>
        <w:t>PRINTER OFF</w:t>
      </w:r>
      <w:r>
        <w:t xml:space="preserve"> statement will send output to the terminal screen again. To print output before the end of the program, the </w:t>
      </w:r>
      <w:r>
        <w:rPr>
          <w:rFonts w:ascii="Courier New" w:hAnsi="Courier New" w:cs="Courier New"/>
          <w:b/>
          <w:bCs/>
        </w:rPr>
        <w:t>PRINTER CLOSE</w:t>
      </w:r>
      <w:r>
        <w:t xml:space="preserve"> statement is available to send everything in the print unit directly to the Spooler.</w:t>
      </w:r>
    </w:p>
    <w:p w:rsidR="009D40B6" w:rsidRDefault="009D40B6" w:rsidP="009D40B6">
      <w:pPr>
        <w:pStyle w:val="Heading3"/>
      </w:pPr>
      <w:bookmarkStart w:id="56" w:name="_Toc449701913"/>
      <w:r>
        <w:t>Print Units</w:t>
      </w:r>
      <w:bookmarkEnd w:id="56"/>
    </w:p>
    <w:p w:rsidR="009D40B6" w:rsidRDefault="009D40B6" w:rsidP="009D40B6">
      <w:pPr>
        <w:pStyle w:val="NormalWeb"/>
      </w:pPr>
      <w:r>
        <w:t xml:space="preserve">When output is being sent to a printer, the </w:t>
      </w:r>
      <w:r>
        <w:rPr>
          <w:rFonts w:ascii="Courier New" w:hAnsi="Courier New" w:cs="Courier New"/>
          <w:b/>
          <w:bCs/>
        </w:rPr>
        <w:t>ON</w:t>
      </w:r>
      <w:r>
        <w:t xml:space="preserve"> keyword to </w:t>
      </w:r>
      <w:r>
        <w:rPr>
          <w:rFonts w:ascii="Courier New" w:hAnsi="Courier New" w:cs="Courier New"/>
          <w:b/>
          <w:bCs/>
        </w:rPr>
        <w:t>PRINT</w:t>
      </w:r>
      <w:r>
        <w:t xml:space="preserve"> becomes significant. Generally, all printer output is sent to print unit 0. However, if several reports are being generated simultaneously, the </w:t>
      </w:r>
      <w:r>
        <w:rPr>
          <w:rFonts w:ascii="Courier New" w:hAnsi="Courier New" w:cs="Courier New"/>
        </w:rPr>
        <w:t>ON</w:t>
      </w:r>
      <w:r>
        <w:t xml:space="preserve"> keyword can be used to place output in several different print units (ranging from 0 to 599).</w:t>
      </w:r>
    </w:p>
    <w:p w:rsidR="009D40B6" w:rsidRDefault="009D40B6" w:rsidP="009D40B6">
      <w:pPr>
        <w:pStyle w:val="NormalWeb"/>
      </w:pPr>
      <w:r>
        <w:t>For example, suppose a program generates two reports, one displaying the names of all customers who are two months late on their bills, and the other displaying the names of all customers who have birthdays approaching. The program goes through each customer’s record in sequence. If bills have not been paid, the customer’s name and address are printed from print unit 0, and the customer is billed. If the customer has a birthday coming up, the name and address are printed from print unit 1, and the customer is sent a birthday card. At the end of the program, two complete (and hopefully distinctive) lists are printed out.</w:t>
      </w:r>
    </w:p>
    <w:p w:rsidR="009D40B6" w:rsidRDefault="009D40B6" w:rsidP="009D40B6">
      <w:pPr>
        <w:pStyle w:val="Heading3"/>
      </w:pPr>
      <w:bookmarkStart w:id="57" w:name="_Toc449701914"/>
      <w:r>
        <w:lastRenderedPageBreak/>
        <w:t>Formatting and Positioning Output</w:t>
      </w:r>
      <w:bookmarkEnd w:id="57"/>
    </w:p>
    <w:p w:rsidR="009D40B6" w:rsidRDefault="009D40B6" w:rsidP="009D40B6">
      <w:pPr>
        <w:pStyle w:val="NormalWeb"/>
      </w:pPr>
      <w:r>
        <w:t>Normally output will be printed at the current position, and will force a carriage return and linefeed at the end of output. The print expression, however, may include features to tabulate output, to suppress the carriage return and linefeed, and (in the case of screen output) to place output at any coordinate, clear the screen, clear the line, or access any of several terminal capabilities.</w:t>
      </w:r>
    </w:p>
    <w:p w:rsidR="009D40B6" w:rsidRDefault="009D40B6" w:rsidP="009D40B6">
      <w:pPr>
        <w:pStyle w:val="NormalWeb"/>
      </w:pPr>
      <w:r>
        <w:t>In addition, format can be masked directly in an output expression. Format masking is a mechanism in mvBASIC by which data can be converted into a readable format without changing the data itself.</w:t>
      </w:r>
    </w:p>
    <w:p w:rsidR="009D40B6" w:rsidRDefault="009D40B6" w:rsidP="009D40B6">
      <w:pPr>
        <w:pStyle w:val="Heading3"/>
      </w:pPr>
      <w:bookmarkStart w:id="58" w:name="_Toc449701915"/>
      <w:r>
        <w:t>Tabulation and Carriage Return Suppression</w:t>
      </w:r>
      <w:bookmarkEnd w:id="58"/>
    </w:p>
    <w:p w:rsidR="009D40B6" w:rsidRDefault="009D40B6" w:rsidP="009D40B6">
      <w:pPr>
        <w:pStyle w:val="NormalWeb"/>
      </w:pPr>
      <w:r>
        <w:t>A comma (</w:t>
      </w:r>
      <w:r>
        <w:rPr>
          <w:rFonts w:ascii="Courier New" w:hAnsi="Courier New" w:cs="Courier New"/>
          <w:b/>
          <w:bCs/>
        </w:rPr>
        <w:t>,</w:t>
      </w:r>
      <w:r>
        <w:t>) in the print expression will force a tab to be printed at that position. A trailing colon (</w:t>
      </w:r>
      <w:r>
        <w:rPr>
          <w:rFonts w:ascii="Courier New" w:hAnsi="Courier New" w:cs="Courier New"/>
          <w:b/>
          <w:bCs/>
        </w:rPr>
        <w:t>:</w:t>
      </w:r>
      <w:r>
        <w:t>) specifies that the automatic carriage return and linefeed will be suppressed in output.</w:t>
      </w:r>
    </w:p>
    <w:p w:rsidR="009D40B6" w:rsidRDefault="009D40B6" w:rsidP="009D40B6">
      <w:pPr>
        <w:pStyle w:val="Heading3"/>
      </w:pPr>
      <w:bookmarkStart w:id="59" w:name="_Toc449701916"/>
      <w:r>
        <w:t>Formatted Screens (@)</w:t>
      </w:r>
      <w:bookmarkEnd w:id="59"/>
    </w:p>
    <w:p w:rsidR="009D40B6" w:rsidRDefault="009D40B6" w:rsidP="009D40B6">
      <w:pPr>
        <w:pStyle w:val="NormalWeb"/>
      </w:pPr>
      <w:proofErr w:type="gramStart"/>
      <w:r>
        <w:t xml:space="preserve">The </w:t>
      </w:r>
      <w:r>
        <w:rPr>
          <w:rFonts w:ascii="Courier New" w:hAnsi="Courier New" w:cs="Courier New"/>
          <w:b/>
          <w:bCs/>
        </w:rPr>
        <w:t>@</w:t>
      </w:r>
      <w:proofErr w:type="gramEnd"/>
      <w:r>
        <w:t xml:space="preserve"> function provides direct control of a terminal screen. When </w:t>
      </w:r>
      <w:proofErr w:type="gramStart"/>
      <w:r>
        <w:t xml:space="preserve">the </w:t>
      </w:r>
      <w:r>
        <w:rPr>
          <w:rFonts w:ascii="Courier New" w:hAnsi="Courier New" w:cs="Courier New"/>
          <w:b/>
          <w:bCs/>
        </w:rPr>
        <w:t>@</w:t>
      </w:r>
      <w:proofErr w:type="gramEnd"/>
      <w:r>
        <w:t xml:space="preserve"> function is used in a print expression, it generates a command sequence that is sent to the terminal screen, and the screen responds accordingly. In particular, </w:t>
      </w:r>
      <w:proofErr w:type="gramStart"/>
      <w:r>
        <w:t xml:space="preserve">the </w:t>
      </w:r>
      <w:r>
        <w:rPr>
          <w:rFonts w:ascii="Courier New" w:hAnsi="Courier New" w:cs="Courier New"/>
          <w:b/>
          <w:bCs/>
        </w:rPr>
        <w:t>@</w:t>
      </w:r>
      <w:proofErr w:type="gramEnd"/>
      <w:r>
        <w:t xml:space="preserve"> function can be used to move the cursor to any coordinate position on the screen. It can also be used to clear the screen, to clear to the end of the line, or to place the text in blinking mode. A full list of the features for </w:t>
      </w:r>
      <w:proofErr w:type="gramStart"/>
      <w:r>
        <w:t xml:space="preserve">the </w:t>
      </w:r>
      <w:r>
        <w:rPr>
          <w:rFonts w:ascii="Courier New" w:hAnsi="Courier New" w:cs="Courier New"/>
          <w:b/>
          <w:bCs/>
        </w:rPr>
        <w:t>@</w:t>
      </w:r>
      <w:proofErr w:type="gramEnd"/>
      <w:r>
        <w:t xml:space="preserve"> function is included in the reference page for </w:t>
      </w:r>
      <w:r>
        <w:rPr>
          <w:rFonts w:ascii="Courier New" w:hAnsi="Courier New" w:cs="Courier New"/>
          <w:b/>
          <w:bCs/>
        </w:rPr>
        <w:t>@</w:t>
      </w:r>
      <w:r>
        <w:t>.</w:t>
      </w:r>
    </w:p>
    <w:p w:rsidR="009D40B6" w:rsidRDefault="009D40B6" w:rsidP="009D40B6">
      <w:pPr>
        <w:pStyle w:val="NormalWeb"/>
      </w:pPr>
      <w:r>
        <w:t xml:space="preserve">Using </w:t>
      </w:r>
      <w:proofErr w:type="gramStart"/>
      <w:r>
        <w:t xml:space="preserve">the </w:t>
      </w:r>
      <w:r>
        <w:rPr>
          <w:rFonts w:ascii="Courier New" w:hAnsi="Courier New" w:cs="Courier New"/>
          <w:b/>
          <w:bCs/>
        </w:rPr>
        <w:t>@</w:t>
      </w:r>
      <w:proofErr w:type="gramEnd"/>
      <w:r>
        <w:t xml:space="preserve"> function, a formatted screen can be generated. Programs can use the </w:t>
      </w:r>
      <w:r>
        <w:rPr>
          <w:rFonts w:ascii="Courier New" w:hAnsi="Courier New" w:cs="Courier New"/>
          <w:b/>
          <w:bCs/>
        </w:rPr>
        <w:t>@</w:t>
      </w:r>
      <w:r>
        <w:t xml:space="preserve"> function to clear the screen and show a menu by sending menu options to different coordinates on the screen. The programmer might choose to turn the echo feature off to prevent user input from appearing on the screen.</w:t>
      </w:r>
    </w:p>
    <w:p w:rsidR="009D40B6" w:rsidRDefault="009D40B6" w:rsidP="009D40B6">
      <w:pPr>
        <w:pStyle w:val="NormalWeb"/>
      </w:pPr>
      <w:r>
        <w:t xml:space="preserve">For formatted screens, the </w:t>
      </w:r>
      <w:r>
        <w:rPr>
          <w:rFonts w:ascii="Courier New" w:hAnsi="Courier New" w:cs="Courier New"/>
          <w:b/>
          <w:bCs/>
        </w:rPr>
        <w:t>INPUT @</w:t>
      </w:r>
      <w:r>
        <w:t xml:space="preserve"> statement can take input from any coordinate on the screen. In addition, the </w:t>
      </w:r>
      <w:r>
        <w:rPr>
          <w:rFonts w:ascii="Courier New" w:hAnsi="Courier New" w:cs="Courier New"/>
          <w:b/>
          <w:bCs/>
        </w:rPr>
        <w:t>INPUT @</w:t>
      </w:r>
      <w:r>
        <w:t xml:space="preserve"> statement performs format masking directly on the input. See </w:t>
      </w:r>
      <w:hyperlink r:id="rId46" w:history="1">
        <w:r>
          <w:rPr>
            <w:rStyle w:val="Hyperlink"/>
          </w:rPr>
          <w:t>Terminal Input</w:t>
        </w:r>
      </w:hyperlink>
      <w:r>
        <w:t xml:space="preserve"> later in this section for more information on </w:t>
      </w:r>
      <w:r>
        <w:rPr>
          <w:rFonts w:ascii="Courier New" w:hAnsi="Courier New" w:cs="Courier New"/>
          <w:b/>
          <w:bCs/>
        </w:rPr>
        <w:t>INPUT @</w:t>
      </w:r>
      <w:r>
        <w:t>.</w:t>
      </w:r>
    </w:p>
    <w:p w:rsidR="009D40B6" w:rsidRDefault="009D40B6" w:rsidP="009D40B6">
      <w:pPr>
        <w:pStyle w:val="procedure"/>
      </w:pPr>
      <w:r>
        <w:t>Example</w:t>
      </w:r>
    </w:p>
    <w:p w:rsidR="009D40B6" w:rsidRDefault="009D40B6" w:rsidP="009D40B6">
      <w:pPr>
        <w:pStyle w:val="NormalWeb"/>
      </w:pPr>
      <w:r>
        <w:t>To print a menu on the screen, the source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7412"/>
      </w:tblGrid>
      <w:tr w:rsidR="009D40B6" w:rsidTr="009D40B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D40B6" w:rsidRDefault="009D40B6">
            <w:pPr>
              <w:pStyle w:val="codetablens"/>
            </w:pPr>
            <w:r>
              <w:t>PRINT @(-1) :</w:t>
            </w:r>
          </w:p>
          <w:p w:rsidR="009D40B6" w:rsidRDefault="009D40B6">
            <w:pPr>
              <w:pStyle w:val="codetablens"/>
            </w:pPr>
            <w:r>
              <w:t>PRINT @(8,3) : "CHOOSE ONE: " :</w:t>
            </w:r>
          </w:p>
          <w:p w:rsidR="009D40B6" w:rsidRDefault="009D40B6">
            <w:pPr>
              <w:pStyle w:val="codetablens"/>
            </w:pPr>
            <w:r>
              <w:t>PRINT @(16,6) : @(-13) : "E" : @(-14) : "DIT AN ENTRY" :</w:t>
            </w:r>
          </w:p>
          <w:p w:rsidR="009D40B6" w:rsidRDefault="009D40B6">
            <w:pPr>
              <w:pStyle w:val="codetablens"/>
            </w:pPr>
            <w:r>
              <w:t>PRINT @(16,8) : @(-13) : "N" : @(-14) : "EW ENTRY" :</w:t>
            </w:r>
          </w:p>
          <w:p w:rsidR="009D40B6" w:rsidRDefault="009D40B6">
            <w:pPr>
              <w:pStyle w:val="codetablens"/>
            </w:pPr>
            <w:r>
              <w:t>PRINT @(16,10) : @(-13) : "D" : @(-14) : "ELETE AN ENTRY" :</w:t>
            </w:r>
          </w:p>
          <w:p w:rsidR="009D40B6" w:rsidRDefault="009D40B6">
            <w:pPr>
              <w:pStyle w:val="codetablens"/>
            </w:pPr>
            <w:r>
              <w:t>PRINT @(16,12) : @(-13) : "Q " : @(-14) : "UIT" :</w:t>
            </w:r>
          </w:p>
          <w:p w:rsidR="009D40B6" w:rsidRDefault="009D40B6">
            <w:pPr>
              <w:pStyle w:val="codetablens"/>
            </w:pPr>
            <w:r>
              <w:t>ECHO OFF</w:t>
            </w:r>
          </w:p>
          <w:p w:rsidR="009D40B6" w:rsidRDefault="009D40B6">
            <w:pPr>
              <w:pStyle w:val="codetablens"/>
            </w:pPr>
            <w:r>
              <w:t>INPUT @(1,23) : ANSWER,1</w:t>
            </w:r>
          </w:p>
        </w:tc>
      </w:tr>
    </w:tbl>
    <w:p w:rsidR="009D40B6" w:rsidRDefault="009D40B6" w:rsidP="009D40B6">
      <w:pPr>
        <w:pStyle w:val="NormalWeb"/>
      </w:pPr>
      <w:r>
        <w:t>The code in the preceding example does the following:</w:t>
      </w:r>
    </w:p>
    <w:p w:rsidR="009D40B6" w:rsidRDefault="009D40B6" w:rsidP="009D40B6">
      <w:pPr>
        <w:pStyle w:val="NormalWeb"/>
        <w:numPr>
          <w:ilvl w:val="0"/>
          <w:numId w:val="8"/>
        </w:numPr>
      </w:pPr>
      <w:r>
        <w:t>The first line of code clears the screen.</w:t>
      </w:r>
    </w:p>
    <w:p w:rsidR="009D40B6" w:rsidRDefault="009D40B6" w:rsidP="009D40B6">
      <w:pPr>
        <w:pStyle w:val="NormalWeb"/>
        <w:numPr>
          <w:ilvl w:val="0"/>
          <w:numId w:val="8"/>
        </w:numPr>
      </w:pPr>
      <w:r>
        <w:t xml:space="preserve">The second line prints </w:t>
      </w:r>
      <w:r>
        <w:rPr>
          <w:rFonts w:ascii="Courier New" w:hAnsi="Courier New" w:cs="Courier New"/>
          <w:b/>
          <w:bCs/>
        </w:rPr>
        <w:t>CHOOSE ONE</w:t>
      </w:r>
      <w:r>
        <w:t xml:space="preserve"> at column </w:t>
      </w:r>
      <w:r>
        <w:rPr>
          <w:rFonts w:ascii="Courier New" w:hAnsi="Courier New" w:cs="Courier New"/>
          <w:b/>
          <w:bCs/>
        </w:rPr>
        <w:t>8</w:t>
      </w:r>
      <w:r>
        <w:t xml:space="preserve">, row </w:t>
      </w:r>
      <w:r>
        <w:rPr>
          <w:rFonts w:ascii="Courier New" w:hAnsi="Courier New" w:cs="Courier New"/>
          <w:b/>
          <w:bCs/>
        </w:rPr>
        <w:t>3</w:t>
      </w:r>
      <w:r>
        <w:t>.</w:t>
      </w:r>
    </w:p>
    <w:p w:rsidR="009D40B6" w:rsidRDefault="009D40B6" w:rsidP="009D40B6">
      <w:pPr>
        <w:pStyle w:val="NormalWeb"/>
        <w:numPr>
          <w:ilvl w:val="0"/>
          <w:numId w:val="8"/>
        </w:numPr>
      </w:pPr>
      <w:r>
        <w:t>The third through sixth lines print the menu options at specific coordinates, with the first character in reverse video mode. Thus, the first character stands out on the screen.</w:t>
      </w:r>
    </w:p>
    <w:p w:rsidR="009D40B6" w:rsidRDefault="009D40B6" w:rsidP="009D40B6">
      <w:pPr>
        <w:pStyle w:val="NormalWeb"/>
        <w:numPr>
          <w:ilvl w:val="0"/>
          <w:numId w:val="8"/>
        </w:numPr>
      </w:pPr>
      <w:r>
        <w:lastRenderedPageBreak/>
        <w:t>The seventh line turns off the echo.</w:t>
      </w:r>
    </w:p>
    <w:p w:rsidR="009D40B6" w:rsidRDefault="009D40B6" w:rsidP="009D40B6">
      <w:pPr>
        <w:pStyle w:val="NormalWeb"/>
        <w:numPr>
          <w:ilvl w:val="0"/>
          <w:numId w:val="8"/>
        </w:numPr>
      </w:pPr>
      <w:r>
        <w:t>The eighth line places the cursor at the bottom of the screen and accepts a single character as a response.</w:t>
      </w:r>
    </w:p>
    <w:p w:rsidR="009D40B6" w:rsidRDefault="009D40B6" w:rsidP="009D40B6">
      <w:pPr>
        <w:pStyle w:val="Heading3"/>
      </w:pPr>
      <w:bookmarkStart w:id="60" w:name="_Toc449701917"/>
      <w:r>
        <w:t>Masking Data (FMT)</w:t>
      </w:r>
      <w:bookmarkEnd w:id="60"/>
    </w:p>
    <w:p w:rsidR="009D40B6" w:rsidRDefault="009D40B6" w:rsidP="009D40B6">
      <w:pPr>
        <w:pStyle w:val="NormalWeb"/>
      </w:pPr>
      <w:r>
        <w:t xml:space="preserve">Numbers are stored in internal format. Internal format is a representation of data which makes calculation easier but is more difficult to read. Format masks convert numbers into a format that is easier to read. In addition, the </w:t>
      </w:r>
      <w:r>
        <w:rPr>
          <w:rFonts w:ascii="Courier New" w:hAnsi="Courier New" w:cs="Courier New"/>
          <w:b/>
          <w:bCs/>
        </w:rPr>
        <w:t>ICONV</w:t>
      </w:r>
      <w:r>
        <w:t xml:space="preserve"> function converts string data into internal format, and the </w:t>
      </w:r>
      <w:r>
        <w:rPr>
          <w:rFonts w:ascii="Courier New" w:hAnsi="Courier New" w:cs="Courier New"/>
          <w:b/>
          <w:bCs/>
        </w:rPr>
        <w:t>OCONV</w:t>
      </w:r>
      <w:r>
        <w:t xml:space="preserve"> function converts strings back into external format.</w:t>
      </w:r>
    </w:p>
    <w:p w:rsidR="009D40B6" w:rsidRDefault="009D40B6" w:rsidP="009D40B6">
      <w:pPr>
        <w:pStyle w:val="NormalWeb"/>
      </w:pPr>
      <w:r>
        <w:t>For example, if the dollar amount $14,912.15 were stored with the dollar sign and comma, then any calculations on that number would be impossible—dollar signs and commas are not permitted in numeric values. Also, if interest is being calculated on this dollar amount, it would be much more accurate if more than two decimal places were being kept.</w:t>
      </w:r>
    </w:p>
    <w:p w:rsidR="009D40B6" w:rsidRDefault="009D40B6" w:rsidP="009D40B6">
      <w:pPr>
        <w:pStyle w:val="NormalWeb"/>
      </w:pPr>
      <w:r>
        <w:t xml:space="preserve">Suppose that the given dollar amount represents the balance of a bank account. The bank keeps this figure to 5 digits of precision, to ensure that any calculations are accurate—suppose the actual figure stored is 1491214987. When this figure needs to be printed in a monthly statement, the data needs to be converted into a readable form. The program which generates the monthly statements will therefore print the data with a format mask, which will descale the number, round it to 2 decimal places, enter a comma where necessary, and precede it with a dollar sign. If the variable </w:t>
      </w:r>
      <w:r>
        <w:rPr>
          <w:rFonts w:ascii="Courier New" w:hAnsi="Courier New" w:cs="Courier New"/>
          <w:b/>
          <w:bCs/>
        </w:rPr>
        <w:t>BALANCE</w:t>
      </w:r>
      <w:r>
        <w:t xml:space="preserve"> contains 1491214987, and the program contains the lines: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731"/>
      </w:tblGrid>
      <w:tr w:rsidR="009D40B6" w:rsidTr="009D40B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D40B6" w:rsidRDefault="009D40B6">
            <w:pPr>
              <w:pStyle w:val="codetablens"/>
            </w:pPr>
            <w:r>
              <w:t>PRECISION 4</w:t>
            </w:r>
          </w:p>
          <w:p w:rsidR="009D40B6" w:rsidRDefault="009D40B6">
            <w:pPr>
              <w:pStyle w:val="codetablens"/>
            </w:pPr>
            <w:r>
              <w:t>.</w:t>
            </w:r>
          </w:p>
          <w:p w:rsidR="009D40B6" w:rsidRDefault="009D40B6">
            <w:pPr>
              <w:pStyle w:val="codetablens"/>
            </w:pPr>
            <w:r>
              <w:t>.</w:t>
            </w:r>
          </w:p>
          <w:p w:rsidR="009D40B6" w:rsidRDefault="009D40B6">
            <w:pPr>
              <w:pStyle w:val="codetablens"/>
            </w:pPr>
            <w:r>
              <w:t>.</w:t>
            </w:r>
          </w:p>
          <w:p w:rsidR="009D40B6" w:rsidRDefault="009D40B6">
            <w:pPr>
              <w:pStyle w:val="codetablens"/>
            </w:pPr>
            <w:r>
              <w:t>PRINT BALANCE "29,$"</w:t>
            </w:r>
          </w:p>
          <w:p w:rsidR="009D40B6" w:rsidRDefault="009D40B6">
            <w:pPr>
              <w:pStyle w:val="codetablens"/>
            </w:pPr>
            <w:r>
              <w:t>the output will be:</w:t>
            </w:r>
          </w:p>
          <w:p w:rsidR="009D40B6" w:rsidRDefault="009D40B6">
            <w:pPr>
              <w:pStyle w:val="codetablens"/>
            </w:pPr>
            <w:r>
              <w:t>$14,912.15</w:t>
            </w:r>
          </w:p>
        </w:tc>
      </w:tr>
    </w:tbl>
    <w:p w:rsidR="009D40B6" w:rsidRDefault="009D40B6" w:rsidP="009D40B6">
      <w:pPr>
        <w:pStyle w:val="NormalWeb"/>
      </w:pPr>
      <w:r>
        <w:t xml:space="preserve">A data mask can be implemented in two ways: either by using the </w:t>
      </w:r>
      <w:r>
        <w:rPr>
          <w:rFonts w:ascii="Courier New" w:hAnsi="Courier New" w:cs="Courier New"/>
          <w:b/>
          <w:bCs/>
        </w:rPr>
        <w:t>FMT</w:t>
      </w:r>
      <w:r>
        <w:t xml:space="preserve"> keyword, or by simply following data with the mask expression (as shown in the example). In the source code, the 2 signifies that the output should be rounded to two decimal places. The 9 is a descaling code, which determines where to place the decimal point—in this case, with a precision of 4 and a descaling code of 9, the decimal point is placed (9-4)=5 digits from the right. The, signifies to enter a comma every thousands place, and the </w:t>
      </w:r>
      <w:r>
        <w:rPr>
          <w:rFonts w:ascii="Courier New" w:hAnsi="Courier New" w:cs="Courier New"/>
          <w:b/>
          <w:bCs/>
        </w:rPr>
        <w:t>$</w:t>
      </w:r>
      <w:r>
        <w:t xml:space="preserve"> says to precede the expression with a dollar sign. There are many other codes available for masking data. For a full list and explanation of these codes, see the reference page for </w:t>
      </w:r>
      <w:r>
        <w:rPr>
          <w:rFonts w:ascii="Courier New" w:hAnsi="Courier New" w:cs="Courier New"/>
          <w:b/>
          <w:bCs/>
        </w:rPr>
        <w:t>FMT</w:t>
      </w:r>
      <w:r>
        <w:t xml:space="preserve"> in </w:t>
      </w:r>
      <w:r>
        <w:rPr>
          <w:i/>
          <w:iCs/>
        </w:rPr>
        <w:t>Statement and Function Reference</w:t>
      </w:r>
      <w:r>
        <w:t>.</w:t>
      </w:r>
    </w:p>
    <w:p w:rsidR="009D40B6" w:rsidRDefault="009D40B6" w:rsidP="009D40B6">
      <w:pPr>
        <w:pStyle w:val="Heading3"/>
      </w:pPr>
      <w:bookmarkStart w:id="61" w:name="_Toc449701918"/>
      <w:r>
        <w:t>Headings and Footings</w:t>
      </w:r>
      <w:bookmarkEnd w:id="61"/>
    </w:p>
    <w:p w:rsidR="009D40B6" w:rsidRDefault="009D40B6" w:rsidP="009D40B6">
      <w:pPr>
        <w:pStyle w:val="NormalWeb"/>
      </w:pPr>
      <w:r>
        <w:t xml:space="preserve">The </w:t>
      </w:r>
      <w:r>
        <w:rPr>
          <w:rFonts w:ascii="Courier New" w:hAnsi="Courier New" w:cs="Courier New"/>
          <w:b/>
          <w:bCs/>
        </w:rPr>
        <w:t>HEADING</w:t>
      </w:r>
      <w:r>
        <w:t xml:space="preserve"> statement can be used to specify a heading to be printed at the top of each page. It also has the facility to set up page parameters for use by </w:t>
      </w:r>
      <w:r>
        <w:rPr>
          <w:rFonts w:ascii="Courier New" w:hAnsi="Courier New" w:cs="Courier New"/>
          <w:b/>
          <w:bCs/>
        </w:rPr>
        <w:t>FOOTING</w:t>
      </w:r>
      <w:r>
        <w:t xml:space="preserve"> and </w:t>
      </w:r>
      <w:r>
        <w:rPr>
          <w:rFonts w:ascii="Courier New" w:hAnsi="Courier New" w:cs="Courier New"/>
          <w:b/>
          <w:bCs/>
        </w:rPr>
        <w:t>PAGE</w:t>
      </w:r>
      <w:r>
        <w:t>.</w:t>
      </w:r>
    </w:p>
    <w:p w:rsidR="009D40B6" w:rsidRDefault="009D40B6" w:rsidP="009D40B6">
      <w:pPr>
        <w:pStyle w:val="NormalWeb"/>
      </w:pPr>
      <w:r>
        <w:t xml:space="preserve">If the output is being sent to the screen, then output will stop after each page of text once a </w:t>
      </w:r>
      <w:r>
        <w:rPr>
          <w:rFonts w:ascii="Courier New" w:hAnsi="Courier New" w:cs="Courier New"/>
          <w:b/>
          <w:bCs/>
        </w:rPr>
        <w:t>HEADING</w:t>
      </w:r>
      <w:r>
        <w:t xml:space="preserve"> statement is used. If a </w:t>
      </w:r>
      <w:r>
        <w:rPr>
          <w:rFonts w:ascii="Courier New" w:hAnsi="Courier New" w:cs="Courier New"/>
          <w:b/>
          <w:bCs/>
        </w:rPr>
        <w:t>FOOTING</w:t>
      </w:r>
      <w:r>
        <w:t xml:space="preserve"> statement is specified, a footing will be supplied at the end of the page, and the program will wait for a carriage return before continuing with output.</w:t>
      </w:r>
    </w:p>
    <w:p w:rsidR="009D40B6" w:rsidRDefault="009D40B6" w:rsidP="009D40B6">
      <w:pPr>
        <w:pStyle w:val="NormalWeb"/>
      </w:pPr>
      <w:r>
        <w:t xml:space="preserve">The </w:t>
      </w:r>
      <w:r>
        <w:rPr>
          <w:rFonts w:ascii="Courier New" w:hAnsi="Courier New" w:cs="Courier New"/>
          <w:b/>
          <w:bCs/>
        </w:rPr>
        <w:t>PAGE</w:t>
      </w:r>
      <w:r>
        <w:t xml:space="preserve"> statement can be used to force a new page at any point in the program, as long as a </w:t>
      </w:r>
      <w:r>
        <w:rPr>
          <w:rFonts w:ascii="Courier New" w:hAnsi="Courier New" w:cs="Courier New"/>
          <w:b/>
          <w:bCs/>
        </w:rPr>
        <w:t>HEADING</w:t>
      </w:r>
      <w:r>
        <w:t xml:space="preserve"> has been specified.</w:t>
      </w:r>
    </w:p>
    <w:p w:rsidR="009D40B6" w:rsidRDefault="009D40B6" w:rsidP="009D40B6">
      <w:pPr>
        <w:pStyle w:val="NormalWeb"/>
      </w:pPr>
      <w:r>
        <w:lastRenderedPageBreak/>
        <w:t xml:space="preserve">Note that </w:t>
      </w:r>
      <w:r>
        <w:rPr>
          <w:rFonts w:ascii="Courier New" w:hAnsi="Courier New" w:cs="Courier New"/>
          <w:b/>
          <w:bCs/>
        </w:rPr>
        <w:t>HEADING</w:t>
      </w:r>
      <w:r>
        <w:t xml:space="preserve">, </w:t>
      </w:r>
      <w:r>
        <w:rPr>
          <w:rFonts w:ascii="Courier New" w:hAnsi="Courier New" w:cs="Courier New"/>
          <w:b/>
          <w:bCs/>
        </w:rPr>
        <w:t>FOOTING</w:t>
      </w:r>
      <w:r>
        <w:t xml:space="preserve">, and </w:t>
      </w:r>
      <w:r>
        <w:rPr>
          <w:rFonts w:ascii="Courier New" w:hAnsi="Courier New" w:cs="Courier New"/>
          <w:b/>
          <w:bCs/>
        </w:rPr>
        <w:t>PAGE</w:t>
      </w:r>
      <w:r>
        <w:t xml:space="preserve"> will only affect the same output device that </w:t>
      </w:r>
      <w:r>
        <w:rPr>
          <w:rFonts w:ascii="Courier New" w:hAnsi="Courier New" w:cs="Courier New"/>
          <w:b/>
          <w:bCs/>
        </w:rPr>
        <w:t>PRINT</w:t>
      </w:r>
      <w:r>
        <w:t xml:space="preserve"> does. If multiple print units are being printed together, </w:t>
      </w:r>
      <w:r>
        <w:rPr>
          <w:rFonts w:ascii="Courier New" w:hAnsi="Courier New" w:cs="Courier New"/>
          <w:b/>
          <w:bCs/>
        </w:rPr>
        <w:t>HEADING</w:t>
      </w:r>
      <w:r>
        <w:t xml:space="preserve">, </w:t>
      </w:r>
      <w:r>
        <w:rPr>
          <w:rFonts w:ascii="Courier New" w:hAnsi="Courier New" w:cs="Courier New"/>
          <w:b/>
          <w:bCs/>
        </w:rPr>
        <w:t>FOOTING</w:t>
      </w:r>
      <w:r>
        <w:t xml:space="preserve">, and </w:t>
      </w:r>
      <w:r>
        <w:rPr>
          <w:rFonts w:ascii="Courier New" w:hAnsi="Courier New" w:cs="Courier New"/>
          <w:b/>
          <w:bCs/>
        </w:rPr>
        <w:t>PAGE</w:t>
      </w:r>
      <w:r>
        <w:t xml:space="preserve"> will affect print unit 0 (the default).</w:t>
      </w:r>
    </w:p>
    <w:p w:rsidR="009D40B6" w:rsidRDefault="009D40B6" w:rsidP="009D40B6">
      <w:pPr>
        <w:pStyle w:val="Heading3"/>
      </w:pPr>
      <w:bookmarkStart w:id="62" w:name="_Toc449701919"/>
      <w:r>
        <w:t>The PRINTERR Statement</w:t>
      </w:r>
      <w:bookmarkEnd w:id="62"/>
    </w:p>
    <w:p w:rsidR="009D40B6" w:rsidRDefault="009D40B6" w:rsidP="009D40B6">
      <w:pPr>
        <w:pStyle w:val="NormalWeb"/>
      </w:pPr>
      <w:r>
        <w:t xml:space="preserve">The </w:t>
      </w:r>
      <w:r>
        <w:rPr>
          <w:rFonts w:ascii="Courier New" w:hAnsi="Courier New" w:cs="Courier New"/>
          <w:b/>
          <w:bCs/>
        </w:rPr>
        <w:t>PRINTERR</w:t>
      </w:r>
      <w:r>
        <w:t xml:space="preserve"> statement allows mvBASIC programs to produce output messages using the Error Message Processor and the ERRMSG file.</w:t>
      </w:r>
    </w:p>
    <w:p w:rsidR="009D40B6" w:rsidRDefault="009D40B6" w:rsidP="009D40B6">
      <w:pPr>
        <w:pStyle w:val="NormalWeb"/>
      </w:pPr>
      <w:r>
        <w:t xml:space="preserve">Before the introduction of the </w:t>
      </w:r>
      <w:r>
        <w:rPr>
          <w:rFonts w:ascii="Courier New" w:hAnsi="Courier New" w:cs="Courier New"/>
          <w:b/>
          <w:bCs/>
        </w:rPr>
        <w:t>PRINTERR</w:t>
      </w:r>
      <w:r>
        <w:t xml:space="preserve"> statement, the Error Message Processor was only available through the use of the </w:t>
      </w:r>
      <w:r>
        <w:rPr>
          <w:rFonts w:ascii="Courier New" w:hAnsi="Courier New" w:cs="Courier New"/>
          <w:b/>
          <w:bCs/>
        </w:rPr>
        <w:t>STOP</w:t>
      </w:r>
      <w:r>
        <w:t xml:space="preserve"> and </w:t>
      </w:r>
      <w:r>
        <w:rPr>
          <w:rFonts w:ascii="Courier New" w:hAnsi="Courier New" w:cs="Courier New"/>
          <w:b/>
          <w:bCs/>
        </w:rPr>
        <w:t>ABORT</w:t>
      </w:r>
      <w:r>
        <w:t xml:space="preserve"> statements, both of which terminated the program.</w:t>
      </w:r>
    </w:p>
    <w:p w:rsidR="009D40B6" w:rsidRDefault="009D40B6">
      <w:r>
        <w:br w:type="page"/>
      </w:r>
    </w:p>
    <w:p w:rsidR="009D40B6" w:rsidRDefault="009D40B6" w:rsidP="009D40B6">
      <w:pPr>
        <w:pStyle w:val="Heading2"/>
      </w:pPr>
      <w:bookmarkStart w:id="63" w:name="_Toc449701920"/>
      <w:r>
        <w:lastRenderedPageBreak/>
        <w:t>PRINT Statement</w:t>
      </w:r>
      <w:bookmarkEnd w:id="63"/>
    </w:p>
    <w:p w:rsidR="009D40B6" w:rsidRDefault="009D40B6" w:rsidP="009D40B6">
      <w:pPr>
        <w:pStyle w:val="NormalWeb"/>
      </w:pPr>
      <w:r>
        <w:t xml:space="preserve">The </w:t>
      </w:r>
      <w:r>
        <w:rPr>
          <w:rFonts w:ascii="Courier New" w:hAnsi="Courier New" w:cs="Courier New"/>
          <w:b/>
          <w:bCs/>
        </w:rPr>
        <w:t>PRINT</w:t>
      </w:r>
      <w:r>
        <w:t xml:space="preserve"> statement sends data to the display terminal or to another specified print unit.</w:t>
      </w:r>
    </w:p>
    <w:p w:rsidR="009D40B6" w:rsidRDefault="009D40B6" w:rsidP="009D40B6">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451"/>
      </w:tblGrid>
      <w:tr w:rsidR="009D40B6" w:rsidTr="009D40B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D40B6" w:rsidRDefault="009D40B6">
            <w:pPr>
              <w:pStyle w:val="codetable"/>
            </w:pPr>
            <w:r>
              <w:t xml:space="preserve">PRINT[ON </w:t>
            </w:r>
            <w:r>
              <w:rPr>
                <w:i/>
                <w:iCs/>
              </w:rPr>
              <w:t>unit#</w:t>
            </w:r>
            <w:r>
              <w:t xml:space="preserve">] </w:t>
            </w:r>
            <w:r>
              <w:rPr>
                <w:i/>
                <w:iCs/>
              </w:rPr>
              <w:t>print-expr</w:t>
            </w:r>
          </w:p>
        </w:tc>
      </w:tr>
    </w:tbl>
    <w:p w:rsidR="009D40B6" w:rsidRDefault="009D40B6" w:rsidP="009D40B6">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55"/>
        <w:gridCol w:w="8201"/>
      </w:tblGrid>
      <w:tr w:rsidR="009D40B6" w:rsidTr="009D40B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9D40B6" w:rsidRDefault="009D40B6">
            <w:pPr>
              <w:pStyle w:val="codetable"/>
              <w:rPr>
                <w:b/>
                <w:bCs/>
                <w:i/>
                <w:iCs/>
              </w:rPr>
            </w:pPr>
            <w:r>
              <w:rPr>
                <w:b/>
                <w:bCs/>
                <w:i/>
                <w:iCs/>
              </w:rPr>
              <w:t>ON unit#</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9D40B6" w:rsidRDefault="009D40B6">
            <w:pPr>
              <w:pStyle w:val="NormalWeb"/>
            </w:pPr>
            <w:r>
              <w:t xml:space="preserve">Specifies that data should be output to </w:t>
            </w:r>
            <w:proofErr w:type="gramStart"/>
            <w:r>
              <w:t xml:space="preserve">a Spooler print unit </w:t>
            </w:r>
            <w:proofErr w:type="spellStart"/>
            <w:r>
              <w:rPr>
                <w:rFonts w:ascii="Courier New" w:hAnsi="Courier New" w:cs="Courier New"/>
                <w:b/>
                <w:bCs/>
                <w:i/>
                <w:iCs/>
              </w:rPr>
              <w:t>unit</w:t>
            </w:r>
            <w:proofErr w:type="spellEnd"/>
            <w:r>
              <w:rPr>
                <w:rFonts w:ascii="Courier New" w:hAnsi="Courier New" w:cs="Courier New"/>
                <w:b/>
                <w:bCs/>
                <w:i/>
                <w:iCs/>
              </w:rPr>
              <w:t>#</w:t>
            </w:r>
            <w:proofErr w:type="gramEnd"/>
            <w:r>
              <w:t xml:space="preserve">. </w:t>
            </w:r>
            <w:proofErr w:type="gramStart"/>
            <w:r>
              <w:rPr>
                <w:rFonts w:ascii="Courier New" w:hAnsi="Courier New" w:cs="Courier New"/>
                <w:b/>
                <w:bCs/>
                <w:i/>
                <w:iCs/>
              </w:rPr>
              <w:t>unit</w:t>
            </w:r>
            <w:proofErr w:type="gramEnd"/>
            <w:r>
              <w:rPr>
                <w:rFonts w:ascii="Courier New" w:hAnsi="Courier New" w:cs="Courier New"/>
                <w:b/>
                <w:bCs/>
                <w:i/>
                <w:iCs/>
              </w:rPr>
              <w:t>#</w:t>
            </w:r>
            <w:r>
              <w:t xml:space="preserve"> may be any integer in the range 0 to 254, with 0 as the default. Print unit 0 is interpreted as either the display terminal or the printer, depending on previous use of the </w:t>
            </w:r>
            <w:r>
              <w:rPr>
                <w:rFonts w:ascii="Courier New" w:hAnsi="Courier New" w:cs="Courier New"/>
                <w:b/>
                <w:bCs/>
              </w:rPr>
              <w:t>PRINTER</w:t>
            </w:r>
            <w:r>
              <w:t xml:space="preserve"> statement. When the program is terminated or when a </w:t>
            </w:r>
            <w:r>
              <w:rPr>
                <w:rFonts w:ascii="Courier New" w:hAnsi="Courier New" w:cs="Courier New"/>
                <w:b/>
                <w:bCs/>
              </w:rPr>
              <w:t>PRINTER CLOSE</w:t>
            </w:r>
            <w:r>
              <w:t xml:space="preserve"> statement is used, all print units are output to the printer. This option is used when several different reports are generated by the program simultaneously.</w:t>
            </w:r>
          </w:p>
        </w:tc>
      </w:tr>
      <w:tr w:rsidR="009D40B6" w:rsidTr="009D40B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D40B6" w:rsidRDefault="009D40B6">
            <w:pPr>
              <w:pStyle w:val="codetable"/>
              <w:rPr>
                <w:b/>
                <w:bCs/>
                <w:i/>
                <w:iCs/>
              </w:rPr>
            </w:pPr>
            <w:r>
              <w:rPr>
                <w:b/>
                <w:bCs/>
                <w:i/>
                <w:iCs/>
              </w:rPr>
              <w:t>print-expr</w:t>
            </w:r>
          </w:p>
        </w:tc>
        <w:tc>
          <w:tcPr>
            <w:tcW w:w="0" w:type="auto"/>
            <w:tcBorders>
              <w:bottom w:val="single" w:sz="6" w:space="0" w:color="000000"/>
              <w:right w:val="single" w:sz="6" w:space="0" w:color="000000"/>
            </w:tcBorders>
            <w:tcMar>
              <w:top w:w="15" w:type="dxa"/>
              <w:left w:w="150" w:type="dxa"/>
              <w:bottom w:w="15" w:type="dxa"/>
              <w:right w:w="150" w:type="dxa"/>
            </w:tcMar>
            <w:hideMark/>
          </w:tcPr>
          <w:p w:rsidR="009D40B6" w:rsidRDefault="009D40B6">
            <w:pPr>
              <w:pStyle w:val="NormalWeb"/>
            </w:pPr>
            <w:r>
              <w:t xml:space="preserve">Print expression optionally combined with commas and colons to designate the format of the output (as described below). If </w:t>
            </w:r>
            <w:r>
              <w:rPr>
                <w:rFonts w:ascii="Courier New" w:hAnsi="Courier New" w:cs="Courier New"/>
                <w:b/>
                <w:bCs/>
                <w:i/>
                <w:iCs/>
              </w:rPr>
              <w:t>print-expr</w:t>
            </w:r>
            <w:r>
              <w:t xml:space="preserve"> is omitted, a blank line is output.</w:t>
            </w:r>
          </w:p>
        </w:tc>
      </w:tr>
    </w:tbl>
    <w:p w:rsidR="009D40B6" w:rsidRDefault="009D40B6" w:rsidP="009D40B6">
      <w:pPr>
        <w:pStyle w:val="procedure"/>
      </w:pPr>
      <w:r>
        <w:t>Description</w:t>
      </w:r>
    </w:p>
    <w:p w:rsidR="009D40B6" w:rsidRDefault="009D40B6" w:rsidP="009D40B6">
      <w:pPr>
        <w:pStyle w:val="NormalWeb"/>
      </w:pPr>
      <w:r>
        <w:t xml:space="preserve">The </w:t>
      </w:r>
      <w:r>
        <w:rPr>
          <w:rFonts w:ascii="Courier New" w:hAnsi="Courier New" w:cs="Courier New"/>
          <w:b/>
          <w:bCs/>
        </w:rPr>
        <w:t>PRINTER</w:t>
      </w:r>
      <w:r>
        <w:t xml:space="preserve"> statement determines the output device to which data will be written by the </w:t>
      </w:r>
      <w:r>
        <w:rPr>
          <w:rFonts w:ascii="Courier New" w:hAnsi="Courier New" w:cs="Courier New"/>
          <w:b/>
          <w:bCs/>
        </w:rPr>
        <w:t>PRINT</w:t>
      </w:r>
      <w:r>
        <w:t xml:space="preserve"> statement. See </w:t>
      </w:r>
      <w:hyperlink r:id="rId47" w:history="1">
        <w:r>
          <w:rPr>
            <w:rStyle w:val="Hyperlink"/>
          </w:rPr>
          <w:t>PRINTER Statement</w:t>
        </w:r>
      </w:hyperlink>
      <w:r>
        <w:t xml:space="preserve"> for more information. There is also a </w:t>
      </w:r>
      <w:r>
        <w:rPr>
          <w:rFonts w:ascii="Courier New" w:hAnsi="Courier New" w:cs="Courier New"/>
          <w:b/>
          <w:bCs/>
        </w:rPr>
        <w:t>CRT</w:t>
      </w:r>
      <w:r>
        <w:t xml:space="preserve"> (or </w:t>
      </w:r>
      <w:r>
        <w:rPr>
          <w:rFonts w:ascii="Courier New" w:hAnsi="Courier New" w:cs="Courier New"/>
          <w:b/>
          <w:bCs/>
        </w:rPr>
        <w:t>DISPLAY</w:t>
      </w:r>
      <w:r>
        <w:t xml:space="preserve">) statement available in mvBASIC, which is identical to the </w:t>
      </w:r>
      <w:r>
        <w:rPr>
          <w:rFonts w:ascii="Courier New" w:hAnsi="Courier New" w:cs="Courier New"/>
          <w:b/>
          <w:bCs/>
        </w:rPr>
        <w:t>PRINT</w:t>
      </w:r>
      <w:r>
        <w:t xml:space="preserve"> statement except that it always prints its output to the </w:t>
      </w:r>
      <w:proofErr w:type="gramStart"/>
      <w:r>
        <w:t>screen,</w:t>
      </w:r>
      <w:proofErr w:type="gramEnd"/>
      <w:r>
        <w:t xml:space="preserve"> regardless of whether a </w:t>
      </w:r>
      <w:r>
        <w:rPr>
          <w:rFonts w:ascii="Courier New" w:hAnsi="Courier New" w:cs="Courier New"/>
          <w:b/>
          <w:bCs/>
        </w:rPr>
        <w:t>PRINTER ON</w:t>
      </w:r>
      <w:r>
        <w:t xml:space="preserve"> statement had been issued. In addition, there is also a </w:t>
      </w:r>
      <w:r>
        <w:rPr>
          <w:rFonts w:ascii="Courier New" w:hAnsi="Courier New" w:cs="Courier New"/>
          <w:b/>
          <w:bCs/>
        </w:rPr>
        <w:t>SEND</w:t>
      </w:r>
      <w:r>
        <w:t xml:space="preserve"> statement which may be used to send data to the screen of an attached line.</w:t>
      </w:r>
    </w:p>
    <w:p w:rsidR="009D40B6" w:rsidRDefault="009D40B6" w:rsidP="009D40B6">
      <w:pPr>
        <w:pStyle w:val="procedure"/>
      </w:pPr>
      <w:r>
        <w:t>Formatted Output</w:t>
      </w:r>
    </w:p>
    <w:p w:rsidR="009D40B6" w:rsidRDefault="009D40B6" w:rsidP="009D40B6">
      <w:pPr>
        <w:pStyle w:val="NormalWeb"/>
      </w:pPr>
      <w:r>
        <w:t xml:space="preserve">The </w:t>
      </w:r>
      <w:r>
        <w:rPr>
          <w:rFonts w:ascii="Courier New" w:hAnsi="Courier New" w:cs="Courier New"/>
          <w:b/>
          <w:bCs/>
        </w:rPr>
        <w:t>FMT</w:t>
      </w:r>
      <w:r>
        <w:t xml:space="preserve"> function may be used to provide complex formatting specifications for output. See </w:t>
      </w:r>
      <w:hyperlink r:id="rId48" w:history="1">
        <w:r>
          <w:rPr>
            <w:rStyle w:val="Hyperlink"/>
          </w:rPr>
          <w:t>FMT Function</w:t>
        </w:r>
      </w:hyperlink>
      <w:r>
        <w:t xml:space="preserve"> for more information. Within the </w:t>
      </w:r>
      <w:r>
        <w:rPr>
          <w:rFonts w:ascii="Courier New" w:hAnsi="Courier New" w:cs="Courier New"/>
          <w:b/>
          <w:bCs/>
        </w:rPr>
        <w:t>PRINT</w:t>
      </w:r>
      <w:r>
        <w:t xml:space="preserve"> statement, however, commas and colons may be used to specify tab stops and suppress linefeeds.</w:t>
      </w:r>
    </w:p>
    <w:p w:rsidR="009D40B6" w:rsidRDefault="009D40B6" w:rsidP="009D40B6">
      <w:pPr>
        <w:pStyle w:val="NormalWeb"/>
        <w:numPr>
          <w:ilvl w:val="0"/>
          <w:numId w:val="6"/>
        </w:numPr>
      </w:pPr>
      <w:r>
        <w:t>Expressions separated by commas (</w:t>
      </w:r>
      <w:r>
        <w:rPr>
          <w:rFonts w:ascii="Courier New" w:hAnsi="Courier New" w:cs="Courier New"/>
          <w:b/>
          <w:bCs/>
        </w:rPr>
        <w:t>,</w:t>
      </w:r>
      <w:r>
        <w:t xml:space="preserve">) are printed at </w:t>
      </w:r>
      <w:proofErr w:type="spellStart"/>
      <w:r>
        <w:t>preset</w:t>
      </w:r>
      <w:proofErr w:type="spellEnd"/>
      <w:r>
        <w:t xml:space="preserve"> tab positions. Multiple commas may be used together to cause multiple tabulations between expressions. However, tab positions cannot be specified without being surrounded by expressions.</w:t>
      </w:r>
    </w:p>
    <w:p w:rsidR="009D40B6" w:rsidRDefault="009D40B6" w:rsidP="009D40B6">
      <w:pPr>
        <w:pStyle w:val="NormalWeb"/>
        <w:numPr>
          <w:ilvl w:val="0"/>
          <w:numId w:val="6"/>
        </w:numPr>
      </w:pPr>
      <w:r>
        <w:t>Colons (</w:t>
      </w:r>
      <w:r>
        <w:rPr>
          <w:rFonts w:ascii="Courier New" w:hAnsi="Courier New" w:cs="Courier New"/>
          <w:b/>
          <w:bCs/>
        </w:rPr>
        <w:t>:</w:t>
      </w:r>
      <w:r>
        <w:t xml:space="preserve">) encountered between expressions are interpreted normally as the string concatenation operator. If the last character of the </w:t>
      </w:r>
      <w:r>
        <w:rPr>
          <w:rFonts w:ascii="Courier New" w:hAnsi="Courier New" w:cs="Courier New"/>
          <w:b/>
          <w:bCs/>
        </w:rPr>
        <w:t>PRINT</w:t>
      </w:r>
      <w:r>
        <w:t xml:space="preserve"> statement is a colon, however, the linefeed and carriage return which usually follow the print statement are suppressed. This is especially useful when an </w:t>
      </w:r>
      <w:r>
        <w:rPr>
          <w:rFonts w:ascii="Courier New" w:hAnsi="Courier New" w:cs="Courier New"/>
          <w:b/>
          <w:bCs/>
        </w:rPr>
        <w:t>INPUT</w:t>
      </w:r>
      <w:r>
        <w:t xml:space="preserve"> statement is to follow, or in formatted screen programs.</w:t>
      </w:r>
    </w:p>
    <w:p w:rsidR="009D40B6" w:rsidRDefault="009D40B6" w:rsidP="009D40B6">
      <w:pPr>
        <w:pStyle w:val="NormalWeb"/>
        <w:numPr>
          <w:ilvl w:val="0"/>
          <w:numId w:val="6"/>
        </w:numPr>
      </w:pPr>
      <w:proofErr w:type="gramStart"/>
      <w:r>
        <w:t xml:space="preserve">The </w:t>
      </w:r>
      <w:r>
        <w:rPr>
          <w:rFonts w:ascii="Courier New" w:hAnsi="Courier New" w:cs="Courier New"/>
          <w:b/>
          <w:bCs/>
        </w:rPr>
        <w:t>@</w:t>
      </w:r>
      <w:proofErr w:type="gramEnd"/>
      <w:r>
        <w:t xml:space="preserve"> function may be used with the </w:t>
      </w:r>
      <w:r>
        <w:rPr>
          <w:rFonts w:ascii="Courier New" w:hAnsi="Courier New" w:cs="Courier New"/>
          <w:b/>
          <w:bCs/>
        </w:rPr>
        <w:t>PRINT</w:t>
      </w:r>
      <w:r>
        <w:t xml:space="preserve"> statement to send the cursor to a specified location on the screen. Also, as shown in the second example, </w:t>
      </w:r>
      <w:proofErr w:type="gramStart"/>
      <w:r>
        <w:t xml:space="preserve">the </w:t>
      </w:r>
      <w:r>
        <w:rPr>
          <w:rFonts w:ascii="Courier New" w:hAnsi="Courier New" w:cs="Courier New"/>
          <w:b/>
          <w:bCs/>
        </w:rPr>
        <w:t>@</w:t>
      </w:r>
      <w:proofErr w:type="gramEnd"/>
      <w:r>
        <w:t xml:space="preserve"> function may be used to alter the attributes applied to text. For additional information regarding </w:t>
      </w:r>
      <w:proofErr w:type="gramStart"/>
      <w:r>
        <w:t xml:space="preserve">the </w:t>
      </w:r>
      <w:r>
        <w:rPr>
          <w:rFonts w:ascii="Courier New" w:hAnsi="Courier New" w:cs="Courier New"/>
          <w:b/>
          <w:bCs/>
        </w:rPr>
        <w:t>@</w:t>
      </w:r>
      <w:proofErr w:type="gramEnd"/>
      <w:r>
        <w:t xml:space="preserve"> function, refer to </w:t>
      </w:r>
      <w:hyperlink r:id="rId49" w:history="1">
        <w:r w:rsidRPr="007104D0">
          <w:t>Overview of mvBASIC Statements and Functions</w:t>
        </w:r>
      </w:hyperlink>
      <w:r>
        <w:t>.</w:t>
      </w:r>
    </w:p>
    <w:p w:rsidR="009D40B6" w:rsidRDefault="009D40B6" w:rsidP="009D40B6">
      <w:pPr>
        <w:pStyle w:val="procedure"/>
      </w:pPr>
      <w:r>
        <w:t>Example</w:t>
      </w:r>
    </w:p>
    <w:p w:rsidR="009D40B6" w:rsidRDefault="009D40B6" w:rsidP="009D40B6">
      <w:pPr>
        <w:pStyle w:val="NormalWeb"/>
      </w:pPr>
      <w:r>
        <w:t xml:space="preserve">In this application, the full contents of a dimensional array are printed via a </w:t>
      </w:r>
      <w:r>
        <w:rPr>
          <w:rFonts w:ascii="Courier New" w:hAnsi="Courier New" w:cs="Courier New"/>
          <w:b/>
          <w:bCs/>
        </w:rPr>
        <w:t>FOR...NEXT</w:t>
      </w:r>
      <w:r>
        <w:t xml:space="preserve"> loop. Only one element is printed at a time, however; hence, to imitate the actual structure of the array, tab stops </w:t>
      </w:r>
      <w:r>
        <w:lastRenderedPageBreak/>
        <w:t xml:space="preserve">are generated with commas and new lines are suppressed with colons. Before a new row is begun, the carriage return is generated by a null </w:t>
      </w:r>
      <w:r>
        <w:rPr>
          <w:rFonts w:ascii="Courier New" w:hAnsi="Courier New" w:cs="Courier New"/>
          <w:b/>
          <w:bCs/>
        </w:rPr>
        <w:t>PRINT</w:t>
      </w:r>
      <w:r>
        <w:t xml:space="preserve"> statement.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411"/>
      </w:tblGrid>
      <w:tr w:rsidR="009D40B6" w:rsidTr="009D40B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D40B6" w:rsidRDefault="009D40B6">
            <w:pPr>
              <w:pStyle w:val="codetablens"/>
            </w:pPr>
            <w:r>
              <w:t>FOR I=1 TO 4   </w:t>
            </w:r>
          </w:p>
          <w:p w:rsidR="009D40B6" w:rsidRDefault="009D40B6">
            <w:pPr>
              <w:pStyle w:val="codetablens"/>
            </w:pPr>
            <w:r>
              <w:t>   FOR J=1 TO 3    </w:t>
            </w:r>
          </w:p>
          <w:p w:rsidR="009D40B6" w:rsidRDefault="009D40B6">
            <w:pPr>
              <w:pStyle w:val="codetablens"/>
            </w:pPr>
            <w:r>
              <w:t>      PRINT CUSTOMER(I,J), " " :  </w:t>
            </w:r>
          </w:p>
          <w:p w:rsidR="009D40B6" w:rsidRDefault="009D40B6">
            <w:pPr>
              <w:pStyle w:val="codetablens"/>
            </w:pPr>
            <w:r>
              <w:t>   NEXT J</w:t>
            </w:r>
          </w:p>
          <w:p w:rsidR="009D40B6" w:rsidRDefault="009D40B6">
            <w:pPr>
              <w:pStyle w:val="codetablens"/>
            </w:pPr>
            <w:r>
              <w:t>   PRINT</w:t>
            </w:r>
          </w:p>
          <w:p w:rsidR="009D40B6" w:rsidRDefault="009D40B6">
            <w:pPr>
              <w:pStyle w:val="codetablens"/>
            </w:pPr>
            <w:r>
              <w:t>NEXT I</w:t>
            </w:r>
          </w:p>
        </w:tc>
      </w:tr>
    </w:tbl>
    <w:p w:rsidR="009D40B6" w:rsidRDefault="009D40B6" w:rsidP="009D40B6">
      <w:pPr>
        <w:pStyle w:val="NormalWeb"/>
      </w:pPr>
      <w:r>
        <w:t xml:space="preserve">If the array </w:t>
      </w:r>
      <w:r>
        <w:rPr>
          <w:rFonts w:ascii="Courier New" w:hAnsi="Courier New" w:cs="Courier New"/>
          <w:b/>
          <w:bCs/>
        </w:rPr>
        <w:t>CUSTOMER</w:t>
      </w:r>
      <w:r>
        <w:t xml:space="preserve"> contains the name, telephone number, and marital status of each customer, the output might be: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034"/>
        <w:gridCol w:w="1150"/>
        <w:gridCol w:w="1359"/>
      </w:tblGrid>
      <w:tr w:rsidR="009D40B6" w:rsidTr="009D40B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9D40B6" w:rsidRDefault="009D40B6">
            <w:pPr>
              <w:pStyle w:val="NormalWeb"/>
            </w:pPr>
            <w:r>
              <w:t>FRED HENKEL</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9D40B6" w:rsidRDefault="009D40B6">
            <w:pPr>
              <w:pStyle w:val="NormalWeb"/>
            </w:pPr>
            <w:r>
              <w:t>555-1234</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9D40B6" w:rsidRDefault="009D40B6">
            <w:pPr>
              <w:pStyle w:val="NormalWeb"/>
            </w:pPr>
            <w:r>
              <w:t>SINGLE</w:t>
            </w:r>
          </w:p>
        </w:tc>
      </w:tr>
      <w:tr w:rsidR="009D40B6" w:rsidTr="009D40B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D40B6" w:rsidRDefault="009D40B6">
            <w:pPr>
              <w:pStyle w:val="NormalWeb"/>
            </w:pPr>
            <w:r>
              <w:t>ARCHIE ANDREWS</w:t>
            </w:r>
          </w:p>
        </w:tc>
        <w:tc>
          <w:tcPr>
            <w:tcW w:w="0" w:type="auto"/>
            <w:tcBorders>
              <w:bottom w:val="single" w:sz="6" w:space="0" w:color="000000"/>
              <w:right w:val="single" w:sz="6" w:space="0" w:color="000000"/>
            </w:tcBorders>
            <w:tcMar>
              <w:top w:w="15" w:type="dxa"/>
              <w:left w:w="150" w:type="dxa"/>
              <w:bottom w:w="15" w:type="dxa"/>
              <w:right w:w="150" w:type="dxa"/>
            </w:tcMar>
            <w:hideMark/>
          </w:tcPr>
          <w:p w:rsidR="009D40B6" w:rsidRDefault="009D40B6">
            <w:pPr>
              <w:pStyle w:val="NormalWeb"/>
            </w:pPr>
            <w:r>
              <w:t>555-4321</w:t>
            </w:r>
          </w:p>
        </w:tc>
        <w:tc>
          <w:tcPr>
            <w:tcW w:w="0" w:type="auto"/>
            <w:tcBorders>
              <w:bottom w:val="single" w:sz="6" w:space="0" w:color="000000"/>
              <w:right w:val="single" w:sz="6" w:space="0" w:color="000000"/>
            </w:tcBorders>
            <w:tcMar>
              <w:top w:w="15" w:type="dxa"/>
              <w:left w:w="150" w:type="dxa"/>
              <w:bottom w:w="15" w:type="dxa"/>
              <w:right w:w="150" w:type="dxa"/>
            </w:tcMar>
            <w:hideMark/>
          </w:tcPr>
          <w:p w:rsidR="009D40B6" w:rsidRDefault="009D40B6">
            <w:pPr>
              <w:pStyle w:val="NormalWeb"/>
            </w:pPr>
            <w:r>
              <w:t>MARRIED</w:t>
            </w:r>
          </w:p>
        </w:tc>
      </w:tr>
      <w:tr w:rsidR="009D40B6" w:rsidTr="009D40B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D40B6" w:rsidRDefault="009D40B6">
            <w:pPr>
              <w:pStyle w:val="NormalWeb"/>
            </w:pPr>
            <w:r>
              <w:t>MARGARET WOOD</w:t>
            </w:r>
          </w:p>
        </w:tc>
        <w:tc>
          <w:tcPr>
            <w:tcW w:w="0" w:type="auto"/>
            <w:tcBorders>
              <w:bottom w:val="single" w:sz="6" w:space="0" w:color="000000"/>
              <w:right w:val="single" w:sz="6" w:space="0" w:color="000000"/>
            </w:tcBorders>
            <w:tcMar>
              <w:top w:w="15" w:type="dxa"/>
              <w:left w:w="150" w:type="dxa"/>
              <w:bottom w:w="15" w:type="dxa"/>
              <w:right w:w="150" w:type="dxa"/>
            </w:tcMar>
            <w:hideMark/>
          </w:tcPr>
          <w:p w:rsidR="009D40B6" w:rsidRDefault="009D40B6">
            <w:pPr>
              <w:pStyle w:val="NormalWeb"/>
            </w:pPr>
            <w:r>
              <w:t>867-5309</w:t>
            </w:r>
          </w:p>
        </w:tc>
        <w:tc>
          <w:tcPr>
            <w:tcW w:w="0" w:type="auto"/>
            <w:tcBorders>
              <w:bottom w:val="single" w:sz="6" w:space="0" w:color="000000"/>
              <w:right w:val="single" w:sz="6" w:space="0" w:color="000000"/>
            </w:tcBorders>
            <w:tcMar>
              <w:top w:w="15" w:type="dxa"/>
              <w:left w:w="150" w:type="dxa"/>
              <w:bottom w:w="15" w:type="dxa"/>
              <w:right w:w="150" w:type="dxa"/>
            </w:tcMar>
            <w:hideMark/>
          </w:tcPr>
          <w:p w:rsidR="009D40B6" w:rsidRDefault="009D40B6">
            <w:pPr>
              <w:pStyle w:val="NormalWeb"/>
            </w:pPr>
            <w:r>
              <w:t>SEPARATED</w:t>
            </w:r>
          </w:p>
        </w:tc>
      </w:tr>
      <w:tr w:rsidR="009D40B6" w:rsidTr="009D40B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D40B6" w:rsidRDefault="009D40B6">
            <w:pPr>
              <w:pStyle w:val="NormalWeb"/>
            </w:pPr>
            <w:r>
              <w:t>LUCY RICARDO</w:t>
            </w:r>
          </w:p>
        </w:tc>
        <w:tc>
          <w:tcPr>
            <w:tcW w:w="0" w:type="auto"/>
            <w:tcBorders>
              <w:bottom w:val="single" w:sz="6" w:space="0" w:color="000000"/>
              <w:right w:val="single" w:sz="6" w:space="0" w:color="000000"/>
            </w:tcBorders>
            <w:tcMar>
              <w:top w:w="15" w:type="dxa"/>
              <w:left w:w="150" w:type="dxa"/>
              <w:bottom w:w="15" w:type="dxa"/>
              <w:right w:w="150" w:type="dxa"/>
            </w:tcMar>
            <w:hideMark/>
          </w:tcPr>
          <w:p w:rsidR="009D40B6" w:rsidRDefault="009D40B6">
            <w:pPr>
              <w:pStyle w:val="NormalWeb"/>
            </w:pPr>
            <w:r>
              <w:t>338-6887</w:t>
            </w:r>
          </w:p>
        </w:tc>
        <w:tc>
          <w:tcPr>
            <w:tcW w:w="0" w:type="auto"/>
            <w:tcBorders>
              <w:bottom w:val="single" w:sz="6" w:space="0" w:color="000000"/>
              <w:right w:val="single" w:sz="6" w:space="0" w:color="000000"/>
            </w:tcBorders>
            <w:tcMar>
              <w:top w:w="15" w:type="dxa"/>
              <w:left w:w="150" w:type="dxa"/>
              <w:bottom w:w="15" w:type="dxa"/>
              <w:right w:w="150" w:type="dxa"/>
            </w:tcMar>
            <w:hideMark/>
          </w:tcPr>
          <w:p w:rsidR="009D40B6" w:rsidRDefault="009D40B6">
            <w:pPr>
              <w:pStyle w:val="NormalWeb"/>
            </w:pPr>
            <w:r>
              <w:t>MARRIED</w:t>
            </w:r>
          </w:p>
        </w:tc>
      </w:tr>
    </w:tbl>
    <w:p w:rsidR="009D40B6" w:rsidRDefault="009D40B6" w:rsidP="009D40B6">
      <w:pPr>
        <w:pStyle w:val="NormalWeb"/>
      </w:pPr>
      <w:r>
        <w:t xml:space="preserve">In the next example, </w:t>
      </w:r>
      <w:proofErr w:type="gramStart"/>
      <w:r>
        <w:t xml:space="preserve">the </w:t>
      </w:r>
      <w:r>
        <w:rPr>
          <w:rFonts w:ascii="Courier New" w:hAnsi="Courier New" w:cs="Courier New"/>
          <w:b/>
          <w:bCs/>
        </w:rPr>
        <w:t>@</w:t>
      </w:r>
      <w:proofErr w:type="gramEnd"/>
      <w:r>
        <w:t xml:space="preserve"> function is used with the </w:t>
      </w:r>
      <w:r>
        <w:rPr>
          <w:rFonts w:ascii="Courier New" w:hAnsi="Courier New" w:cs="Courier New"/>
          <w:b/>
          <w:bCs/>
        </w:rPr>
        <w:t>PRINT</w:t>
      </w:r>
      <w:r>
        <w:t xml:space="preserve"> statement to print an error in blinking text onto the bottom of the screen. It also clears the rest of the line, in case there had already been text on that line. Note that the cursor remains at the bottom of the screen after the error message is printed.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7892"/>
      </w:tblGrid>
      <w:tr w:rsidR="009D40B6" w:rsidTr="009D40B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D40B6" w:rsidRDefault="009D40B6">
            <w:pPr>
              <w:pStyle w:val="codetablens"/>
            </w:pPr>
            <w:r>
              <w:t>PRINT "ENTER YOUR SOCIAL SECURITY NUMBER : "   </w:t>
            </w:r>
          </w:p>
          <w:p w:rsidR="009D40B6" w:rsidRDefault="009D40B6">
            <w:pPr>
              <w:pStyle w:val="codetablens"/>
            </w:pPr>
            <w:r>
              <w:t>PROMPT ""   </w:t>
            </w:r>
          </w:p>
          <w:p w:rsidR="009D40B6" w:rsidRDefault="009D40B6">
            <w:pPr>
              <w:pStyle w:val="codetablens"/>
            </w:pPr>
            <w:r>
              <w:t>INPUT ANSWER,11,"*#"_   </w:t>
            </w:r>
          </w:p>
          <w:p w:rsidR="009D40B6" w:rsidRDefault="009D40B6">
            <w:pPr>
              <w:pStyle w:val="codetablens"/>
            </w:pPr>
            <w:r>
              <w:t>IF ANSWER MATCHES "3N-2N-4N" THEN   </w:t>
            </w:r>
          </w:p>
          <w:p w:rsidR="009D40B6" w:rsidRDefault="009D40B6">
            <w:pPr>
              <w:pStyle w:val="codetablens"/>
            </w:pPr>
            <w:r>
              <w:t>   GOSUB SOCSEC   </w:t>
            </w:r>
          </w:p>
          <w:p w:rsidR="009D40B6" w:rsidRDefault="009D40B6">
            <w:pPr>
              <w:pStyle w:val="codetablens"/>
            </w:pPr>
            <w:r>
              <w:t>END ELSE    </w:t>
            </w:r>
          </w:p>
          <w:p w:rsidR="009D40B6" w:rsidRDefault="009D40B6">
            <w:pPr>
              <w:pStyle w:val="codetablens"/>
            </w:pPr>
            <w:r>
              <w:t>   PRINT @(0,23) : @(-5) : ANSWER : " :  DOES NOT MATCH SS #" :</w:t>
            </w:r>
          </w:p>
          <w:p w:rsidR="009D40B6" w:rsidRDefault="009D40B6">
            <w:pPr>
              <w:pStyle w:val="codetablens"/>
            </w:pPr>
            <w:r>
              <w:t>   PRINT @(-6) : @(-4) :    </w:t>
            </w:r>
          </w:p>
          <w:p w:rsidR="009D40B6" w:rsidRDefault="009D40B6">
            <w:pPr>
              <w:pStyle w:val="codetablens"/>
            </w:pPr>
            <w:r>
              <w:t>END   </w:t>
            </w:r>
          </w:p>
          <w:p w:rsidR="009D40B6" w:rsidRDefault="009D40B6">
            <w:pPr>
              <w:pStyle w:val="codetablens"/>
            </w:pPr>
            <w:r>
              <w:t>   .</w:t>
            </w:r>
          </w:p>
          <w:p w:rsidR="009D40B6" w:rsidRDefault="009D40B6">
            <w:pPr>
              <w:pStyle w:val="codetablens"/>
            </w:pPr>
            <w:r>
              <w:t>   .</w:t>
            </w:r>
          </w:p>
        </w:tc>
      </w:tr>
    </w:tbl>
    <w:p w:rsidR="009D40B6" w:rsidRDefault="009D40B6"/>
    <w:p w:rsidR="009D40B6" w:rsidRDefault="009D40B6">
      <w:r>
        <w:t>Aligned with this command is the PRINTER ON Statement.</w:t>
      </w:r>
    </w:p>
    <w:p w:rsidR="009D40B6" w:rsidRDefault="009D40B6">
      <w:r>
        <w:t>When the PRINTER ON Statement is used, then until the PRINTER CLOSE statement is issued, all output will go to the previously assigned Printer Queue</w:t>
      </w:r>
    </w:p>
    <w:p w:rsidR="009D40B6" w:rsidRDefault="009D40B6" w:rsidP="009D40B6">
      <w:pPr>
        <w:pStyle w:val="codetablens"/>
      </w:pPr>
      <w:r>
        <w:t>PRINTER ON</w:t>
      </w:r>
    </w:p>
    <w:p w:rsidR="009D40B6" w:rsidRDefault="009D40B6" w:rsidP="009D40B6">
      <w:pPr>
        <w:pStyle w:val="codetablens"/>
      </w:pPr>
      <w:r>
        <w:t>PRINT HEADING “XYZZY LTD ‘T’   ‘D’       Page ‘P’”</w:t>
      </w:r>
    </w:p>
    <w:p w:rsidR="009D40B6" w:rsidRDefault="009D40B6" w:rsidP="009D40B6">
      <w:pPr>
        <w:pStyle w:val="codetablens"/>
      </w:pPr>
      <w:r>
        <w:t>PRINT “DETAILS”</w:t>
      </w:r>
    </w:p>
    <w:p w:rsidR="009D40B6" w:rsidRDefault="009D40B6" w:rsidP="009D40B6">
      <w:pPr>
        <w:pStyle w:val="codetablens"/>
      </w:pPr>
      <w:r>
        <w:t>PRINTER OFF</w:t>
      </w:r>
    </w:p>
    <w:p w:rsidR="009D40B6" w:rsidRDefault="009D40B6" w:rsidP="009D40B6">
      <w:pPr>
        <w:pStyle w:val="codetablens"/>
      </w:pPr>
      <w:r>
        <w:t>PRINT “Report has been produced”</w:t>
      </w:r>
    </w:p>
    <w:p w:rsidR="009D40B6" w:rsidRDefault="009D40B6" w:rsidP="009D40B6">
      <w:pPr>
        <w:pStyle w:val="codetablens"/>
      </w:pPr>
      <w:r>
        <w:t>END</w:t>
      </w:r>
    </w:p>
    <w:p w:rsidR="009D40B6" w:rsidRDefault="009D40B6" w:rsidP="009D40B6"/>
    <w:p w:rsidR="009D40B6" w:rsidRDefault="009D40B6" w:rsidP="009D40B6">
      <w:r>
        <w:t>   .</w:t>
      </w:r>
    </w:p>
    <w:p w:rsidR="009D40B6" w:rsidRDefault="009D40B6"/>
    <w:p w:rsidR="009D40B6" w:rsidRDefault="009D40B6"/>
    <w:p w:rsidR="009D40B6" w:rsidRDefault="009D40B6"/>
    <w:p w:rsidR="009D40B6" w:rsidRDefault="009D40B6"/>
    <w:p w:rsidR="009D40B6" w:rsidRDefault="009D40B6" w:rsidP="009D40B6">
      <w:pPr>
        <w:pStyle w:val="Heading2"/>
      </w:pPr>
      <w:bookmarkStart w:id="64" w:name="_Toc449701921"/>
      <w:r>
        <w:t>CRT (or DISPLAY – not used) Command</w:t>
      </w:r>
      <w:bookmarkEnd w:id="64"/>
    </w:p>
    <w:p w:rsidR="009D40B6" w:rsidRDefault="009D40B6"/>
    <w:p w:rsidR="009D40B6" w:rsidRDefault="009D40B6" w:rsidP="009D40B6">
      <w:pPr>
        <w:pStyle w:val="Heading2"/>
      </w:pPr>
      <w:bookmarkStart w:id="65" w:name="_Toc449701922"/>
      <w:r>
        <w:t>CRT Statement</w:t>
      </w:r>
      <w:bookmarkEnd w:id="65"/>
    </w:p>
    <w:p w:rsidR="009D40B6" w:rsidRDefault="009D40B6" w:rsidP="009D40B6">
      <w:pPr>
        <w:pStyle w:val="NormalWeb"/>
      </w:pPr>
      <w:r>
        <w:t xml:space="preserve">The </w:t>
      </w:r>
      <w:r>
        <w:rPr>
          <w:rFonts w:ascii="Courier New" w:hAnsi="Courier New" w:cs="Courier New"/>
          <w:b/>
          <w:bCs/>
        </w:rPr>
        <w:t>CRT</w:t>
      </w:r>
      <w:r>
        <w:t xml:space="preserve"> statement sends data to the terminal display screen. It is identical to the </w:t>
      </w:r>
      <w:r>
        <w:rPr>
          <w:rFonts w:ascii="Courier New" w:hAnsi="Courier New" w:cs="Courier New"/>
          <w:b/>
          <w:bCs/>
        </w:rPr>
        <w:t>PRINT</w:t>
      </w:r>
      <w:r>
        <w:t xml:space="preserve"> statement except that it writes only to the terminal. The </w:t>
      </w:r>
      <w:r>
        <w:rPr>
          <w:rFonts w:ascii="Courier New" w:hAnsi="Courier New" w:cs="Courier New"/>
          <w:b/>
          <w:bCs/>
        </w:rPr>
        <w:t>DISPLAY</w:t>
      </w:r>
      <w:r>
        <w:t xml:space="preserve"> statement is identical to the </w:t>
      </w:r>
      <w:r>
        <w:rPr>
          <w:rFonts w:ascii="Courier New" w:hAnsi="Courier New" w:cs="Courier New"/>
          <w:b/>
          <w:bCs/>
        </w:rPr>
        <w:t>CRT</w:t>
      </w:r>
      <w:r>
        <w:t xml:space="preserve"> statement.</w:t>
      </w:r>
    </w:p>
    <w:p w:rsidR="009D40B6" w:rsidRDefault="009D40B6" w:rsidP="009D40B6">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9D40B6" w:rsidTr="009D40B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D40B6" w:rsidRDefault="009D40B6">
            <w:pPr>
              <w:pStyle w:val="codetable"/>
            </w:pPr>
            <w:r>
              <w:t xml:space="preserve">CRT </w:t>
            </w:r>
            <w:r>
              <w:rPr>
                <w:i/>
                <w:iCs/>
              </w:rPr>
              <w:t>print-expr</w:t>
            </w:r>
          </w:p>
          <w:p w:rsidR="009D40B6" w:rsidRDefault="009D40B6">
            <w:pPr>
              <w:pStyle w:val="codetable"/>
            </w:pPr>
            <w:r>
              <w:t xml:space="preserve">DISPLAY </w:t>
            </w:r>
            <w:r>
              <w:rPr>
                <w:i/>
                <w:iCs/>
              </w:rPr>
              <w:t>print-expr</w:t>
            </w:r>
          </w:p>
        </w:tc>
      </w:tr>
    </w:tbl>
    <w:p w:rsidR="009D40B6" w:rsidRDefault="009D40B6" w:rsidP="009D40B6">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20"/>
        <w:gridCol w:w="8136"/>
      </w:tblGrid>
      <w:tr w:rsidR="009D40B6" w:rsidTr="009D40B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9D40B6" w:rsidRDefault="009D40B6">
            <w:pPr>
              <w:pStyle w:val="codetable"/>
              <w:rPr>
                <w:b/>
                <w:bCs/>
                <w:i/>
                <w:iCs/>
              </w:rPr>
            </w:pPr>
            <w:r>
              <w:rPr>
                <w:b/>
                <w:bCs/>
                <w:i/>
                <w:iCs/>
              </w:rPr>
              <w:t>print-expr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9D40B6" w:rsidRDefault="009D40B6">
            <w:pPr>
              <w:pStyle w:val="NormalWeb"/>
            </w:pPr>
            <w:r>
              <w:t xml:space="preserve">A print </w:t>
            </w:r>
            <w:proofErr w:type="gramStart"/>
            <w:r>
              <w:t>expression,</w:t>
            </w:r>
            <w:proofErr w:type="gramEnd"/>
            <w:r>
              <w:t xml:space="preserve"> optionally combined with commas and colons to designate the format of the output. If </w:t>
            </w:r>
            <w:r>
              <w:rPr>
                <w:rFonts w:ascii="Courier New" w:hAnsi="Courier New" w:cs="Courier New"/>
                <w:b/>
                <w:bCs/>
                <w:i/>
                <w:iCs/>
              </w:rPr>
              <w:t>print-expr</w:t>
            </w:r>
            <w:r>
              <w:t xml:space="preserve"> is omitted, a blank line is output. See </w:t>
            </w:r>
            <w:hyperlink r:id="rId50" w:history="1">
              <w:r>
                <w:rPr>
                  <w:rStyle w:val="Hyperlink"/>
                </w:rPr>
                <w:t>DISPLAY Statement</w:t>
              </w:r>
            </w:hyperlink>
            <w:r>
              <w:t xml:space="preserve"> for information on the format for a print expression.</w:t>
            </w:r>
          </w:p>
        </w:tc>
      </w:tr>
    </w:tbl>
    <w:p w:rsidR="009D40B6" w:rsidRDefault="009D40B6" w:rsidP="009D40B6">
      <w:pPr>
        <w:pStyle w:val="procedure"/>
      </w:pPr>
      <w:r>
        <w:t>Description</w:t>
      </w:r>
    </w:p>
    <w:p w:rsidR="009D40B6" w:rsidRDefault="009D40B6" w:rsidP="009D40B6">
      <w:pPr>
        <w:pStyle w:val="NormalWeb"/>
      </w:pPr>
      <w:r>
        <w:t xml:space="preserve">The </w:t>
      </w:r>
      <w:r>
        <w:rPr>
          <w:rFonts w:ascii="Courier New" w:hAnsi="Courier New" w:cs="Courier New"/>
          <w:b/>
          <w:bCs/>
        </w:rPr>
        <w:t>CRT</w:t>
      </w:r>
      <w:r>
        <w:t xml:space="preserve"> and </w:t>
      </w:r>
      <w:r>
        <w:rPr>
          <w:rFonts w:ascii="Courier New" w:hAnsi="Courier New" w:cs="Courier New"/>
          <w:b/>
          <w:bCs/>
        </w:rPr>
        <w:t>DISPLAY</w:t>
      </w:r>
      <w:r>
        <w:t xml:space="preserve"> statements cause data to be output to the terminal </w:t>
      </w:r>
      <w:proofErr w:type="gramStart"/>
      <w:r>
        <w:t>screen,</w:t>
      </w:r>
      <w:proofErr w:type="gramEnd"/>
      <w:r>
        <w:t xml:space="preserve"> regardless of whether a </w:t>
      </w:r>
      <w:r>
        <w:rPr>
          <w:rFonts w:ascii="Courier New" w:hAnsi="Courier New" w:cs="Courier New"/>
          <w:b/>
          <w:bCs/>
        </w:rPr>
        <w:t>PRINTER ON</w:t>
      </w:r>
      <w:r>
        <w:t xml:space="preserve"> statement has been executed. See </w:t>
      </w:r>
      <w:hyperlink r:id="rId51" w:history="1">
        <w:r>
          <w:rPr>
            <w:rStyle w:val="Hyperlink"/>
          </w:rPr>
          <w:t>DISPLAY Statement</w:t>
        </w:r>
      </w:hyperlink>
      <w:r>
        <w:t xml:space="preserve"> for more information on </w:t>
      </w:r>
      <w:r>
        <w:rPr>
          <w:rFonts w:ascii="Courier New" w:hAnsi="Courier New" w:cs="Courier New"/>
          <w:b/>
          <w:bCs/>
        </w:rPr>
        <w:t>CRT</w:t>
      </w:r>
      <w:r>
        <w:t xml:space="preserve"> and </w:t>
      </w:r>
      <w:r>
        <w:rPr>
          <w:rFonts w:ascii="Courier New" w:hAnsi="Courier New" w:cs="Courier New"/>
          <w:b/>
          <w:bCs/>
        </w:rPr>
        <w:t>DISPLAY</w:t>
      </w:r>
      <w:r>
        <w:t>.</w:t>
      </w:r>
    </w:p>
    <w:p w:rsidR="009D40B6" w:rsidRDefault="009D40B6" w:rsidP="009D40B6">
      <w:pPr>
        <w:pStyle w:val="procedure"/>
      </w:pPr>
      <w:r>
        <w:t>Example</w:t>
      </w:r>
    </w:p>
    <w:p w:rsidR="009D40B6" w:rsidRDefault="009D40B6" w:rsidP="009D40B6">
      <w:pPr>
        <w:pStyle w:val="NormalWeb"/>
      </w:pPr>
      <w:r>
        <w:t xml:space="preserve">To print the string </w:t>
      </w:r>
      <w:r>
        <w:rPr>
          <w:rFonts w:ascii="Courier New" w:hAnsi="Courier New" w:cs="Courier New"/>
          <w:b/>
          <w:bCs/>
        </w:rPr>
        <w:t>"HELLO…"</w:t>
      </w:r>
      <w:r>
        <w:t xml:space="preserve"> to the screen, the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771"/>
      </w:tblGrid>
      <w:tr w:rsidR="009D40B6" w:rsidTr="009D40B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D40B6" w:rsidRDefault="009D40B6">
            <w:pPr>
              <w:pStyle w:val="codetable"/>
            </w:pPr>
            <w:r>
              <w:t>CRT "HELLO…"</w:t>
            </w:r>
          </w:p>
        </w:tc>
      </w:tr>
    </w:tbl>
    <w:p w:rsidR="009D40B6" w:rsidRDefault="009D40B6" w:rsidP="009D40B6">
      <w:pPr>
        <w:pStyle w:val="NormalWeb"/>
      </w:pPr>
      <w:proofErr w:type="gramStart"/>
      <w:r>
        <w:t>or</w:t>
      </w:r>
      <w:proofErr w:type="gramEnd"/>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251"/>
      </w:tblGrid>
      <w:tr w:rsidR="009D40B6" w:rsidTr="009D40B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D40B6" w:rsidRDefault="009D40B6">
            <w:pPr>
              <w:pStyle w:val="codetable"/>
            </w:pPr>
            <w:r>
              <w:t>DISPLAY "HELLO…"</w:t>
            </w:r>
          </w:p>
        </w:tc>
      </w:tr>
    </w:tbl>
    <w:p w:rsidR="009D40B6" w:rsidRDefault="009D40B6"/>
    <w:p w:rsidR="009D40B6" w:rsidRDefault="009D40B6">
      <w:r>
        <w:t>There are a myriad of CRT commands including functions such as:</w:t>
      </w:r>
      <w:r>
        <w:br/>
      </w:r>
    </w:p>
    <w:p w:rsidR="009D40B6" w:rsidRDefault="009D40B6">
      <w:r>
        <w:t xml:space="preserve">CRT </w:t>
      </w:r>
      <w:proofErr w:type="gramStart"/>
      <w:r>
        <w:t>CHAR(</w:t>
      </w:r>
      <w:proofErr w:type="gramEnd"/>
      <w:r>
        <w:t>27):”E” which is the equivalent of displaying ESC(ape) E to the screen</w:t>
      </w:r>
    </w:p>
    <w:p w:rsidR="009D40B6" w:rsidRDefault="009D40B6">
      <w:r>
        <w:t xml:space="preserve">CRT </w:t>
      </w:r>
      <w:proofErr w:type="gramStart"/>
      <w:r>
        <w:t>@(</w:t>
      </w:r>
      <w:proofErr w:type="gramEnd"/>
      <w:r>
        <w:t>-1) which is the same as Clear the Screen</w:t>
      </w:r>
    </w:p>
    <w:p w:rsidR="009D40B6" w:rsidRDefault="009D40B6">
      <w:r>
        <w:t xml:space="preserve">CRT </w:t>
      </w:r>
      <w:proofErr w:type="gramStart"/>
      <w:r>
        <w:t>CHAR(</w:t>
      </w:r>
      <w:proofErr w:type="gramEnd"/>
      <w:r>
        <w:t>7) which will provide a bell/beep sound from the user’s laptop speaker</w:t>
      </w:r>
    </w:p>
    <w:p w:rsidR="009D40B6" w:rsidRDefault="009D40B6">
      <w:r>
        <w:t>These are detailed elsewhere, but are all used by the CRT command.</w:t>
      </w:r>
    </w:p>
    <w:p w:rsidR="009D40B6" w:rsidRDefault="009D40B6"/>
    <w:p w:rsidR="009D40B6" w:rsidRDefault="009D40B6">
      <w:r>
        <w:lastRenderedPageBreak/>
        <w:t xml:space="preserve">Please </w:t>
      </w:r>
      <w:proofErr w:type="gramStart"/>
      <w:r>
        <w:t>do not use</w:t>
      </w:r>
      <w:proofErr w:type="gramEnd"/>
      <w:r>
        <w:t xml:space="preserve"> the CRT ON command at SAIG. The files are not set-up/created for </w:t>
      </w:r>
      <w:proofErr w:type="spellStart"/>
      <w:proofErr w:type="gramStart"/>
      <w:r>
        <w:t>it’s</w:t>
      </w:r>
      <w:proofErr w:type="spellEnd"/>
      <w:proofErr w:type="gramEnd"/>
      <w:r>
        <w:t xml:space="preserve"> use. The TANDOM command is of greater strength, and function.</w:t>
      </w:r>
    </w:p>
    <w:p w:rsidR="009D40B6" w:rsidRDefault="009D40B6">
      <w:r>
        <w:br w:type="page"/>
      </w:r>
    </w:p>
    <w:p w:rsidR="009D40B6" w:rsidRDefault="009D40B6"/>
    <w:p w:rsidR="00A4772B" w:rsidRPr="003E0C03" w:rsidRDefault="00A4772B" w:rsidP="00A4772B">
      <w:pPr>
        <w:spacing w:before="100" w:beforeAutospacing="1" w:after="100" w:afterAutospacing="1" w:line="240" w:lineRule="auto"/>
        <w:outlineLvl w:val="0"/>
        <w:rPr>
          <w:rFonts w:ascii="Segoe UI" w:eastAsia="Times New Roman" w:hAnsi="Segoe UI" w:cs="Segoe UI"/>
          <w:color w:val="193D93"/>
          <w:kern w:val="36"/>
          <w:sz w:val="40"/>
          <w:szCs w:val="40"/>
          <w:lang w:val="en-GB" w:eastAsia="en-GB"/>
        </w:rPr>
      </w:pPr>
      <w:bookmarkStart w:id="66" w:name="_Toc449701923"/>
      <w:r w:rsidRPr="003E0C03">
        <w:rPr>
          <w:rFonts w:ascii="Segoe UI" w:eastAsia="Times New Roman" w:hAnsi="Segoe UI" w:cs="Segoe UI"/>
          <w:color w:val="193D93"/>
          <w:kern w:val="36"/>
          <w:sz w:val="40"/>
          <w:szCs w:val="40"/>
          <w:lang w:val="en-GB" w:eastAsia="en-GB"/>
        </w:rPr>
        <w:t>Using the mvBASIC Debugger</w:t>
      </w:r>
      <w:bookmarkEnd w:id="66"/>
    </w:p>
    <w:p w:rsidR="00A4772B" w:rsidRPr="003E0C03" w:rsidRDefault="00A4772B" w:rsidP="00A4772B">
      <w:pPr>
        <w:spacing w:before="100" w:beforeAutospacing="1" w:after="100" w:afterAutospacing="1" w:line="240" w:lineRule="auto"/>
        <w:rPr>
          <w:rFonts w:ascii="Segoe UI" w:eastAsia="Times New Roman" w:hAnsi="Segoe UI" w:cs="Segoe UI"/>
          <w:szCs w:val="20"/>
          <w:lang w:val="en-GB" w:eastAsia="en-GB"/>
        </w:rPr>
      </w:pPr>
      <w:r w:rsidRPr="003E0C03">
        <w:rPr>
          <w:rFonts w:ascii="Segoe UI" w:eastAsia="Times New Roman" w:hAnsi="Segoe UI" w:cs="Segoe UI"/>
          <w:szCs w:val="20"/>
          <w:lang w:val="en-GB" w:eastAsia="en-GB"/>
        </w:rPr>
        <w:t xml:space="preserve">This </w:t>
      </w:r>
      <w:r>
        <w:rPr>
          <w:rFonts w:ascii="Segoe UI" w:eastAsia="Times New Roman" w:hAnsi="Segoe UI" w:cs="Segoe UI"/>
          <w:szCs w:val="20"/>
          <w:lang w:val="en-GB" w:eastAsia="en-GB"/>
        </w:rPr>
        <w:t>document</w:t>
      </w:r>
      <w:r w:rsidRPr="003E0C03">
        <w:rPr>
          <w:rFonts w:ascii="Segoe UI" w:eastAsia="Times New Roman" w:hAnsi="Segoe UI" w:cs="Segoe UI"/>
          <w:szCs w:val="20"/>
          <w:lang w:val="en-GB" w:eastAsia="en-GB"/>
        </w:rPr>
        <w:t xml:space="preserve"> summarizes Debugger commands, and describes how to fix a program error (bug), along with performing other Debugger tasks. This section contains the following topics: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550"/>
        <w:gridCol w:w="6806"/>
      </w:tblGrid>
      <w:tr w:rsidR="00A4772B" w:rsidRPr="003E0C03"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Pr="003E0C03" w:rsidRDefault="00A4772B" w:rsidP="000C5E26">
            <w:pPr>
              <w:spacing w:before="100" w:beforeAutospacing="1" w:after="100" w:afterAutospacing="1" w:line="240" w:lineRule="auto"/>
              <w:rPr>
                <w:rFonts w:ascii="Segoe UI" w:eastAsia="Times New Roman" w:hAnsi="Segoe UI" w:cs="Segoe UI"/>
                <w:szCs w:val="20"/>
                <w:lang w:val="en-GB" w:eastAsia="en-GB"/>
              </w:rPr>
            </w:pPr>
            <w:r w:rsidRPr="00FA7F62">
              <w:rPr>
                <w:rFonts w:ascii="Segoe UI" w:eastAsia="Times New Roman" w:hAnsi="Segoe UI" w:cs="Segoe UI"/>
                <w:szCs w:val="20"/>
                <w:lang w:val="en-GB" w:eastAsia="en-GB"/>
              </w:rPr>
              <w:t>Debugger Commands: Quick Reference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772B" w:rsidRPr="003E0C03" w:rsidRDefault="00A4772B" w:rsidP="000C5E26">
            <w:pPr>
              <w:spacing w:before="100" w:beforeAutospacing="1" w:after="100" w:afterAutospacing="1" w:line="240" w:lineRule="auto"/>
              <w:rPr>
                <w:rFonts w:ascii="Segoe UI" w:eastAsia="Times New Roman" w:hAnsi="Segoe UI" w:cs="Segoe UI"/>
                <w:szCs w:val="20"/>
                <w:lang w:val="en-GB" w:eastAsia="en-GB"/>
              </w:rPr>
            </w:pPr>
            <w:r w:rsidRPr="003E0C03">
              <w:rPr>
                <w:rFonts w:ascii="Segoe UI" w:eastAsia="Times New Roman" w:hAnsi="Segoe UI" w:cs="Segoe UI"/>
                <w:szCs w:val="20"/>
                <w:lang w:val="en-GB" w:eastAsia="en-GB"/>
              </w:rPr>
              <w:t>Provides a summary listing of Debugger commands.</w:t>
            </w:r>
          </w:p>
        </w:tc>
      </w:tr>
      <w:tr w:rsidR="00A4772B" w:rsidRPr="003E0C03"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Pr="003E0C03" w:rsidRDefault="003A3696" w:rsidP="000C5E26">
            <w:pPr>
              <w:spacing w:before="100" w:beforeAutospacing="1" w:after="100" w:afterAutospacing="1" w:line="240" w:lineRule="auto"/>
              <w:rPr>
                <w:rFonts w:ascii="Segoe UI" w:eastAsia="Times New Roman" w:hAnsi="Segoe UI" w:cs="Segoe UI"/>
                <w:szCs w:val="20"/>
                <w:lang w:val="en-GB" w:eastAsia="en-GB"/>
              </w:rPr>
            </w:pPr>
            <w:hyperlink r:id="rId52" w:history="1">
              <w:r w:rsidR="00A4772B" w:rsidRPr="00FA7F62">
                <w:rPr>
                  <w:rFonts w:ascii="Segoe UI" w:eastAsia="Times New Roman" w:hAnsi="Segoe UI" w:cs="Segoe UI"/>
                  <w:szCs w:val="20"/>
                  <w:lang w:val="en-GB" w:eastAsia="en-GB"/>
                </w:rPr>
                <w:t>Fixing a Bug</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Pr="003E0C03" w:rsidRDefault="00A4772B" w:rsidP="000C5E26">
            <w:pPr>
              <w:spacing w:before="100" w:beforeAutospacing="1" w:after="100" w:afterAutospacing="1" w:line="240" w:lineRule="auto"/>
              <w:rPr>
                <w:rFonts w:ascii="Segoe UI" w:eastAsia="Times New Roman" w:hAnsi="Segoe UI" w:cs="Segoe UI"/>
                <w:szCs w:val="20"/>
                <w:lang w:val="en-GB" w:eastAsia="en-GB"/>
              </w:rPr>
            </w:pPr>
            <w:r w:rsidRPr="003E0C03">
              <w:rPr>
                <w:rFonts w:ascii="Segoe UI" w:eastAsia="Times New Roman" w:hAnsi="Segoe UI" w:cs="Segoe UI"/>
                <w:szCs w:val="20"/>
                <w:lang w:val="en-GB" w:eastAsia="en-GB"/>
              </w:rPr>
              <w:t>Describes the process of fixing mvBASIC program errors.</w:t>
            </w:r>
          </w:p>
        </w:tc>
      </w:tr>
      <w:tr w:rsidR="00A4772B" w:rsidRPr="003E0C03"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Pr="003E0C03" w:rsidRDefault="003A3696" w:rsidP="000C5E26">
            <w:pPr>
              <w:spacing w:before="100" w:beforeAutospacing="1" w:after="100" w:afterAutospacing="1" w:line="240" w:lineRule="auto"/>
              <w:rPr>
                <w:rFonts w:ascii="Segoe UI" w:eastAsia="Times New Roman" w:hAnsi="Segoe UI" w:cs="Segoe UI"/>
                <w:szCs w:val="20"/>
                <w:lang w:val="en-GB" w:eastAsia="en-GB"/>
              </w:rPr>
            </w:pPr>
            <w:hyperlink r:id="rId53" w:history="1">
              <w:r w:rsidR="00A4772B" w:rsidRPr="00FA7F62">
                <w:rPr>
                  <w:rFonts w:ascii="Segoe UI" w:eastAsia="Times New Roman" w:hAnsi="Segoe UI" w:cs="Segoe UI"/>
                  <w:szCs w:val="20"/>
                  <w:lang w:val="en-GB" w:eastAsia="en-GB"/>
                </w:rPr>
                <w:t>A Sample Program</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Pr="003E0C03" w:rsidRDefault="00A4772B" w:rsidP="000C5E26">
            <w:pPr>
              <w:spacing w:before="100" w:beforeAutospacing="1" w:after="100" w:afterAutospacing="1" w:line="240" w:lineRule="auto"/>
              <w:rPr>
                <w:rFonts w:ascii="Segoe UI" w:eastAsia="Times New Roman" w:hAnsi="Segoe UI" w:cs="Segoe UI"/>
                <w:szCs w:val="20"/>
                <w:lang w:val="en-GB" w:eastAsia="en-GB"/>
              </w:rPr>
            </w:pPr>
            <w:r w:rsidRPr="003E0C03">
              <w:rPr>
                <w:rFonts w:ascii="Segoe UI" w:eastAsia="Times New Roman" w:hAnsi="Segoe UI" w:cs="Segoe UI"/>
                <w:szCs w:val="20"/>
                <w:lang w:val="en-GB" w:eastAsia="en-GB"/>
              </w:rPr>
              <w:t>Provides a sample mvBASIC program in order to demonstrate several programming tasks.</w:t>
            </w:r>
          </w:p>
        </w:tc>
      </w:tr>
      <w:tr w:rsidR="00A4772B" w:rsidRPr="003E0C03"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Pr="003E0C03" w:rsidRDefault="003A3696" w:rsidP="000C5E26">
            <w:pPr>
              <w:spacing w:before="100" w:beforeAutospacing="1" w:after="100" w:afterAutospacing="1" w:line="240" w:lineRule="auto"/>
              <w:rPr>
                <w:rFonts w:ascii="Segoe UI" w:eastAsia="Times New Roman" w:hAnsi="Segoe UI" w:cs="Segoe UI"/>
                <w:szCs w:val="20"/>
                <w:lang w:val="en-GB" w:eastAsia="en-GB"/>
              </w:rPr>
            </w:pPr>
            <w:hyperlink r:id="rId54" w:history="1">
              <w:r w:rsidR="00A4772B" w:rsidRPr="00FA7F62">
                <w:rPr>
                  <w:rFonts w:ascii="Segoe UI" w:eastAsia="Times New Roman" w:hAnsi="Segoe UI" w:cs="Segoe UI"/>
                  <w:szCs w:val="20"/>
                  <w:lang w:val="en-GB" w:eastAsia="en-GB"/>
                </w:rPr>
                <w:t>Entering the Debugger</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Pr="003E0C03" w:rsidRDefault="00A4772B" w:rsidP="000C5E26">
            <w:pPr>
              <w:spacing w:before="100" w:beforeAutospacing="1" w:after="100" w:afterAutospacing="1" w:line="240" w:lineRule="auto"/>
              <w:rPr>
                <w:rFonts w:ascii="Segoe UI" w:eastAsia="Times New Roman" w:hAnsi="Segoe UI" w:cs="Segoe UI"/>
                <w:szCs w:val="20"/>
                <w:lang w:val="en-GB" w:eastAsia="en-GB"/>
              </w:rPr>
            </w:pPr>
            <w:r w:rsidRPr="003E0C03">
              <w:rPr>
                <w:rFonts w:ascii="Segoe UI" w:eastAsia="Times New Roman" w:hAnsi="Segoe UI" w:cs="Segoe UI"/>
                <w:szCs w:val="20"/>
                <w:lang w:val="en-GB" w:eastAsia="en-GB"/>
              </w:rPr>
              <w:t xml:space="preserve">Describes methods to activate the Debugger, and basic Debugger </w:t>
            </w:r>
            <w:proofErr w:type="spellStart"/>
            <w:r w:rsidRPr="003E0C03">
              <w:rPr>
                <w:rFonts w:ascii="Segoe UI" w:eastAsia="Times New Roman" w:hAnsi="Segoe UI" w:cs="Segoe UI"/>
                <w:szCs w:val="20"/>
                <w:lang w:val="en-GB" w:eastAsia="en-GB"/>
              </w:rPr>
              <w:t>startup</w:t>
            </w:r>
            <w:proofErr w:type="spellEnd"/>
            <w:r w:rsidRPr="003E0C03">
              <w:rPr>
                <w:rFonts w:ascii="Segoe UI" w:eastAsia="Times New Roman" w:hAnsi="Segoe UI" w:cs="Segoe UI"/>
                <w:szCs w:val="20"/>
                <w:lang w:val="en-GB" w:eastAsia="en-GB"/>
              </w:rPr>
              <w:t xml:space="preserve"> functions.</w:t>
            </w:r>
          </w:p>
        </w:tc>
      </w:tr>
      <w:tr w:rsidR="00A4772B" w:rsidRPr="003E0C03"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Pr="003E0C03" w:rsidRDefault="003A3696" w:rsidP="000C5E26">
            <w:pPr>
              <w:spacing w:before="100" w:beforeAutospacing="1" w:after="100" w:afterAutospacing="1" w:line="240" w:lineRule="auto"/>
              <w:rPr>
                <w:rFonts w:ascii="Segoe UI" w:eastAsia="Times New Roman" w:hAnsi="Segoe UI" w:cs="Segoe UI"/>
                <w:szCs w:val="20"/>
                <w:lang w:val="en-GB" w:eastAsia="en-GB"/>
              </w:rPr>
            </w:pPr>
            <w:hyperlink r:id="rId55" w:history="1">
              <w:r w:rsidR="00A4772B" w:rsidRPr="00FA7F62">
                <w:rPr>
                  <w:rFonts w:ascii="Segoe UI" w:eastAsia="Times New Roman" w:hAnsi="Segoe UI" w:cs="Segoe UI"/>
                  <w:szCs w:val="20"/>
                  <w:lang w:val="en-GB" w:eastAsia="en-GB"/>
                </w:rPr>
                <w:t>Exiting the Debugger</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Pr="003E0C03" w:rsidRDefault="00A4772B" w:rsidP="000C5E26">
            <w:pPr>
              <w:spacing w:before="100" w:beforeAutospacing="1" w:after="100" w:afterAutospacing="1" w:line="240" w:lineRule="auto"/>
              <w:rPr>
                <w:rFonts w:ascii="Segoe UI" w:eastAsia="Times New Roman" w:hAnsi="Segoe UI" w:cs="Segoe UI"/>
                <w:szCs w:val="20"/>
                <w:lang w:val="en-GB" w:eastAsia="en-GB"/>
              </w:rPr>
            </w:pPr>
            <w:r w:rsidRPr="003E0C03">
              <w:rPr>
                <w:rFonts w:ascii="Segoe UI" w:eastAsia="Times New Roman" w:hAnsi="Segoe UI" w:cs="Segoe UI"/>
                <w:szCs w:val="20"/>
                <w:lang w:val="en-GB" w:eastAsia="en-GB"/>
              </w:rPr>
              <w:t>Describes methods for shutting down the Debugger, and Debugger shutdown functions.</w:t>
            </w:r>
          </w:p>
        </w:tc>
      </w:tr>
      <w:tr w:rsidR="00A4772B" w:rsidRPr="003E0C03"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Pr="003E0C03" w:rsidRDefault="003A3696" w:rsidP="000C5E26">
            <w:pPr>
              <w:spacing w:before="100" w:beforeAutospacing="1" w:after="100" w:afterAutospacing="1" w:line="240" w:lineRule="auto"/>
              <w:rPr>
                <w:rFonts w:ascii="Segoe UI" w:eastAsia="Times New Roman" w:hAnsi="Segoe UI" w:cs="Segoe UI"/>
                <w:szCs w:val="20"/>
                <w:lang w:val="en-GB" w:eastAsia="en-GB"/>
              </w:rPr>
            </w:pPr>
            <w:hyperlink r:id="rId56" w:history="1">
              <w:r w:rsidR="00A4772B" w:rsidRPr="00FA7F62">
                <w:rPr>
                  <w:rFonts w:ascii="Segoe UI" w:eastAsia="Times New Roman" w:hAnsi="Segoe UI" w:cs="Segoe UI"/>
                  <w:szCs w:val="20"/>
                  <w:lang w:val="en-GB" w:eastAsia="en-GB"/>
                </w:rPr>
                <w:t>Displaying and Changing a Variable</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Pr="003E0C03" w:rsidRDefault="00A4772B" w:rsidP="000C5E26">
            <w:pPr>
              <w:spacing w:before="100" w:beforeAutospacing="1" w:after="100" w:afterAutospacing="1" w:line="240" w:lineRule="auto"/>
              <w:rPr>
                <w:rFonts w:ascii="Segoe UI" w:eastAsia="Times New Roman" w:hAnsi="Segoe UI" w:cs="Segoe UI"/>
                <w:szCs w:val="20"/>
                <w:lang w:val="en-GB" w:eastAsia="en-GB"/>
              </w:rPr>
            </w:pPr>
            <w:r w:rsidRPr="003E0C03">
              <w:rPr>
                <w:rFonts w:ascii="Segoe UI" w:eastAsia="Times New Roman" w:hAnsi="Segoe UI" w:cs="Segoe UI"/>
                <w:szCs w:val="20"/>
                <w:lang w:val="en-GB" w:eastAsia="en-GB"/>
              </w:rPr>
              <w:t>Describes how to use the Debugger to determine which variables are being assigned incorrectly.</w:t>
            </w:r>
          </w:p>
        </w:tc>
      </w:tr>
      <w:tr w:rsidR="00A4772B" w:rsidRPr="003E0C03"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Pr="003E0C03" w:rsidRDefault="003A3696" w:rsidP="000C5E26">
            <w:pPr>
              <w:spacing w:before="100" w:beforeAutospacing="1" w:after="100" w:afterAutospacing="1" w:line="240" w:lineRule="auto"/>
              <w:rPr>
                <w:rFonts w:ascii="Segoe UI" w:eastAsia="Times New Roman" w:hAnsi="Segoe UI" w:cs="Segoe UI"/>
                <w:szCs w:val="20"/>
                <w:lang w:val="en-GB" w:eastAsia="en-GB"/>
              </w:rPr>
            </w:pPr>
            <w:hyperlink r:id="rId57" w:history="1">
              <w:r w:rsidR="00A4772B" w:rsidRPr="00FA7F62">
                <w:rPr>
                  <w:rFonts w:ascii="Segoe UI" w:eastAsia="Times New Roman" w:hAnsi="Segoe UI" w:cs="Segoe UI"/>
                  <w:szCs w:val="20"/>
                  <w:lang w:val="en-GB" w:eastAsia="en-GB"/>
                </w:rPr>
                <w:t>Accessing Source Code</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Pr="003E0C03" w:rsidRDefault="00A4772B" w:rsidP="000C5E26">
            <w:pPr>
              <w:spacing w:before="100" w:beforeAutospacing="1" w:after="100" w:afterAutospacing="1" w:line="240" w:lineRule="auto"/>
              <w:rPr>
                <w:rFonts w:ascii="Segoe UI" w:eastAsia="Times New Roman" w:hAnsi="Segoe UI" w:cs="Segoe UI"/>
                <w:szCs w:val="20"/>
                <w:lang w:val="en-GB" w:eastAsia="en-GB"/>
              </w:rPr>
            </w:pPr>
            <w:r w:rsidRPr="003E0C03">
              <w:rPr>
                <w:rFonts w:ascii="Segoe UI" w:eastAsia="Times New Roman" w:hAnsi="Segoe UI" w:cs="Segoe UI"/>
                <w:szCs w:val="20"/>
                <w:lang w:val="en-GB" w:eastAsia="en-GB"/>
              </w:rPr>
              <w:t>Describes methods to identify and display a program’s source code, even if that code is contained in the data section of a file.</w:t>
            </w:r>
          </w:p>
        </w:tc>
      </w:tr>
      <w:tr w:rsidR="00A4772B" w:rsidRPr="003E0C03"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Pr="003E0C03" w:rsidRDefault="003A3696" w:rsidP="000C5E26">
            <w:pPr>
              <w:spacing w:before="100" w:beforeAutospacing="1" w:after="100" w:afterAutospacing="1" w:line="240" w:lineRule="auto"/>
              <w:rPr>
                <w:rFonts w:ascii="Segoe UI" w:eastAsia="Times New Roman" w:hAnsi="Segoe UI" w:cs="Segoe UI"/>
                <w:szCs w:val="20"/>
                <w:lang w:val="en-GB" w:eastAsia="en-GB"/>
              </w:rPr>
            </w:pPr>
            <w:hyperlink r:id="rId58" w:history="1">
              <w:r w:rsidR="00A4772B" w:rsidRPr="00FA7F62">
                <w:rPr>
                  <w:rFonts w:ascii="Segoe UI" w:eastAsia="Times New Roman" w:hAnsi="Segoe UI" w:cs="Segoe UI"/>
                  <w:szCs w:val="20"/>
                  <w:lang w:val="en-GB" w:eastAsia="en-GB"/>
                </w:rPr>
                <w:t>Using Breakpoints and Tracing</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Pr="003E0C03" w:rsidRDefault="00A4772B" w:rsidP="000C5E26">
            <w:pPr>
              <w:spacing w:before="100" w:beforeAutospacing="1" w:after="100" w:afterAutospacing="1" w:line="240" w:lineRule="auto"/>
              <w:rPr>
                <w:rFonts w:ascii="Segoe UI" w:eastAsia="Times New Roman" w:hAnsi="Segoe UI" w:cs="Segoe UI"/>
                <w:szCs w:val="20"/>
                <w:lang w:val="en-GB" w:eastAsia="en-GB"/>
              </w:rPr>
            </w:pPr>
            <w:r w:rsidRPr="003E0C03">
              <w:rPr>
                <w:rFonts w:ascii="Segoe UI" w:eastAsia="Times New Roman" w:hAnsi="Segoe UI" w:cs="Segoe UI"/>
                <w:szCs w:val="20"/>
                <w:lang w:val="en-GB" w:eastAsia="en-GB"/>
              </w:rPr>
              <w:t>Defines and describes how to use breakpoints in mvBASIC programs.</w:t>
            </w:r>
          </w:p>
        </w:tc>
      </w:tr>
      <w:tr w:rsidR="00A4772B" w:rsidRPr="003E0C03"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Pr="003E0C03" w:rsidRDefault="003A3696" w:rsidP="000C5E26">
            <w:pPr>
              <w:spacing w:before="100" w:beforeAutospacing="1" w:after="100" w:afterAutospacing="1" w:line="240" w:lineRule="auto"/>
              <w:rPr>
                <w:rFonts w:ascii="Segoe UI" w:eastAsia="Times New Roman" w:hAnsi="Segoe UI" w:cs="Segoe UI"/>
                <w:szCs w:val="20"/>
                <w:lang w:val="en-GB" w:eastAsia="en-GB"/>
              </w:rPr>
            </w:pPr>
            <w:hyperlink r:id="rId59" w:history="1">
              <w:r w:rsidR="00A4772B" w:rsidRPr="00FA7F62">
                <w:rPr>
                  <w:rFonts w:ascii="Segoe UI" w:eastAsia="Times New Roman" w:hAnsi="Segoe UI" w:cs="Segoe UI"/>
                  <w:szCs w:val="20"/>
                  <w:lang w:val="en-GB" w:eastAsia="en-GB"/>
                </w:rPr>
                <w:t>Using Execution Control</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Pr="003E0C03" w:rsidRDefault="00A4772B" w:rsidP="000C5E26">
            <w:pPr>
              <w:spacing w:before="100" w:beforeAutospacing="1" w:after="100" w:afterAutospacing="1" w:line="240" w:lineRule="auto"/>
              <w:rPr>
                <w:rFonts w:ascii="Segoe UI" w:eastAsia="Times New Roman" w:hAnsi="Segoe UI" w:cs="Segoe UI"/>
                <w:szCs w:val="20"/>
                <w:lang w:val="en-GB" w:eastAsia="en-GB"/>
              </w:rPr>
            </w:pPr>
            <w:r w:rsidRPr="003E0C03">
              <w:rPr>
                <w:rFonts w:ascii="Segoe UI" w:eastAsia="Times New Roman" w:hAnsi="Segoe UI" w:cs="Segoe UI"/>
                <w:szCs w:val="20"/>
                <w:lang w:val="en-GB" w:eastAsia="en-GB"/>
              </w:rPr>
              <w:t>Describes how to control the execution of an mvBASIC program while in the Debugger in order to facilitate problem diagnosis.</w:t>
            </w:r>
          </w:p>
        </w:tc>
      </w:tr>
      <w:tr w:rsidR="00A4772B" w:rsidRPr="003E0C03"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Pr="003E0C03" w:rsidRDefault="003A3696" w:rsidP="000C5E26">
            <w:pPr>
              <w:spacing w:before="100" w:beforeAutospacing="1" w:after="100" w:afterAutospacing="1" w:line="240" w:lineRule="auto"/>
              <w:rPr>
                <w:rFonts w:ascii="Segoe UI" w:eastAsia="Times New Roman" w:hAnsi="Segoe UI" w:cs="Segoe UI"/>
                <w:szCs w:val="20"/>
                <w:lang w:val="en-GB" w:eastAsia="en-GB"/>
              </w:rPr>
            </w:pPr>
            <w:hyperlink r:id="rId60" w:history="1">
              <w:r w:rsidR="00A4772B" w:rsidRPr="00FA7F62">
                <w:rPr>
                  <w:rFonts w:ascii="Segoe UI" w:eastAsia="Times New Roman" w:hAnsi="Segoe UI" w:cs="Segoe UI"/>
                  <w:szCs w:val="20"/>
                  <w:lang w:val="en-GB" w:eastAsia="en-GB"/>
                </w:rPr>
                <w:t>Printing Output</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Pr="003E0C03" w:rsidRDefault="00A4772B" w:rsidP="000C5E26">
            <w:pPr>
              <w:spacing w:before="100" w:beforeAutospacing="1" w:after="100" w:afterAutospacing="1" w:line="240" w:lineRule="auto"/>
              <w:rPr>
                <w:rFonts w:ascii="Segoe UI" w:eastAsia="Times New Roman" w:hAnsi="Segoe UI" w:cs="Segoe UI"/>
                <w:szCs w:val="20"/>
                <w:lang w:val="en-GB" w:eastAsia="en-GB"/>
              </w:rPr>
            </w:pPr>
            <w:r w:rsidRPr="003E0C03">
              <w:rPr>
                <w:rFonts w:ascii="Segoe UI" w:eastAsia="Times New Roman" w:hAnsi="Segoe UI" w:cs="Segoe UI"/>
                <w:szCs w:val="20"/>
                <w:lang w:val="en-GB" w:eastAsia="en-GB"/>
              </w:rPr>
              <w:t>Describes how to use print commands in the Debugger to toggle program output, toggle line printing, and to spool output to the printer.</w:t>
            </w:r>
          </w:p>
        </w:tc>
      </w:tr>
      <w:tr w:rsidR="00A4772B" w:rsidRPr="003E0C03" w:rsidTr="000C5E26">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0" w:type="dxa"/>
              <w:bottom w:w="15" w:type="dxa"/>
              <w:right w:w="150" w:type="dxa"/>
            </w:tcMar>
            <w:hideMark/>
          </w:tcPr>
          <w:p w:rsidR="00A4772B" w:rsidRPr="003E0C03" w:rsidRDefault="003A3696" w:rsidP="000C5E26">
            <w:pPr>
              <w:spacing w:before="100" w:beforeAutospacing="1" w:after="100" w:afterAutospacing="1" w:line="240" w:lineRule="auto"/>
              <w:rPr>
                <w:rFonts w:ascii="Segoe UI" w:eastAsia="Times New Roman" w:hAnsi="Segoe UI" w:cs="Segoe UI"/>
                <w:szCs w:val="20"/>
                <w:lang w:val="en-GB" w:eastAsia="en-GB"/>
              </w:rPr>
            </w:pPr>
            <w:hyperlink r:id="rId61" w:history="1">
              <w:r w:rsidR="00A4772B" w:rsidRPr="00FA7F62">
                <w:rPr>
                  <w:rFonts w:ascii="Segoe UI" w:eastAsia="Times New Roman" w:hAnsi="Segoe UI" w:cs="Segoe UI"/>
                  <w:szCs w:val="20"/>
                  <w:lang w:val="en-GB" w:eastAsia="en-GB"/>
                </w:rPr>
                <w:t>Using the Return Stack</w:t>
              </w:r>
            </w:hyperlink>
          </w:p>
        </w:tc>
        <w:tc>
          <w:tcPr>
            <w:tcW w:w="0" w:type="auto"/>
            <w:tcBorders>
              <w:top w:val="single" w:sz="4" w:space="0" w:color="auto"/>
              <w:left w:val="single" w:sz="4" w:space="0" w:color="auto"/>
              <w:bottom w:val="single" w:sz="4" w:space="0" w:color="auto"/>
              <w:right w:val="single" w:sz="4" w:space="0" w:color="auto"/>
            </w:tcBorders>
            <w:tcMar>
              <w:top w:w="15" w:type="dxa"/>
              <w:left w:w="150" w:type="dxa"/>
              <w:bottom w:w="15" w:type="dxa"/>
              <w:right w:w="150" w:type="dxa"/>
            </w:tcMar>
            <w:hideMark/>
          </w:tcPr>
          <w:p w:rsidR="00A4772B" w:rsidRPr="003E0C03" w:rsidRDefault="00A4772B" w:rsidP="000C5E26">
            <w:pPr>
              <w:spacing w:before="100" w:beforeAutospacing="1" w:after="100" w:afterAutospacing="1" w:line="240" w:lineRule="auto"/>
              <w:rPr>
                <w:rFonts w:ascii="Segoe UI" w:eastAsia="Times New Roman" w:hAnsi="Segoe UI" w:cs="Segoe UI"/>
                <w:szCs w:val="20"/>
                <w:lang w:val="en-GB" w:eastAsia="en-GB"/>
              </w:rPr>
            </w:pPr>
            <w:r w:rsidRPr="003E0C03">
              <w:rPr>
                <w:rFonts w:ascii="Segoe UI" w:eastAsia="Times New Roman" w:hAnsi="Segoe UI" w:cs="Segoe UI"/>
                <w:szCs w:val="20"/>
                <w:lang w:val="en-GB" w:eastAsia="en-GB"/>
              </w:rPr>
              <w:t>Describes the function and use of the Debugger’s return stack.</w:t>
            </w:r>
          </w:p>
        </w:tc>
      </w:tr>
      <w:tr w:rsidR="00A4772B" w:rsidRPr="003E0C03" w:rsidTr="000C5E26">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0" w:type="dxa"/>
              <w:bottom w:w="15" w:type="dxa"/>
              <w:right w:w="150" w:type="dxa"/>
            </w:tcMar>
          </w:tcPr>
          <w:p w:rsidR="00A4772B" w:rsidRPr="003E0C03" w:rsidRDefault="00A4772B" w:rsidP="000C5E26">
            <w:pPr>
              <w:spacing w:before="100" w:beforeAutospacing="1" w:after="100" w:afterAutospacing="1" w:line="240" w:lineRule="auto"/>
              <w:rPr>
                <w:rFonts w:ascii="Segoe UI" w:eastAsia="Times New Roman" w:hAnsi="Segoe UI" w:cs="Segoe UI"/>
                <w:szCs w:val="20"/>
                <w:lang w:val="en-GB" w:eastAsia="en-GB"/>
              </w:rPr>
            </w:pPr>
            <w:r>
              <w:rPr>
                <w:rFonts w:ascii="Segoe UI" w:eastAsia="Times New Roman" w:hAnsi="Segoe UI" w:cs="Segoe UI"/>
                <w:szCs w:val="20"/>
                <w:lang w:val="en-GB" w:eastAsia="en-GB"/>
              </w:rPr>
              <w:t>External Commands</w:t>
            </w:r>
          </w:p>
        </w:tc>
        <w:tc>
          <w:tcPr>
            <w:tcW w:w="0" w:type="auto"/>
            <w:tcBorders>
              <w:top w:val="single" w:sz="4" w:space="0" w:color="auto"/>
              <w:left w:val="single" w:sz="4" w:space="0" w:color="auto"/>
              <w:bottom w:val="single" w:sz="4" w:space="0" w:color="auto"/>
              <w:right w:val="single" w:sz="4" w:space="0" w:color="auto"/>
            </w:tcBorders>
            <w:tcMar>
              <w:top w:w="15" w:type="dxa"/>
              <w:left w:w="150" w:type="dxa"/>
              <w:bottom w:w="15" w:type="dxa"/>
              <w:right w:w="150" w:type="dxa"/>
            </w:tcMar>
          </w:tcPr>
          <w:p w:rsidR="00A4772B" w:rsidRPr="003E0C03" w:rsidRDefault="00A4772B" w:rsidP="000C5E26">
            <w:pPr>
              <w:spacing w:before="100" w:beforeAutospacing="1" w:after="100" w:afterAutospacing="1" w:line="240" w:lineRule="auto"/>
              <w:rPr>
                <w:rFonts w:ascii="Segoe UI" w:eastAsia="Times New Roman" w:hAnsi="Segoe UI" w:cs="Segoe UI"/>
                <w:szCs w:val="20"/>
                <w:lang w:val="en-GB" w:eastAsia="en-GB"/>
              </w:rPr>
            </w:pPr>
            <w:r>
              <w:rPr>
                <w:rFonts w:ascii="Segoe UI" w:eastAsia="Times New Roman" w:hAnsi="Segoe UI" w:cs="Segoe UI"/>
                <w:szCs w:val="20"/>
                <w:lang w:val="en-GB" w:eastAsia="en-GB"/>
              </w:rPr>
              <w:t>A supplement for mvBase</w:t>
            </w:r>
          </w:p>
        </w:tc>
      </w:tr>
    </w:tbl>
    <w:p w:rsidR="00A4772B" w:rsidRDefault="00A4772B" w:rsidP="00A4772B"/>
    <w:p w:rsidR="00A4772B" w:rsidRDefault="00A4772B" w:rsidP="00A4772B"/>
    <w:p w:rsidR="00A4772B" w:rsidRDefault="00A4772B" w:rsidP="00A4772B"/>
    <w:p w:rsidR="00A4772B" w:rsidRDefault="00A4772B" w:rsidP="00A4772B">
      <w:r>
        <w:br w:type="page"/>
      </w:r>
    </w:p>
    <w:p w:rsidR="00A4772B" w:rsidRDefault="00A4772B" w:rsidP="00A4772B">
      <w:pPr>
        <w:pStyle w:val="Heading2"/>
      </w:pPr>
      <w:bookmarkStart w:id="67" w:name="_Toc449701924"/>
      <w:r>
        <w:lastRenderedPageBreak/>
        <w:t>Debugger Commands: Quick Reference</w:t>
      </w:r>
      <w:bookmarkEnd w:id="67"/>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5595"/>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B</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Set breakpoint condition.</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D</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Display breakpoint and trace tables.</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DE</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Escape to system Debugger.</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DEBUG</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Escape to system Debugger.</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E</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Set or disable execution step.</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END</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End program and return to TCL.</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G</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Continue execution until next breakpoint, fatal error or step.</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K</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Delete breakpoint condition.</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LP</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Toggle output to the printer.</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M</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Toggle modal trap.</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N</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Ignore specified number of breakpoints.</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OFF</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Log off.</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P</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Toggle printing of program output.</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PC</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Spool print buffer.</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R</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Pop return stack.</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Display subroutine stack.</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Set trace variable or toggle trace table off and on.</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U</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Remove trace variable from table.</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V</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Verify the object code.</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Z</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Identify source code.</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Print current line number.</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Print current line number.</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Print and change the value of a simple or array variable.</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Print entire symbol table (all variables).</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Set or remove a string window.</w:t>
            </w:r>
          </w:p>
        </w:tc>
      </w:tr>
    </w:tbl>
    <w:p w:rsidR="00A4772B" w:rsidRDefault="00A4772B" w:rsidP="00A4772B"/>
    <w:p w:rsidR="00A4772B" w:rsidRDefault="00A4772B" w:rsidP="00A4772B"/>
    <w:p w:rsidR="00A4772B" w:rsidRDefault="00A4772B" w:rsidP="00A4772B">
      <w:r>
        <w:br w:type="page"/>
      </w:r>
    </w:p>
    <w:p w:rsidR="00A4772B" w:rsidRDefault="00A4772B" w:rsidP="00A4772B">
      <w:pPr>
        <w:pStyle w:val="Heading2"/>
      </w:pPr>
      <w:bookmarkStart w:id="68" w:name="_Toc449701925"/>
      <w:r>
        <w:lastRenderedPageBreak/>
        <w:t>Fixing a Bug</w:t>
      </w:r>
      <w:bookmarkEnd w:id="68"/>
    </w:p>
    <w:p w:rsidR="00A4772B" w:rsidRDefault="00A4772B" w:rsidP="00A4772B">
      <w:pPr>
        <w:pStyle w:val="NormalWeb"/>
      </w:pPr>
      <w:r>
        <w:t>A bug in a program is an error in the program’s logic which either prevents or impedes its performance. If a program doesn’t work perfectly, it is said to have a bug, and the programmer is obliged either to fix it or find a way around it.</w:t>
      </w:r>
    </w:p>
    <w:p w:rsidR="00A4772B" w:rsidRDefault="00A4772B" w:rsidP="00A4772B">
      <w:pPr>
        <w:pStyle w:val="NormalWeb"/>
      </w:pPr>
      <w:r>
        <w:t xml:space="preserve">Most new programmers debug a program by running it, reading the error message and its associated line number, and then examining the source code at the specified line. In many cases, this is enough: messages like </w:t>
      </w:r>
      <w:r>
        <w:rPr>
          <w:rFonts w:ascii="Courier New" w:hAnsi="Courier New" w:cs="Courier New"/>
          <w:b/>
          <w:bCs/>
        </w:rPr>
        <w:t>RETURN EXECUTED WITH NO GOSUB</w:t>
      </w:r>
      <w:r>
        <w:t xml:space="preserve"> are fairly simple to fix for a short program.</w:t>
      </w:r>
    </w:p>
    <w:p w:rsidR="00A4772B" w:rsidRDefault="00A4772B" w:rsidP="00A4772B">
      <w:pPr>
        <w:pStyle w:val="NormalWeb"/>
      </w:pPr>
      <w:r>
        <w:t xml:space="preserve">A programmer can also place trace statements at key points of execution; that is, statements that report what’s happening as the program executes. A </w:t>
      </w:r>
      <w:r>
        <w:rPr>
          <w:rFonts w:ascii="Courier New" w:hAnsi="Courier New" w:cs="Courier New"/>
          <w:b/>
          <w:bCs/>
        </w:rPr>
        <w:t>PRINT</w:t>
      </w:r>
      <w:r>
        <w:t xml:space="preserve"> statement can be placed within a conditional to determine whether a condition has proven true or not, or to display the value of variables. A </w:t>
      </w:r>
      <w:r>
        <w:rPr>
          <w:rFonts w:ascii="Courier New" w:hAnsi="Courier New" w:cs="Courier New"/>
          <w:b/>
          <w:bCs/>
        </w:rPr>
        <w:t>PRINT</w:t>
      </w:r>
      <w:r>
        <w:t xml:space="preserve"> statement can also be placed in a program loop, to report how many times the loop is being executed.</w:t>
      </w:r>
    </w:p>
    <w:p w:rsidR="00A4772B" w:rsidRDefault="00A4772B" w:rsidP="00A4772B">
      <w:pPr>
        <w:pStyle w:val="NormalWeb"/>
      </w:pPr>
      <w:r>
        <w:t>These debugging methods are fine if they are effective. However, they tend to be tedious to implement, and they involve recompiling the program with each attempt. Using the mvBASIC interactive Debugger, the debugging process becomes simpler and tidier.</w:t>
      </w:r>
    </w:p>
    <w:p w:rsidR="00A4772B" w:rsidRDefault="00A4772B" w:rsidP="00A4772B">
      <w:pPr>
        <w:pStyle w:val="NormalWeb"/>
      </w:pPr>
      <w:r>
        <w:t>Your first experience with the mvBASIC Debugger will probably be the result of an accident, either through a fatal error or because the BREAK key was pressed by mistake. At first, the only thing you need to know about the Debugger is how to get out of it (press END at the Debugger prompt). However, with a little patience you can learn to make the Debugger successfully fine-tune a program.</w:t>
      </w:r>
    </w:p>
    <w:p w:rsidR="00A4772B" w:rsidRDefault="00A4772B" w:rsidP="00A4772B"/>
    <w:p w:rsidR="00A4772B" w:rsidRDefault="00A4772B" w:rsidP="00A4772B"/>
    <w:p w:rsidR="00A4772B" w:rsidRDefault="00A4772B" w:rsidP="00A4772B">
      <w:r>
        <w:br w:type="page"/>
      </w:r>
    </w:p>
    <w:p w:rsidR="00A4772B" w:rsidRDefault="00A4772B" w:rsidP="00A4772B">
      <w:pPr>
        <w:pStyle w:val="Heading2"/>
      </w:pPr>
      <w:bookmarkStart w:id="69" w:name="_Toc449701926"/>
      <w:r>
        <w:lastRenderedPageBreak/>
        <w:t>A Sample Program</w:t>
      </w:r>
      <w:bookmarkEnd w:id="69"/>
    </w:p>
    <w:p w:rsidR="00A4772B" w:rsidRDefault="00A4772B" w:rsidP="00A4772B">
      <w:pPr>
        <w:pStyle w:val="NormalWeb"/>
      </w:pPr>
      <w:r>
        <w:t xml:space="preserve">To demonstrate how the Debugger can be used, take the example of an internal office program called </w:t>
      </w:r>
      <w:r>
        <w:rPr>
          <w:rFonts w:ascii="Courier New" w:hAnsi="Courier New" w:cs="Courier New"/>
          <w:b/>
          <w:bCs/>
        </w:rPr>
        <w:t>BIRTHDAY</w:t>
      </w:r>
      <w:r>
        <w:t xml:space="preserve">. The </w:t>
      </w:r>
      <w:r>
        <w:rPr>
          <w:rFonts w:ascii="Courier New" w:hAnsi="Courier New" w:cs="Courier New"/>
          <w:b/>
          <w:bCs/>
        </w:rPr>
        <w:t>BIRTHDAY</w:t>
      </w:r>
      <w:r>
        <w:t xml:space="preserve"> program asks users for their birthdays and then tells them how many days they have until their next birthday. The program works fine for the programmer:</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25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pPr>
            <w:r>
              <w:t>&gt;</w:t>
            </w:r>
            <w:r>
              <w:rPr>
                <w:b/>
                <w:bCs/>
              </w:rPr>
              <w:t>RUN BP BIRTHDAY</w:t>
            </w:r>
          </w:p>
        </w:tc>
      </w:tr>
    </w:tbl>
    <w:p w:rsidR="00A4772B" w:rsidRDefault="00A4772B" w:rsidP="00A4772B">
      <w:pPr>
        <w:pStyle w:val="NormalWeb"/>
      </w:pPr>
      <w:r>
        <w:t>The screen is cleared and the following prompt appears (with the underline representing the position of the cursor.</w:t>
      </w:r>
      <w:proofErr w:type="gramStart"/>
      <w:r>
        <w:t>) :</w:t>
      </w:r>
      <w:proofErr w:type="gramEnd"/>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81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pPr>
            <w:r>
              <w:t xml:space="preserve">ENTER YOUR BIRTHDAY: </w:t>
            </w:r>
            <w:r>
              <w:rPr>
                <w:b/>
                <w:bCs/>
                <w:u w:val="single"/>
              </w:rPr>
              <w:t>M</w:t>
            </w:r>
            <w:r>
              <w:rPr>
                <w:b/>
                <w:bCs/>
              </w:rPr>
              <w:t>M/DD/YY</w:t>
            </w:r>
          </w:p>
        </w:tc>
      </w:tr>
    </w:tbl>
    <w:p w:rsidR="00A4772B" w:rsidRDefault="00A4772B" w:rsidP="00A4772B">
      <w:pPr>
        <w:pStyle w:val="NormalWeb"/>
      </w:pPr>
      <w:r>
        <w:t> A date is entered: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57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pPr>
            <w:r>
              <w:t xml:space="preserve">ENTER YOUR BIRTHDAY: </w:t>
            </w:r>
            <w:r>
              <w:rPr>
                <w:b/>
                <w:bCs/>
              </w:rPr>
              <w:t>6/4/65</w:t>
            </w:r>
          </w:p>
        </w:tc>
      </w:tr>
    </w:tbl>
    <w:p w:rsidR="00A4772B" w:rsidRDefault="00A4772B" w:rsidP="00A4772B">
      <w:pPr>
        <w:pStyle w:val="NormalWeb"/>
      </w:pPr>
      <w:r>
        <w:t>The program converts the date and then prints out how many days there are until the programmer’s next birthday.</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692"/>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pPr>
            <w:r>
              <w:t xml:space="preserve">ENTER YOUR BIRTHDAY: </w:t>
            </w:r>
            <w:r>
              <w:rPr>
                <w:b/>
                <w:bCs/>
              </w:rPr>
              <w:t>04 JUN 1965</w:t>
            </w:r>
          </w:p>
          <w:p w:rsidR="00A4772B" w:rsidRDefault="00A4772B" w:rsidP="000C5E26">
            <w:pPr>
              <w:pStyle w:val="codetablens"/>
            </w:pPr>
            <w:r>
              <w:t>ON 06/04/1990, IN 319 DAYS, YOU WILL BE 25 YEARS OLD.</w:t>
            </w:r>
          </w:p>
          <w:p w:rsidR="00A4772B" w:rsidRDefault="00A4772B" w:rsidP="000C5E26">
            <w:pPr>
              <w:pStyle w:val="codetablens"/>
            </w:pPr>
            <w:r>
              <w:t> </w:t>
            </w:r>
          </w:p>
          <w:p w:rsidR="00A4772B" w:rsidRDefault="00A4772B" w:rsidP="000C5E26">
            <w:pPr>
              <w:pStyle w:val="codetablens"/>
            </w:pPr>
            <w:r>
              <w:t>&gt;</w:t>
            </w:r>
          </w:p>
        </w:tc>
      </w:tr>
    </w:tbl>
    <w:p w:rsidR="00A4772B" w:rsidRDefault="00A4772B" w:rsidP="00A4772B">
      <w:pPr>
        <w:pStyle w:val="NormalWeb"/>
      </w:pPr>
      <w:r>
        <w:t xml:space="preserve">The programmer was satisfied by this performance, since the tricky part of the program was to make sure that it did not report a birthday that had already passed (e.g., </w:t>
      </w:r>
      <w:r>
        <w:rPr>
          <w:rFonts w:ascii="Courier New" w:hAnsi="Courier New" w:cs="Courier New"/>
          <w:b/>
          <w:bCs/>
        </w:rPr>
        <w:t>IN -46 DAYS, YOU WILL BE 24</w:t>
      </w:r>
      <w:r>
        <w:t>).</w:t>
      </w:r>
    </w:p>
    <w:p w:rsidR="00A4772B" w:rsidRDefault="00A4772B" w:rsidP="00A4772B">
      <w:pPr>
        <w:pStyle w:val="NormalWeb"/>
      </w:pPr>
      <w:r>
        <w:t>Since the test above was performed in July and the date entered was in June, the tricky part seemed to have been solved.</w:t>
      </w:r>
    </w:p>
    <w:p w:rsidR="00A4772B" w:rsidRDefault="00A4772B" w:rsidP="00A4772B">
      <w:pPr>
        <w:pStyle w:val="NormalWeb"/>
      </w:pPr>
      <w:r>
        <w:t>Later the same day, however, it was reported that the program did not work. In particular, when supplied a date in September, the program still jumped ahead a year:</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692"/>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pPr>
            <w:r>
              <w:t xml:space="preserve">ENTER YOUR BIRTHDAY: </w:t>
            </w:r>
            <w:r>
              <w:rPr>
                <w:b/>
                <w:bCs/>
              </w:rPr>
              <w:t>3 SEP 1961</w:t>
            </w:r>
          </w:p>
          <w:p w:rsidR="00A4772B" w:rsidRDefault="00A4772B" w:rsidP="000C5E26">
            <w:pPr>
              <w:pStyle w:val="codetablens"/>
            </w:pPr>
            <w:r>
              <w:t>ON 09/03/1990, IN 410 DAYS, YOU WILL BE 29 YEARS OLD.</w:t>
            </w:r>
          </w:p>
        </w:tc>
      </w:tr>
    </w:tbl>
    <w:p w:rsidR="00A4772B" w:rsidRDefault="00A4772B" w:rsidP="00A4772B">
      <w:pPr>
        <w:pStyle w:val="NormalWeb"/>
      </w:pPr>
      <w:r>
        <w:t>The programmer quickly examined the source code but could not find an error. However, using the Debugger, perhaps the user can discover something the programmer could not.</w:t>
      </w:r>
    </w:p>
    <w:p w:rsidR="00A4772B" w:rsidRDefault="00A4772B" w:rsidP="00A4772B">
      <w:pPr>
        <w:pStyle w:val="Heading3"/>
      </w:pPr>
      <w:bookmarkStart w:id="70" w:name="_Toc449701927"/>
      <w:r>
        <w:t>Printing Source Code</w:t>
      </w:r>
      <w:bookmarkEnd w:id="70"/>
    </w:p>
    <w:p w:rsidR="00A4772B" w:rsidRDefault="00A4772B" w:rsidP="00A4772B">
      <w:pPr>
        <w:pStyle w:val="NormalWeb"/>
      </w:pPr>
      <w:r>
        <w:t xml:space="preserve">First, run the program with the </w:t>
      </w:r>
      <w:r>
        <w:rPr>
          <w:rFonts w:ascii="Courier New" w:hAnsi="Courier New" w:cs="Courier New"/>
          <w:b/>
          <w:bCs/>
        </w:rPr>
        <w:t>D</w:t>
      </w:r>
      <w:r>
        <w:t xml:space="preserve"> option, which forces the program to enter the Debugger before executing line 1.</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73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pPr>
            <w:r>
              <w:t>&gt;</w:t>
            </w:r>
            <w:r>
              <w:rPr>
                <w:b/>
                <w:bCs/>
              </w:rPr>
              <w:t>RUN BP BIRTHDAY (D)</w:t>
            </w:r>
          </w:p>
        </w:tc>
      </w:tr>
    </w:tbl>
    <w:p w:rsidR="00A4772B" w:rsidRDefault="00A4772B" w:rsidP="00A4772B">
      <w:pPr>
        <w:pStyle w:val="NormalWeb"/>
      </w:pPr>
      <w:r>
        <w:t xml:space="preserve">Before the program begins execution, the Debugger is invoked and </w:t>
      </w:r>
      <w:r>
        <w:rPr>
          <w:rFonts w:ascii="Courier New" w:hAnsi="Courier New" w:cs="Courier New"/>
          <w:b/>
          <w:bCs/>
        </w:rPr>
        <w:t>E1</w:t>
      </w:r>
      <w:r>
        <w:t xml:space="preserve"> is printed, signifying that it stopped before executing line 1. The asterisk (</w:t>
      </w:r>
      <w:r>
        <w:rPr>
          <w:rFonts w:ascii="Courier New" w:hAnsi="Courier New" w:cs="Courier New"/>
          <w:b/>
          <w:bCs/>
        </w:rPr>
        <w:t>*</w:t>
      </w:r>
      <w:r>
        <w:t>) is the Debugger prompt.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9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pPr>
            <w:r>
              <w:lastRenderedPageBreak/>
              <w:t>*E1</w:t>
            </w:r>
          </w:p>
          <w:p w:rsidR="00A4772B" w:rsidRDefault="00A4772B" w:rsidP="000C5E26">
            <w:pPr>
              <w:pStyle w:val="codetablens"/>
            </w:pPr>
            <w:r>
              <w:t>*</w:t>
            </w:r>
          </w:p>
        </w:tc>
      </w:tr>
    </w:tbl>
    <w:p w:rsidR="00A4772B" w:rsidRDefault="00A4772B" w:rsidP="00A4772B">
      <w:pPr>
        <w:pStyle w:val="NormalWeb"/>
      </w:pPr>
      <w:r>
        <w:t xml:space="preserve">The first thing is to examine the source code. Before you can access the source code, you need to turn trace on with the </w:t>
      </w:r>
      <w:r>
        <w:rPr>
          <w:rFonts w:ascii="Courier New" w:hAnsi="Courier New" w:cs="Courier New"/>
          <w:b/>
          <w:bCs/>
        </w:rPr>
        <w:t>T</w:t>
      </w:r>
      <w:r>
        <w:t xml:space="preserve"> command.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41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rPr>
                <w:b/>
                <w:bCs/>
              </w:rPr>
            </w:pPr>
            <w:r>
              <w:rPr>
                <w:b/>
                <w:bCs/>
              </w:rPr>
              <w:t>*T&lt;ENTER&gt;</w:t>
            </w:r>
          </w:p>
        </w:tc>
      </w:tr>
    </w:tbl>
    <w:p w:rsidR="00A4772B" w:rsidRDefault="00A4772B" w:rsidP="00A4772B">
      <w:pPr>
        <w:pStyle w:val="NormalWeb"/>
      </w:pPr>
      <w:r>
        <w:t xml:space="preserve">The source code is now available for listing by the Debugger with the </w:t>
      </w:r>
      <w:r>
        <w:rPr>
          <w:rFonts w:ascii="Courier New" w:hAnsi="Courier New" w:cs="Courier New"/>
          <w:b/>
          <w:bCs/>
        </w:rPr>
        <w:t>L</w:t>
      </w:r>
      <w:r>
        <w:t xml:space="preserve"> command. Since it is a short program, </w:t>
      </w:r>
      <w:r>
        <w:rPr>
          <w:rFonts w:ascii="Courier New" w:hAnsi="Courier New" w:cs="Courier New"/>
          <w:b/>
          <w:bCs/>
        </w:rPr>
        <w:t>L</w:t>
      </w:r>
      <w:r>
        <w:t xml:space="preserve"> can be used with the </w:t>
      </w:r>
      <w:r>
        <w:rPr>
          <w:rFonts w:ascii="Courier New" w:hAnsi="Courier New" w:cs="Courier New"/>
          <w:b/>
          <w:bCs/>
        </w:rPr>
        <w:t>*</w:t>
      </w:r>
      <w:r>
        <w:t xml:space="preserve"> option, specifying that the entire source code item should be printed.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8972"/>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pPr>
            <w:r>
              <w:t>*L*</w:t>
            </w:r>
          </w:p>
          <w:p w:rsidR="00A4772B" w:rsidRDefault="00A4772B" w:rsidP="000C5E26">
            <w:pPr>
              <w:pStyle w:val="codetablens"/>
            </w:pPr>
            <w:r>
              <w:t>001   PROMPT " "</w:t>
            </w:r>
          </w:p>
          <w:p w:rsidR="00A4772B" w:rsidRDefault="00A4772B" w:rsidP="000C5E26">
            <w:pPr>
              <w:pStyle w:val="codetablens"/>
            </w:pPr>
            <w:r>
              <w:t>002   DIM BIRTHDAY(3), TODAY(3)</w:t>
            </w:r>
          </w:p>
          <w:p w:rsidR="00A4772B" w:rsidRDefault="00A4772B" w:rsidP="000C5E26">
            <w:pPr>
              <w:pStyle w:val="codetablens"/>
            </w:pPr>
            <w:r>
              <w:t>003   EQUATE TRUE TO 1,</w:t>
            </w:r>
          </w:p>
          <w:p w:rsidR="00A4772B" w:rsidRDefault="00A4772B" w:rsidP="000C5E26">
            <w:pPr>
              <w:pStyle w:val="codetablens"/>
            </w:pPr>
            <w:r>
              <w:t>004      FALSE TO 0,</w:t>
            </w:r>
          </w:p>
          <w:p w:rsidR="00A4772B" w:rsidRDefault="00A4772B" w:rsidP="000C5E26">
            <w:pPr>
              <w:pStyle w:val="codetablens"/>
            </w:pPr>
            <w:r>
              <w:t>005      BIRTH.MONTH TO BIRTHDAY(1),</w:t>
            </w:r>
          </w:p>
          <w:p w:rsidR="00A4772B" w:rsidRDefault="00A4772B" w:rsidP="000C5E26">
            <w:pPr>
              <w:pStyle w:val="codetablens"/>
            </w:pPr>
            <w:r>
              <w:t>006      BIRTH.DATE TO BIRTHDAY(2),</w:t>
            </w:r>
          </w:p>
          <w:p w:rsidR="00A4772B" w:rsidRDefault="00A4772B" w:rsidP="000C5E26">
            <w:pPr>
              <w:pStyle w:val="codetablens"/>
            </w:pPr>
            <w:r>
              <w:t>007      BIRTH.YEAR TO BIRTHDAY(3),</w:t>
            </w:r>
          </w:p>
          <w:p w:rsidR="00A4772B" w:rsidRDefault="00A4772B" w:rsidP="000C5E26">
            <w:pPr>
              <w:pStyle w:val="codetablens"/>
            </w:pPr>
            <w:r>
              <w:t>008      THIS.MONTH TO TODAY(1),</w:t>
            </w:r>
          </w:p>
          <w:p w:rsidR="00A4772B" w:rsidRDefault="00A4772B" w:rsidP="000C5E26">
            <w:pPr>
              <w:pStyle w:val="codetablens"/>
            </w:pPr>
            <w:r>
              <w:t>009      THIS.DATE TO TODAY(2),</w:t>
            </w:r>
          </w:p>
          <w:p w:rsidR="00A4772B" w:rsidRDefault="00A4772B" w:rsidP="000C5E26">
            <w:pPr>
              <w:pStyle w:val="codetablens"/>
            </w:pPr>
            <w:r>
              <w:t>010      THIS.YEAR TO TODAY(3)</w:t>
            </w:r>
          </w:p>
          <w:p w:rsidR="00A4772B" w:rsidRDefault="00A4772B" w:rsidP="000C5E26">
            <w:pPr>
              <w:pStyle w:val="codetablens"/>
            </w:pPr>
            <w:r>
              <w:t>011</w:t>
            </w:r>
          </w:p>
          <w:p w:rsidR="00A4772B" w:rsidRDefault="00A4772B" w:rsidP="000C5E26">
            <w:pPr>
              <w:pStyle w:val="codetablens"/>
            </w:pPr>
            <w:r>
              <w:t>012   INCREMENT = FALSE</w:t>
            </w:r>
          </w:p>
          <w:p w:rsidR="00A4772B" w:rsidRDefault="00A4772B" w:rsidP="000C5E26">
            <w:pPr>
              <w:pStyle w:val="codetablens"/>
            </w:pPr>
            <w:r>
              <w:t>013   PRINT @(-1) : "ENTER YOUR BIRTHDAY:":</w:t>
            </w:r>
          </w:p>
          <w:p w:rsidR="00A4772B" w:rsidRDefault="00A4772B" w:rsidP="000C5E26">
            <w:pPr>
              <w:pStyle w:val="codetablens"/>
            </w:pPr>
            <w:r>
              <w:t>014   INPUT @(20,0) BIRTHDAY.INT "D"</w:t>
            </w:r>
          </w:p>
          <w:p w:rsidR="00A4772B" w:rsidRDefault="00A4772B" w:rsidP="000C5E26">
            <w:pPr>
              <w:pStyle w:val="codetablens"/>
            </w:pPr>
            <w:r>
              <w:t>015   TODAY.INT = DATE()</w:t>
            </w:r>
          </w:p>
          <w:p w:rsidR="00A4772B" w:rsidRDefault="00A4772B" w:rsidP="000C5E26">
            <w:pPr>
              <w:pStyle w:val="codetablens"/>
            </w:pPr>
            <w:r>
              <w:t>016   TODAY.EXT = OCONV(TODAY.INT,"D/")</w:t>
            </w:r>
          </w:p>
          <w:p w:rsidR="00A4772B" w:rsidRDefault="00A4772B" w:rsidP="000C5E26">
            <w:pPr>
              <w:pStyle w:val="codetablens"/>
            </w:pPr>
            <w:r>
              <w:t>017   MATPARSE TODAY FROM TODAY.EXT,"/"</w:t>
            </w:r>
          </w:p>
          <w:p w:rsidR="00A4772B" w:rsidRDefault="00A4772B" w:rsidP="000C5E26">
            <w:pPr>
              <w:pStyle w:val="codetablens"/>
            </w:pPr>
            <w:r>
              <w:t>018   BIRTHDAY.EXT = OCONV(BIRTHDAY.INT,"D/")</w:t>
            </w:r>
          </w:p>
          <w:p w:rsidR="00A4772B" w:rsidRDefault="00A4772B" w:rsidP="000C5E26">
            <w:pPr>
              <w:pStyle w:val="codetablens"/>
            </w:pPr>
            <w:r>
              <w:t>019   MATPARSE BIRTHDAY FROM BIRTHDAY.EXT,"/"</w:t>
            </w:r>
          </w:p>
          <w:p w:rsidR="00A4772B" w:rsidRDefault="00A4772B" w:rsidP="000C5E26">
            <w:pPr>
              <w:pStyle w:val="codetablens"/>
            </w:pPr>
            <w:r>
              <w:t>020   IF THIS.MONTH &gt; BIRTH.MONTH THEN</w:t>
            </w:r>
          </w:p>
          <w:p w:rsidR="00A4772B" w:rsidRDefault="00A4772B" w:rsidP="000C5E26">
            <w:pPr>
              <w:pStyle w:val="codetablens"/>
            </w:pPr>
            <w:r>
              <w:t>021      INCREMENT = TRUE</w:t>
            </w:r>
          </w:p>
          <w:p w:rsidR="00A4772B" w:rsidRDefault="00A4772B" w:rsidP="000C5E26">
            <w:pPr>
              <w:pStyle w:val="codetablens"/>
            </w:pPr>
            <w:r>
              <w:t>022   END</w:t>
            </w:r>
          </w:p>
          <w:p w:rsidR="00A4772B" w:rsidRDefault="00A4772B" w:rsidP="000C5E26">
            <w:pPr>
              <w:pStyle w:val="codetablens"/>
            </w:pPr>
            <w:r>
              <w:t>023   IF (THIS.MONTH = BIRTH.MONTH OR THIS.DATE  BIRTH.DATE) THEN</w:t>
            </w:r>
          </w:p>
          <w:p w:rsidR="00A4772B" w:rsidRDefault="00A4772B" w:rsidP="000C5E26">
            <w:pPr>
              <w:pStyle w:val="codetablens"/>
            </w:pPr>
            <w:r>
              <w:t>024      INCREMENT = TRUE</w:t>
            </w:r>
          </w:p>
          <w:p w:rsidR="00A4772B" w:rsidRDefault="00A4772B" w:rsidP="000C5E26">
            <w:pPr>
              <w:pStyle w:val="codetablens"/>
            </w:pPr>
            <w:r>
              <w:t>025   END</w:t>
            </w:r>
          </w:p>
          <w:p w:rsidR="00A4772B" w:rsidRDefault="00A4772B" w:rsidP="000C5E26">
            <w:pPr>
              <w:pStyle w:val="codetablens"/>
            </w:pPr>
            <w:r>
              <w:t>026   IF INCREMENT THEN</w:t>
            </w:r>
          </w:p>
          <w:p w:rsidR="00A4772B" w:rsidRDefault="00A4772B" w:rsidP="000C5E26">
            <w:pPr>
              <w:pStyle w:val="codetablens"/>
            </w:pPr>
            <w:r>
              <w:t>027      THIS.YEAR += 1</w:t>
            </w:r>
          </w:p>
          <w:p w:rsidR="00A4772B" w:rsidRDefault="00A4772B" w:rsidP="000C5E26">
            <w:pPr>
              <w:pStyle w:val="codetablens"/>
            </w:pPr>
            <w:r>
              <w:t>028   END</w:t>
            </w:r>
          </w:p>
          <w:p w:rsidR="00A4772B" w:rsidRDefault="00A4772B" w:rsidP="000C5E26">
            <w:pPr>
              <w:pStyle w:val="codetablens"/>
            </w:pPr>
            <w:r>
              <w:t>029   AGE = THIS.YEAR - BIRTH.YEAR</w:t>
            </w:r>
          </w:p>
          <w:p w:rsidR="00A4772B" w:rsidRDefault="00A4772B" w:rsidP="000C5E26">
            <w:pPr>
              <w:pStyle w:val="codetablens"/>
            </w:pPr>
            <w:r>
              <w:t>030   NEXT.BIRTHDAY = BIRTH.MONTH : "/" : BIRTH.DATE : "/" : THIS.YEAR</w:t>
            </w:r>
          </w:p>
          <w:p w:rsidR="00A4772B" w:rsidRDefault="00A4772B" w:rsidP="000C5E26">
            <w:pPr>
              <w:pStyle w:val="codetablens"/>
            </w:pPr>
            <w:r>
              <w:t>031   NEXT.BIRTHDAY.INT = ICONV(NEXT.BIRTH-DAY,"D")</w:t>
            </w:r>
          </w:p>
          <w:p w:rsidR="00A4772B" w:rsidRDefault="00A4772B" w:rsidP="000C5E26">
            <w:pPr>
              <w:pStyle w:val="codetablens"/>
            </w:pPr>
            <w:r>
              <w:t>032   DAYS.TO.BIRTHDAY = NEXT.BIRTHDAY.INT - TODAY.INT</w:t>
            </w:r>
          </w:p>
          <w:p w:rsidR="00A4772B" w:rsidRDefault="00A4772B" w:rsidP="000C5E26">
            <w:pPr>
              <w:pStyle w:val="codetablens"/>
            </w:pPr>
            <w:r>
              <w:t>033   IF DAYS.TO.BIRTHDAY = 0 THEN</w:t>
            </w:r>
          </w:p>
          <w:p w:rsidR="00A4772B" w:rsidRDefault="00A4772B" w:rsidP="000C5E26">
            <w:pPr>
              <w:pStyle w:val="codetablens"/>
            </w:pPr>
            <w:r>
              <w:t>034      PRINT</w:t>
            </w:r>
          </w:p>
          <w:p w:rsidR="00A4772B" w:rsidRDefault="00A4772B" w:rsidP="000C5E26">
            <w:pPr>
              <w:pStyle w:val="codetablens"/>
            </w:pPr>
            <w:r>
              <w:t>035      PRINT "HAPPY BIRTHDAY!"</w:t>
            </w:r>
          </w:p>
          <w:p w:rsidR="00A4772B" w:rsidRDefault="00A4772B" w:rsidP="000C5E26">
            <w:pPr>
              <w:pStyle w:val="codetablens"/>
            </w:pPr>
            <w:r>
              <w:t>036      PRINT "TODAY, " : TODAY.EXT : ", YOU ARE " : AGE : " YEARS OLD"</w:t>
            </w:r>
          </w:p>
          <w:p w:rsidR="00A4772B" w:rsidRDefault="00A4772B" w:rsidP="000C5E26">
            <w:pPr>
              <w:pStyle w:val="codetablens"/>
            </w:pPr>
            <w:r>
              <w:t>037   END ELSE</w:t>
            </w:r>
          </w:p>
          <w:p w:rsidR="00A4772B" w:rsidRDefault="00A4772B" w:rsidP="000C5E26">
            <w:pPr>
              <w:pStyle w:val="codetablens"/>
            </w:pPr>
            <w:r>
              <w:t>038      PRINT</w:t>
            </w:r>
          </w:p>
          <w:p w:rsidR="00A4772B" w:rsidRDefault="00A4772B" w:rsidP="000C5E26">
            <w:pPr>
              <w:pStyle w:val="codetablens"/>
            </w:pPr>
            <w:r>
              <w:t>039      PRINT "ON ":NEXT.BIRTHDAY:", IN ": DAYS.TO.BIRTHDAY :" DAYS,":</w:t>
            </w:r>
          </w:p>
          <w:p w:rsidR="00A4772B" w:rsidRDefault="00A4772B" w:rsidP="000C5E26">
            <w:pPr>
              <w:pStyle w:val="codetablens"/>
            </w:pPr>
            <w:r>
              <w:t>040      PRINT " YOU WILL BE "</w:t>
            </w:r>
            <w:proofErr w:type="gramStart"/>
            <w:r>
              <w:t>:AGE</w:t>
            </w:r>
            <w:proofErr w:type="gramEnd"/>
            <w:r>
              <w:t>:" YEARS OLD."</w:t>
            </w:r>
          </w:p>
          <w:p w:rsidR="00A4772B" w:rsidRDefault="00A4772B" w:rsidP="000C5E26">
            <w:pPr>
              <w:pStyle w:val="codetablens"/>
            </w:pPr>
            <w:r>
              <w:t>041   END</w:t>
            </w:r>
          </w:p>
          <w:p w:rsidR="00A4772B" w:rsidRDefault="00A4772B" w:rsidP="000C5E26">
            <w:pPr>
              <w:pStyle w:val="codetablens"/>
            </w:pPr>
            <w:r>
              <w:t>042 STOP</w:t>
            </w:r>
          </w:p>
          <w:p w:rsidR="00A4772B" w:rsidRDefault="00A4772B" w:rsidP="000C5E26">
            <w:pPr>
              <w:pStyle w:val="codetablens"/>
            </w:pPr>
            <w:r>
              <w:t>043 END</w:t>
            </w:r>
          </w:p>
          <w:p w:rsidR="00A4772B" w:rsidRDefault="00A4772B" w:rsidP="000C5E26">
            <w:pPr>
              <w:pStyle w:val="codetablens"/>
            </w:pPr>
            <w:r>
              <w:t> </w:t>
            </w:r>
          </w:p>
          <w:p w:rsidR="00A4772B" w:rsidRDefault="00A4772B" w:rsidP="000C5E26">
            <w:pPr>
              <w:pStyle w:val="codetablens"/>
            </w:pPr>
            <w:r>
              <w:t>*</w:t>
            </w:r>
          </w:p>
        </w:tc>
      </w:tr>
    </w:tbl>
    <w:p w:rsidR="00A4772B" w:rsidRDefault="00A4772B" w:rsidP="00A4772B">
      <w:pPr>
        <w:pStyle w:val="NormalWeb"/>
      </w:pPr>
      <w:r>
        <w:lastRenderedPageBreak/>
        <w:t xml:space="preserve">At first glance, it is obvious that the problem lies in the variable </w:t>
      </w:r>
      <w:r>
        <w:rPr>
          <w:rFonts w:ascii="Courier New" w:hAnsi="Courier New" w:cs="Courier New"/>
        </w:rPr>
        <w:t>T</w:t>
      </w:r>
      <w:r>
        <w:rPr>
          <w:rFonts w:ascii="Courier New" w:hAnsi="Courier New" w:cs="Courier New"/>
          <w:b/>
          <w:bCs/>
        </w:rPr>
        <w:t>HIS.YEAR: THIS.YEAR</w:t>
      </w:r>
      <w:r>
        <w:t xml:space="preserve"> is being incremented when it should not be. Before you start editing the program, however, use the Debugger to confirm your suspicions.</w:t>
      </w:r>
    </w:p>
    <w:p w:rsidR="00A4772B" w:rsidRDefault="00A4772B" w:rsidP="00A4772B">
      <w:pPr>
        <w:pStyle w:val="Heading3"/>
      </w:pPr>
      <w:bookmarkStart w:id="71" w:name="_Toc449701928"/>
      <w:r>
        <w:t>Using Breakpoints and Trace Variables</w:t>
      </w:r>
      <w:bookmarkEnd w:id="71"/>
    </w:p>
    <w:p w:rsidR="00A4772B" w:rsidRDefault="00A4772B" w:rsidP="00A4772B">
      <w:pPr>
        <w:pStyle w:val="NormalWeb"/>
      </w:pPr>
      <w:r>
        <w:t xml:space="preserve">To examine the value of </w:t>
      </w:r>
      <w:r>
        <w:rPr>
          <w:rFonts w:ascii="Courier New" w:hAnsi="Courier New" w:cs="Courier New"/>
          <w:b/>
          <w:bCs/>
        </w:rPr>
        <w:t>THIS.YEAR</w:t>
      </w:r>
      <w:r>
        <w:t xml:space="preserve"> at the end of the program, the user needs to set up a breakpoint so that variables can be examined before the program ends. A breakpoint condition is a condition that invokes the Debugger whenever it is true.</w:t>
      </w:r>
    </w:p>
    <w:p w:rsidR="00A4772B" w:rsidRDefault="00A4772B" w:rsidP="00A4772B">
      <w:pPr>
        <w:pStyle w:val="NormalWeb"/>
      </w:pPr>
      <w:r>
        <w:t xml:space="preserve">The </w:t>
      </w:r>
      <w:r>
        <w:rPr>
          <w:rFonts w:ascii="Courier New" w:hAnsi="Courier New" w:cs="Courier New"/>
          <w:b/>
          <w:bCs/>
        </w:rPr>
        <w:t>B</w:t>
      </w:r>
      <w:r>
        <w:t xml:space="preserve"> command is used to assign a breakpoint condition. You can choose to break when the </w:t>
      </w:r>
      <w:r>
        <w:rPr>
          <w:rFonts w:ascii="Courier New" w:hAnsi="Courier New" w:cs="Courier New"/>
          <w:b/>
          <w:bCs/>
        </w:rPr>
        <w:t>THIS.YEAR</w:t>
      </w:r>
      <w:r>
        <w:t xml:space="preserve"> variable is equal to </w:t>
      </w:r>
      <w:r>
        <w:rPr>
          <w:rFonts w:ascii="Courier New" w:hAnsi="Courier New" w:cs="Courier New"/>
          <w:b/>
          <w:bCs/>
        </w:rPr>
        <w:t>1990</w:t>
      </w:r>
      <w:r>
        <w: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33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rPr>
                <w:b/>
                <w:bCs/>
              </w:rPr>
            </w:pPr>
            <w:r>
              <w:rPr>
                <w:b/>
                <w:bCs/>
              </w:rPr>
              <w:t>*BTHIS.YEAR=1990&lt;ENTER&gt; +</w:t>
            </w:r>
          </w:p>
        </w:tc>
      </w:tr>
    </w:tbl>
    <w:p w:rsidR="00A4772B" w:rsidRDefault="00A4772B" w:rsidP="00A4772B">
      <w:pPr>
        <w:pStyle w:val="NormalWeb"/>
      </w:pPr>
      <w:r>
        <w:t xml:space="preserve">The breakpoint condition says to transfer into the Debugger when the variable </w:t>
      </w:r>
      <w:r>
        <w:rPr>
          <w:rFonts w:ascii="Courier New" w:hAnsi="Courier New" w:cs="Courier New"/>
          <w:b/>
          <w:bCs/>
        </w:rPr>
        <w:t>THIS.YEAR</w:t>
      </w:r>
      <w:r>
        <w:t xml:space="preserve"> is equal to </w:t>
      </w:r>
      <w:r>
        <w:rPr>
          <w:rFonts w:ascii="Courier New" w:hAnsi="Courier New" w:cs="Courier New"/>
          <w:b/>
          <w:bCs/>
        </w:rPr>
        <w:t>1990</w:t>
      </w:r>
      <w:r>
        <w:t>. The plus sign (</w:t>
      </w:r>
      <w:r>
        <w:rPr>
          <w:rFonts w:ascii="Courier New" w:hAnsi="Courier New" w:cs="Courier New"/>
          <w:b/>
          <w:bCs/>
        </w:rPr>
        <w:t>+</w:t>
      </w:r>
      <w:r>
        <w:t>) is printed after pressing the ENTER key to signify that the breakpoint was accepted into the breakpoint table.</w:t>
      </w:r>
    </w:p>
    <w:p w:rsidR="00A4772B" w:rsidRDefault="00A4772B" w:rsidP="00A4772B">
      <w:pPr>
        <w:pStyle w:val="NormalWeb"/>
      </w:pPr>
      <w:r>
        <w:t xml:space="preserve">Enter </w:t>
      </w:r>
      <w:r>
        <w:rPr>
          <w:rFonts w:ascii="Courier New" w:hAnsi="Courier New" w:cs="Courier New"/>
          <w:b/>
          <w:bCs/>
        </w:rPr>
        <w:t>THIS.YEAR</w:t>
      </w:r>
      <w:r>
        <w:t xml:space="preserve"> as a trace variable. A trace variable is a variable that is printed whenever a breakpoint is encountered. Enter it into the trace table with the </w:t>
      </w:r>
      <w:r>
        <w:rPr>
          <w:rFonts w:ascii="Courier New" w:hAnsi="Courier New" w:cs="Courier New"/>
          <w:b/>
          <w:bCs/>
        </w:rPr>
        <w:t>T</w:t>
      </w:r>
      <w:r>
        <w:t xml:space="preserve"> command: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73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rPr>
                <w:b/>
                <w:bCs/>
              </w:rPr>
            </w:pPr>
            <w:r>
              <w:rPr>
                <w:b/>
                <w:bCs/>
              </w:rPr>
              <w:t>*TTHIS.YEAR&lt;ENTER&gt; +</w:t>
            </w:r>
          </w:p>
        </w:tc>
      </w:tr>
    </w:tbl>
    <w:p w:rsidR="00A4772B" w:rsidRDefault="00A4772B" w:rsidP="00A4772B">
      <w:pPr>
        <w:pStyle w:val="NormalWeb"/>
      </w:pPr>
      <w:r>
        <w:t xml:space="preserve">Add to the trace table the variables </w:t>
      </w:r>
      <w:r>
        <w:rPr>
          <w:rFonts w:ascii="Courier New" w:hAnsi="Courier New" w:cs="Courier New"/>
          <w:b/>
          <w:bCs/>
        </w:rPr>
        <w:t>THIS.MONTH</w:t>
      </w:r>
      <w:r>
        <w:t xml:space="preserve">, </w:t>
      </w:r>
      <w:r>
        <w:rPr>
          <w:rFonts w:ascii="Courier New" w:hAnsi="Courier New" w:cs="Courier New"/>
          <w:b/>
          <w:bCs/>
        </w:rPr>
        <w:t>BIRTH.MONTH</w:t>
      </w:r>
      <w:r>
        <w:t xml:space="preserve">, </w:t>
      </w:r>
      <w:r>
        <w:rPr>
          <w:rFonts w:ascii="Courier New" w:hAnsi="Courier New" w:cs="Courier New"/>
          <w:b/>
          <w:bCs/>
        </w:rPr>
        <w:t>THIS.DATE</w:t>
      </w:r>
      <w:r>
        <w:t xml:space="preserve">, and </w:t>
      </w:r>
      <w:r>
        <w:rPr>
          <w:rFonts w:ascii="Courier New" w:hAnsi="Courier New" w:cs="Courier New"/>
          <w:b/>
          <w:bCs/>
        </w:rPr>
        <w:t>BIRTH.DATE</w:t>
      </w:r>
      <w:r>
        <w:t>. It is suspected that the problem may be that these variables are not being assigned correctly.</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97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rPr>
                <w:b/>
                <w:bCs/>
              </w:rPr>
            </w:pPr>
            <w:r>
              <w:rPr>
                <w:b/>
                <w:bCs/>
              </w:rPr>
              <w:t>*TTHIS.MONTH&lt;ENTER&gt; +</w:t>
            </w:r>
          </w:p>
          <w:p w:rsidR="00A4772B" w:rsidRDefault="00A4772B" w:rsidP="000C5E26">
            <w:pPr>
              <w:pStyle w:val="codetablens"/>
              <w:rPr>
                <w:b/>
                <w:bCs/>
              </w:rPr>
            </w:pPr>
            <w:r>
              <w:rPr>
                <w:b/>
                <w:bCs/>
              </w:rPr>
              <w:t>*TBIRTH.MONTH&lt;ENTER&gt; +</w:t>
            </w:r>
          </w:p>
          <w:p w:rsidR="00A4772B" w:rsidRDefault="00A4772B" w:rsidP="000C5E26">
            <w:pPr>
              <w:pStyle w:val="codetablens"/>
              <w:rPr>
                <w:b/>
                <w:bCs/>
              </w:rPr>
            </w:pPr>
            <w:r>
              <w:rPr>
                <w:b/>
                <w:bCs/>
              </w:rPr>
              <w:t>*TTHIS.DATE&lt;ENTER&gt; +</w:t>
            </w:r>
          </w:p>
          <w:p w:rsidR="00A4772B" w:rsidRDefault="00A4772B" w:rsidP="000C5E26">
            <w:pPr>
              <w:pStyle w:val="codetablens"/>
              <w:rPr>
                <w:b/>
                <w:bCs/>
              </w:rPr>
            </w:pPr>
            <w:r>
              <w:rPr>
                <w:b/>
                <w:bCs/>
              </w:rPr>
              <w:t>*TBIRTH.DATE&lt;ENTER&gt; +</w:t>
            </w:r>
          </w:p>
        </w:tc>
      </w:tr>
    </w:tbl>
    <w:p w:rsidR="00A4772B" w:rsidRDefault="00A4772B" w:rsidP="00A4772B">
      <w:pPr>
        <w:pStyle w:val="NormalWeb"/>
      </w:pPr>
      <w:r>
        <w:t xml:space="preserve">To display the breakpoint and trace tables, use the </w:t>
      </w:r>
      <w:r>
        <w:rPr>
          <w:rFonts w:ascii="Courier New" w:hAnsi="Courier New" w:cs="Courier New"/>
          <w:b/>
          <w:bCs/>
        </w:rPr>
        <w:t>D</w:t>
      </w:r>
      <w:r>
        <w:t xml:space="preserve"> command: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37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rPr>
                <w:b/>
                <w:bCs/>
              </w:rPr>
            </w:pPr>
            <w:r>
              <w:rPr>
                <w:b/>
                <w:bCs/>
              </w:rPr>
              <w:t>*D</w:t>
            </w:r>
          </w:p>
          <w:p w:rsidR="00A4772B" w:rsidRDefault="00A4772B" w:rsidP="000C5E26">
            <w:pPr>
              <w:pStyle w:val="codetablens"/>
            </w:pPr>
            <w:r>
              <w:t>T1 THIS.YEAR</w:t>
            </w:r>
          </w:p>
          <w:p w:rsidR="00A4772B" w:rsidRDefault="00A4772B" w:rsidP="000C5E26">
            <w:pPr>
              <w:pStyle w:val="codetablens"/>
            </w:pPr>
            <w:r>
              <w:t>T2 THIS.MONTH</w:t>
            </w:r>
          </w:p>
          <w:p w:rsidR="00A4772B" w:rsidRDefault="00A4772B" w:rsidP="000C5E26">
            <w:pPr>
              <w:pStyle w:val="codetablens"/>
            </w:pPr>
            <w:r>
              <w:t>T3 BIRTH.MONTH</w:t>
            </w:r>
          </w:p>
          <w:p w:rsidR="00A4772B" w:rsidRDefault="00A4772B" w:rsidP="000C5E26">
            <w:pPr>
              <w:pStyle w:val="codetablens"/>
            </w:pPr>
            <w:r>
              <w:t>T4 THIS.DATE</w:t>
            </w:r>
          </w:p>
          <w:p w:rsidR="00A4772B" w:rsidRDefault="00A4772B" w:rsidP="000C5E26">
            <w:pPr>
              <w:pStyle w:val="codetablens"/>
            </w:pPr>
            <w:r>
              <w:t>T5 BIRTH.DATE</w:t>
            </w:r>
          </w:p>
          <w:p w:rsidR="00A4772B" w:rsidRDefault="00A4772B" w:rsidP="000C5E26">
            <w:pPr>
              <w:pStyle w:val="codetablens"/>
            </w:pPr>
            <w:r>
              <w:t>T6</w:t>
            </w:r>
          </w:p>
          <w:p w:rsidR="00A4772B" w:rsidRDefault="00A4772B" w:rsidP="000C5E26">
            <w:pPr>
              <w:pStyle w:val="codetablens"/>
            </w:pPr>
            <w:r>
              <w:t>B1 THIS.YEAR=1990</w:t>
            </w:r>
          </w:p>
          <w:p w:rsidR="00A4772B" w:rsidRDefault="00A4772B" w:rsidP="000C5E26">
            <w:pPr>
              <w:pStyle w:val="codetablens"/>
            </w:pPr>
            <w:r>
              <w:t>B2</w:t>
            </w:r>
          </w:p>
          <w:p w:rsidR="00A4772B" w:rsidRDefault="00A4772B" w:rsidP="000C5E26">
            <w:pPr>
              <w:pStyle w:val="codetablens"/>
            </w:pPr>
            <w:r>
              <w:t>B3</w:t>
            </w:r>
          </w:p>
          <w:p w:rsidR="00A4772B" w:rsidRDefault="00A4772B" w:rsidP="000C5E26">
            <w:pPr>
              <w:pStyle w:val="codetablens"/>
            </w:pPr>
            <w:r>
              <w:t>B4</w:t>
            </w:r>
          </w:p>
          <w:p w:rsidR="00A4772B" w:rsidRDefault="00A4772B" w:rsidP="000C5E26">
            <w:pPr>
              <w:pStyle w:val="codetablens"/>
            </w:pPr>
            <w:r>
              <w:t> </w:t>
            </w:r>
          </w:p>
          <w:p w:rsidR="00A4772B" w:rsidRDefault="00A4772B" w:rsidP="000C5E26">
            <w:pPr>
              <w:pStyle w:val="codetablens"/>
            </w:pPr>
            <w:r>
              <w:t>*</w:t>
            </w:r>
          </w:p>
        </w:tc>
      </w:tr>
    </w:tbl>
    <w:p w:rsidR="00A4772B" w:rsidRDefault="00A4772B" w:rsidP="00A4772B">
      <w:pPr>
        <w:pStyle w:val="NormalWeb"/>
      </w:pPr>
      <w:r>
        <w:t xml:space="preserve">The </w:t>
      </w:r>
      <w:r>
        <w:rPr>
          <w:rFonts w:ascii="Courier New" w:hAnsi="Courier New" w:cs="Courier New"/>
          <w:b/>
          <w:bCs/>
        </w:rPr>
        <w:t>G</w:t>
      </w:r>
      <w:r>
        <w:t xml:space="preserve"> command continues execution of the program.</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41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rPr>
                <w:b/>
                <w:bCs/>
              </w:rPr>
            </w:pPr>
            <w:r>
              <w:rPr>
                <w:b/>
                <w:bCs/>
              </w:rPr>
              <w:t>*G&lt;ENTER&gt;</w:t>
            </w:r>
          </w:p>
        </w:tc>
      </w:tr>
    </w:tbl>
    <w:p w:rsidR="00A4772B" w:rsidRDefault="00A4772B" w:rsidP="00A4772B">
      <w:pPr>
        <w:pStyle w:val="NormalWeb"/>
      </w:pPr>
      <w:r>
        <w:t xml:space="preserve">The screen clears and the prompt is printed. Type </w:t>
      </w:r>
      <w:r>
        <w:rPr>
          <w:rFonts w:ascii="Courier New" w:hAnsi="Courier New" w:cs="Courier New"/>
          <w:b/>
          <w:bCs/>
        </w:rPr>
        <w:t>9/3/61</w:t>
      </w:r>
      <w:r>
        <w:t xml:space="preserve"> and press ENTER:</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57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pPr>
            <w:r>
              <w:lastRenderedPageBreak/>
              <w:t xml:space="preserve">ENTER YOUR BIRTHDAY: </w:t>
            </w:r>
            <w:r>
              <w:rPr>
                <w:b/>
                <w:bCs/>
              </w:rPr>
              <w:t>9/3/61</w:t>
            </w:r>
          </w:p>
        </w:tc>
      </w:tr>
    </w:tbl>
    <w:p w:rsidR="00A4772B" w:rsidRDefault="00A4772B" w:rsidP="00A4772B">
      <w:pPr>
        <w:pStyle w:val="NormalWeb"/>
      </w:pPr>
      <w:r>
        <w:t>The program halts when the breakpoint is reached.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05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pPr>
            <w:r>
              <w:t xml:space="preserve">ENTER YOUR BIRTHDAY: </w:t>
            </w:r>
            <w:r>
              <w:rPr>
                <w:b/>
                <w:bCs/>
              </w:rPr>
              <w:t>3 SEP 1961</w:t>
            </w:r>
          </w:p>
          <w:p w:rsidR="00A4772B" w:rsidRDefault="00A4772B" w:rsidP="000C5E26">
            <w:pPr>
              <w:pStyle w:val="codetablens"/>
            </w:pPr>
            <w:r>
              <w:t>*B1 28       END</w:t>
            </w:r>
          </w:p>
          <w:p w:rsidR="00A4772B" w:rsidRDefault="00A4772B" w:rsidP="000C5E26">
            <w:pPr>
              <w:pStyle w:val="codetablens"/>
            </w:pPr>
            <w:r>
              <w:t>THIS.YEAR 1990</w:t>
            </w:r>
          </w:p>
          <w:p w:rsidR="00A4772B" w:rsidRDefault="00A4772B" w:rsidP="000C5E26">
            <w:pPr>
              <w:pStyle w:val="codetablens"/>
            </w:pPr>
            <w:r>
              <w:t>THIS.MONTH 07</w:t>
            </w:r>
          </w:p>
          <w:p w:rsidR="00A4772B" w:rsidRDefault="00A4772B" w:rsidP="000C5E26">
            <w:pPr>
              <w:pStyle w:val="codetablens"/>
            </w:pPr>
            <w:r>
              <w:t>BIRTH.MONTH 09</w:t>
            </w:r>
          </w:p>
          <w:p w:rsidR="00A4772B" w:rsidRDefault="00A4772B" w:rsidP="000C5E26">
            <w:pPr>
              <w:pStyle w:val="codetablens"/>
            </w:pPr>
            <w:r>
              <w:t>THIS.DATE 20</w:t>
            </w:r>
          </w:p>
          <w:p w:rsidR="00A4772B" w:rsidRDefault="00A4772B" w:rsidP="000C5E26">
            <w:pPr>
              <w:pStyle w:val="codetablens"/>
            </w:pPr>
            <w:r>
              <w:t>BIRTH.DATE 03</w:t>
            </w:r>
          </w:p>
          <w:p w:rsidR="00A4772B" w:rsidRDefault="00A4772B" w:rsidP="000C5E26">
            <w:pPr>
              <w:pStyle w:val="codetablens"/>
            </w:pPr>
            <w:r>
              <w:t>*</w:t>
            </w:r>
          </w:p>
        </w:tc>
      </w:tr>
    </w:tbl>
    <w:p w:rsidR="00A4772B" w:rsidRDefault="00A4772B" w:rsidP="00A4772B">
      <w:pPr>
        <w:pStyle w:val="NormalWeb"/>
      </w:pPr>
      <w:r>
        <w:t xml:space="preserve">As expected, the condition is true after line 27 has been executed. The message </w:t>
      </w:r>
      <w:r>
        <w:rPr>
          <w:rFonts w:ascii="Courier New" w:hAnsi="Courier New" w:cs="Courier New"/>
          <w:b/>
          <w:bCs/>
        </w:rPr>
        <w:t>B1 28</w:t>
      </w:r>
      <w:r>
        <w:t xml:space="preserve"> means that item 1 on the breakpoint table caused the break, and the line about to be executed is line 28. (The actual text of that line is displayed in half-intensity on the terminal screen.) The current values of the trace variables are printed.</w:t>
      </w:r>
    </w:p>
    <w:p w:rsidR="00A4772B" w:rsidRDefault="00A4772B" w:rsidP="00A4772B">
      <w:pPr>
        <w:pStyle w:val="Heading3"/>
      </w:pPr>
      <w:bookmarkStart w:id="72" w:name="_Toc449701929"/>
      <w:r>
        <w:t>Displaying and Changing a Variable</w:t>
      </w:r>
      <w:bookmarkEnd w:id="72"/>
    </w:p>
    <w:p w:rsidR="00A4772B" w:rsidRDefault="00A4772B" w:rsidP="00A4772B">
      <w:pPr>
        <w:pStyle w:val="NormalWeb"/>
      </w:pPr>
      <w:r>
        <w:t xml:space="preserve">The error in the program becomes increasingly obvious as you continue in the Debugger. Since </w:t>
      </w:r>
      <w:r>
        <w:rPr>
          <w:rFonts w:ascii="Courier New" w:hAnsi="Courier New" w:cs="Courier New"/>
          <w:b/>
          <w:bCs/>
        </w:rPr>
        <w:t>THIS.MONTH</w:t>
      </w:r>
      <w:r>
        <w:t xml:space="preserve">, </w:t>
      </w:r>
      <w:r>
        <w:rPr>
          <w:rFonts w:ascii="Courier New" w:hAnsi="Courier New" w:cs="Courier New"/>
          <w:b/>
          <w:bCs/>
        </w:rPr>
        <w:t>BIRTH.MONTH</w:t>
      </w:r>
      <w:r>
        <w:t xml:space="preserve">, </w:t>
      </w:r>
      <w:r>
        <w:rPr>
          <w:rFonts w:ascii="Courier New" w:hAnsi="Courier New" w:cs="Courier New"/>
          <w:b/>
          <w:bCs/>
        </w:rPr>
        <w:t>THIS.DATE</w:t>
      </w:r>
      <w:r>
        <w:t xml:space="preserve">, and </w:t>
      </w:r>
      <w:r>
        <w:rPr>
          <w:rFonts w:ascii="Courier New" w:hAnsi="Courier New" w:cs="Courier New"/>
          <w:b/>
          <w:bCs/>
        </w:rPr>
        <w:t>BIRTH.DATE</w:t>
      </w:r>
      <w:r>
        <w:t xml:space="preserve"> contain the correct data, the problem is in the way they are being compared. For </w:t>
      </w:r>
      <w:r>
        <w:rPr>
          <w:rFonts w:ascii="Courier New" w:hAnsi="Courier New" w:cs="Courier New"/>
          <w:b/>
          <w:bCs/>
        </w:rPr>
        <w:t>THIS.MONTH</w:t>
      </w:r>
      <w:r>
        <w:t xml:space="preserve"> to be incremented, the </w:t>
      </w:r>
      <w:r>
        <w:rPr>
          <w:rFonts w:ascii="Courier New" w:hAnsi="Courier New" w:cs="Courier New"/>
          <w:b/>
          <w:bCs/>
        </w:rPr>
        <w:t>INCREMENT</w:t>
      </w:r>
      <w:r>
        <w:t xml:space="preserve"> variable must be true. Confirm this by using the </w:t>
      </w:r>
      <w:r>
        <w:rPr>
          <w:rFonts w:ascii="Courier New" w:hAnsi="Courier New" w:cs="Courier New"/>
          <w:b/>
          <w:bCs/>
        </w:rPr>
        <w:t>/</w:t>
      </w:r>
      <w:r>
        <w:t xml:space="preserve"> command to print out the current value of </w:t>
      </w:r>
      <w:r>
        <w:rPr>
          <w:rFonts w:ascii="Courier New" w:hAnsi="Courier New" w:cs="Courier New"/>
          <w:b/>
          <w:bCs/>
        </w:rPr>
        <w:t>INCREMENT</w:t>
      </w:r>
      <w:r>
        <w: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65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rPr>
                <w:b/>
                <w:bCs/>
              </w:rPr>
            </w:pPr>
            <w:r>
              <w:rPr>
                <w:b/>
                <w:bCs/>
              </w:rPr>
              <w:t>*/INCREMENT</w:t>
            </w:r>
          </w:p>
        </w:tc>
      </w:tr>
    </w:tbl>
    <w:p w:rsidR="00A4772B" w:rsidRDefault="00A4772B" w:rsidP="00A4772B">
      <w:pPr>
        <w:pStyle w:val="NormalWeb"/>
      </w:pPr>
      <w:r>
        <w:t xml:space="preserve">When ENTER is pressed, the value of </w:t>
      </w:r>
      <w:r>
        <w:rPr>
          <w:rFonts w:ascii="Courier New" w:hAnsi="Courier New" w:cs="Courier New"/>
          <w:b/>
          <w:bCs/>
        </w:rPr>
        <w:t>INCREMENT</w:t>
      </w:r>
      <w:r>
        <w:t xml:space="preserve"> is displayed, and you are given the opportunity to change its value.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97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rPr>
                <w:b/>
                <w:bCs/>
              </w:rPr>
            </w:pPr>
            <w:r>
              <w:rPr>
                <w:b/>
                <w:bCs/>
              </w:rPr>
              <w:t>*/INCREMENT&lt;ENTER&gt; 1=_</w:t>
            </w:r>
          </w:p>
        </w:tc>
      </w:tr>
    </w:tbl>
    <w:p w:rsidR="00A4772B" w:rsidRDefault="00A4772B" w:rsidP="00A4772B">
      <w:pPr>
        <w:pStyle w:val="NormalWeb"/>
      </w:pPr>
      <w:r>
        <w:t xml:space="preserve">Type </w:t>
      </w:r>
      <w:r>
        <w:rPr>
          <w:rFonts w:ascii="Courier New" w:hAnsi="Courier New" w:cs="Courier New"/>
          <w:b/>
          <w:bCs/>
        </w:rPr>
        <w:t>0</w:t>
      </w:r>
      <w:r>
        <w:t xml:space="preserve"> as the new value for </w:t>
      </w:r>
      <w:r>
        <w:rPr>
          <w:rFonts w:ascii="Courier New" w:hAnsi="Courier New" w:cs="Courier New"/>
          <w:b/>
          <w:bCs/>
        </w:rPr>
        <w:t>INCREMENT</w:t>
      </w:r>
      <w:r>
        <w:t xml:space="preserve"> and press ENTER.</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81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rPr>
                <w:b/>
                <w:bCs/>
              </w:rPr>
            </w:pPr>
            <w:r>
              <w:rPr>
                <w:b/>
                <w:bCs/>
              </w:rPr>
              <w:t>*/INCREMENT&lt;ENTER&gt; 1=0&lt;ENTER&gt;</w:t>
            </w:r>
          </w:p>
          <w:p w:rsidR="00A4772B" w:rsidRDefault="00A4772B" w:rsidP="000C5E26">
            <w:pPr>
              <w:pStyle w:val="codetablens"/>
            </w:pPr>
            <w:r>
              <w:t> </w:t>
            </w:r>
          </w:p>
          <w:p w:rsidR="00A4772B" w:rsidRDefault="00A4772B" w:rsidP="000C5E26">
            <w:pPr>
              <w:pStyle w:val="codetablens"/>
            </w:pPr>
            <w:r>
              <w:t>*</w:t>
            </w:r>
          </w:p>
        </w:tc>
      </w:tr>
    </w:tbl>
    <w:p w:rsidR="00A4772B" w:rsidRDefault="00A4772B" w:rsidP="00A4772B">
      <w:pPr>
        <w:pStyle w:val="NormalWeb"/>
      </w:pPr>
      <w:r>
        <w:t xml:space="preserve">Reset the value of </w:t>
      </w:r>
      <w:r>
        <w:rPr>
          <w:rFonts w:ascii="Courier New" w:hAnsi="Courier New" w:cs="Courier New"/>
          <w:b/>
          <w:bCs/>
        </w:rPr>
        <w:t>THIS.YEAR</w:t>
      </w:r>
      <w:r>
        <w:t xml:space="preserve"> to </w:t>
      </w:r>
      <w:r>
        <w:rPr>
          <w:rFonts w:ascii="Courier New" w:hAnsi="Courier New" w:cs="Courier New"/>
          <w:b/>
          <w:bCs/>
        </w:rPr>
        <w:t>1989</w:t>
      </w:r>
      <w:r>
        <w: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53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rPr>
                <w:b/>
                <w:bCs/>
              </w:rPr>
            </w:pPr>
            <w:r>
              <w:rPr>
                <w:b/>
                <w:bCs/>
              </w:rPr>
              <w:t>*/THIS.YEAR&lt;ENTER&gt; 1990=1989&lt;ENTER&gt;</w:t>
            </w:r>
          </w:p>
          <w:p w:rsidR="00A4772B" w:rsidRDefault="00A4772B" w:rsidP="000C5E26">
            <w:pPr>
              <w:pStyle w:val="codetablens"/>
            </w:pPr>
            <w:r>
              <w:t> </w:t>
            </w:r>
          </w:p>
          <w:p w:rsidR="00A4772B" w:rsidRDefault="00A4772B" w:rsidP="000C5E26">
            <w:pPr>
              <w:pStyle w:val="codetablens"/>
            </w:pPr>
            <w:r>
              <w:t>*</w:t>
            </w:r>
          </w:p>
        </w:tc>
      </w:tr>
    </w:tbl>
    <w:p w:rsidR="00A4772B" w:rsidRDefault="00A4772B" w:rsidP="00A4772B">
      <w:pPr>
        <w:pStyle w:val="Heading3"/>
        <w:rPr>
          <w:rFonts w:ascii="Segoe UI" w:hAnsi="Segoe UI" w:cs="Segoe UI"/>
        </w:rPr>
      </w:pPr>
      <w:bookmarkStart w:id="73" w:name="_Toc449701930"/>
      <w:r>
        <w:t>Using Execution Steps</w:t>
      </w:r>
      <w:bookmarkEnd w:id="73"/>
    </w:p>
    <w:p w:rsidR="00A4772B" w:rsidRDefault="00A4772B" w:rsidP="00A4772B">
      <w:pPr>
        <w:pStyle w:val="NormalWeb"/>
      </w:pPr>
      <w:r>
        <w:t xml:space="preserve">To find out which comparison is failing, step through the crucial lines of the program this time around to see what exactly is happening. To begin the program executing again after line 19 with an execution step of 1 (an execution step is a number of lines that should be executed before returning to the Debugger). The </w:t>
      </w:r>
      <w:r>
        <w:rPr>
          <w:rFonts w:ascii="Courier New" w:hAnsi="Courier New" w:cs="Courier New"/>
          <w:b/>
          <w:bCs/>
        </w:rPr>
        <w:t>E</w:t>
      </w:r>
      <w:r>
        <w:t xml:space="preserve"> command should be used to specify the execution step:</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9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rPr>
                <w:b/>
                <w:bCs/>
              </w:rPr>
            </w:pPr>
            <w:r>
              <w:rPr>
                <w:b/>
                <w:bCs/>
              </w:rPr>
              <w:t>*E1</w:t>
            </w:r>
          </w:p>
        </w:tc>
      </w:tr>
    </w:tbl>
    <w:p w:rsidR="00A4772B" w:rsidRDefault="00A4772B" w:rsidP="00A4772B">
      <w:pPr>
        <w:pStyle w:val="NormalWeb"/>
      </w:pPr>
      <w:r>
        <w:lastRenderedPageBreak/>
        <w:t xml:space="preserve">Add the variable </w:t>
      </w:r>
      <w:r>
        <w:rPr>
          <w:rFonts w:ascii="Courier New" w:hAnsi="Courier New" w:cs="Courier New"/>
          <w:b/>
          <w:bCs/>
        </w:rPr>
        <w:t>INCREMENT</w:t>
      </w:r>
      <w:r>
        <w:t xml:space="preserve"> to the trace table.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61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rPr>
                <w:b/>
                <w:bCs/>
              </w:rPr>
            </w:pPr>
            <w:r>
              <w:rPr>
                <w:b/>
                <w:bCs/>
              </w:rPr>
              <w:t>*TINCREMENT&lt;ENTER&gt;+</w:t>
            </w:r>
          </w:p>
        </w:tc>
      </w:tr>
    </w:tbl>
    <w:p w:rsidR="00A4772B" w:rsidRDefault="00A4772B" w:rsidP="00A4772B">
      <w:pPr>
        <w:pStyle w:val="NormalWeb"/>
      </w:pPr>
      <w:r>
        <w:t xml:space="preserve">The </w:t>
      </w:r>
      <w:r>
        <w:rPr>
          <w:rFonts w:ascii="Courier New" w:hAnsi="Courier New" w:cs="Courier New"/>
          <w:b/>
          <w:bCs/>
        </w:rPr>
        <w:t>G</w:t>
      </w:r>
      <w:r>
        <w:t xml:space="preserve"> command continues execution after line 19. One line executes and the program returns to the Debugger. The line about to be executed will be printed on the screen, along with any trace variables.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49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rPr>
                <w:b/>
                <w:bCs/>
              </w:rPr>
            </w:pPr>
            <w:r>
              <w:rPr>
                <w:b/>
                <w:bCs/>
              </w:rPr>
              <w:t>*G19&lt;ENTER&gt;</w:t>
            </w:r>
          </w:p>
          <w:p w:rsidR="00A4772B" w:rsidRDefault="00A4772B" w:rsidP="000C5E26">
            <w:pPr>
              <w:pStyle w:val="codetablens"/>
            </w:pPr>
            <w:r>
              <w:t>*E20       IF THIS.MONTH &gt; BIRTH.MONTH THEN</w:t>
            </w:r>
          </w:p>
          <w:p w:rsidR="00A4772B" w:rsidRDefault="00A4772B" w:rsidP="000C5E26">
            <w:pPr>
              <w:pStyle w:val="codetablens"/>
            </w:pPr>
            <w:r>
              <w:t>THIS.YEAR 1989</w:t>
            </w:r>
          </w:p>
          <w:p w:rsidR="00A4772B" w:rsidRDefault="00A4772B" w:rsidP="000C5E26">
            <w:pPr>
              <w:pStyle w:val="codetablens"/>
            </w:pPr>
            <w:r>
              <w:t>THIS.MONTH 07</w:t>
            </w:r>
          </w:p>
          <w:p w:rsidR="00A4772B" w:rsidRDefault="00A4772B" w:rsidP="000C5E26">
            <w:pPr>
              <w:pStyle w:val="codetablens"/>
            </w:pPr>
            <w:r>
              <w:t>BIRTH.MONTH 09</w:t>
            </w:r>
          </w:p>
          <w:p w:rsidR="00A4772B" w:rsidRDefault="00A4772B" w:rsidP="000C5E26">
            <w:pPr>
              <w:pStyle w:val="codetablens"/>
            </w:pPr>
            <w:r>
              <w:t>THIS.DATE 20</w:t>
            </w:r>
          </w:p>
          <w:p w:rsidR="00A4772B" w:rsidRDefault="00A4772B" w:rsidP="000C5E26">
            <w:pPr>
              <w:pStyle w:val="codetablens"/>
            </w:pPr>
            <w:r>
              <w:t>BIRTH.DATE 03</w:t>
            </w:r>
          </w:p>
          <w:p w:rsidR="00A4772B" w:rsidRDefault="00A4772B" w:rsidP="000C5E26">
            <w:pPr>
              <w:pStyle w:val="codetablens"/>
            </w:pPr>
            <w:r>
              <w:t>INCREMENT 0</w:t>
            </w:r>
          </w:p>
          <w:p w:rsidR="00A4772B" w:rsidRDefault="00A4772B" w:rsidP="000C5E26">
            <w:pPr>
              <w:pStyle w:val="codetablens"/>
            </w:pPr>
            <w:r>
              <w:t>*</w:t>
            </w:r>
          </w:p>
        </w:tc>
      </w:tr>
    </w:tbl>
    <w:p w:rsidR="00A4772B" w:rsidRDefault="00A4772B" w:rsidP="00A4772B">
      <w:pPr>
        <w:pStyle w:val="NormalWeb"/>
      </w:pPr>
      <w:r>
        <w:t xml:space="preserve">Step through 3 more times, until you find that the </w:t>
      </w:r>
      <w:r>
        <w:rPr>
          <w:rFonts w:ascii="Courier New" w:hAnsi="Courier New" w:cs="Courier New"/>
          <w:b/>
          <w:bCs/>
        </w:rPr>
        <w:t>INCREMENT</w:t>
      </w:r>
      <w:r>
        <w:t xml:space="preserve"> variable has been changed.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01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rPr>
                <w:b/>
                <w:bCs/>
              </w:rPr>
            </w:pPr>
            <w:r>
              <w:rPr>
                <w:b/>
                <w:bCs/>
              </w:rPr>
              <w:t>*G</w:t>
            </w:r>
          </w:p>
          <w:p w:rsidR="00A4772B" w:rsidRDefault="00A4772B" w:rsidP="000C5E26">
            <w:pPr>
              <w:pStyle w:val="codetablens"/>
            </w:pPr>
            <w:r>
              <w:t>*E25       END</w:t>
            </w:r>
          </w:p>
          <w:p w:rsidR="00A4772B" w:rsidRDefault="00A4772B" w:rsidP="000C5E26">
            <w:pPr>
              <w:pStyle w:val="codetablens"/>
            </w:pPr>
            <w:r>
              <w:t>THIS.YEAR 1989</w:t>
            </w:r>
          </w:p>
          <w:p w:rsidR="00A4772B" w:rsidRDefault="00A4772B" w:rsidP="000C5E26">
            <w:pPr>
              <w:pStyle w:val="codetablens"/>
            </w:pPr>
            <w:r>
              <w:t>THIS.MONTH 07</w:t>
            </w:r>
          </w:p>
          <w:p w:rsidR="00A4772B" w:rsidRDefault="00A4772B" w:rsidP="000C5E26">
            <w:pPr>
              <w:pStyle w:val="codetablens"/>
            </w:pPr>
            <w:r>
              <w:t>BIRTH.MONTH 09</w:t>
            </w:r>
          </w:p>
          <w:p w:rsidR="00A4772B" w:rsidRDefault="00A4772B" w:rsidP="000C5E26">
            <w:pPr>
              <w:pStyle w:val="codetablens"/>
            </w:pPr>
            <w:r>
              <w:t>THIS.DATE 20</w:t>
            </w:r>
          </w:p>
          <w:p w:rsidR="00A4772B" w:rsidRDefault="00A4772B" w:rsidP="000C5E26">
            <w:pPr>
              <w:pStyle w:val="codetablens"/>
            </w:pPr>
            <w:r>
              <w:t>BIRTH.DATE 03</w:t>
            </w:r>
          </w:p>
          <w:p w:rsidR="00A4772B" w:rsidRDefault="00A4772B" w:rsidP="000C5E26">
            <w:pPr>
              <w:pStyle w:val="codetablens"/>
            </w:pPr>
            <w:r>
              <w:t>INCREMENT 1</w:t>
            </w:r>
          </w:p>
          <w:p w:rsidR="00A4772B" w:rsidRDefault="00A4772B" w:rsidP="000C5E26">
            <w:pPr>
              <w:pStyle w:val="codetablens"/>
            </w:pPr>
            <w:r>
              <w:t>*</w:t>
            </w:r>
          </w:p>
        </w:tc>
      </w:tr>
    </w:tbl>
    <w:p w:rsidR="00A4772B" w:rsidRDefault="00A4772B" w:rsidP="00A4772B">
      <w:pPr>
        <w:pStyle w:val="NormalWeb"/>
      </w:pPr>
      <w:r>
        <w:t xml:space="preserve">By stepping through the program, you will see that the </w:t>
      </w:r>
      <w:r>
        <w:rPr>
          <w:rFonts w:ascii="Courier New" w:hAnsi="Courier New" w:cs="Courier New"/>
          <w:b/>
          <w:bCs/>
        </w:rPr>
        <w:t>INCREMENT</w:t>
      </w:r>
      <w:r>
        <w:t xml:space="preserve"> variable is changed immediately before line 25. List lines 23 through 25 with the </w:t>
      </w:r>
      <w:r>
        <w:rPr>
          <w:b/>
          <w:bCs/>
        </w:rPr>
        <w:t>L</w:t>
      </w:r>
      <w:r>
        <w:t xml:space="preserve"> command: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8252"/>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rPr>
                <w:b/>
                <w:bCs/>
              </w:rPr>
            </w:pPr>
            <w:r>
              <w:rPr>
                <w:b/>
                <w:bCs/>
              </w:rPr>
              <w:t>*L23-25</w:t>
            </w:r>
          </w:p>
          <w:p w:rsidR="00A4772B" w:rsidRDefault="00A4772B" w:rsidP="000C5E26">
            <w:pPr>
              <w:pStyle w:val="codetablens"/>
            </w:pPr>
            <w:r>
              <w:t>023   IF (THIS.MONTH = BIRTH.MONTH OR THIS.DATE &gt; BIRTH.DATE) THEN</w:t>
            </w:r>
          </w:p>
          <w:p w:rsidR="00A4772B" w:rsidRDefault="00A4772B" w:rsidP="000C5E26">
            <w:pPr>
              <w:pStyle w:val="codetablens"/>
            </w:pPr>
            <w:r>
              <w:t>024      INCREMENT = TRUE</w:t>
            </w:r>
          </w:p>
          <w:p w:rsidR="00A4772B" w:rsidRDefault="00A4772B" w:rsidP="000C5E26">
            <w:pPr>
              <w:pStyle w:val="codetablens"/>
            </w:pPr>
            <w:r>
              <w:t>025   END</w:t>
            </w:r>
          </w:p>
          <w:p w:rsidR="00A4772B" w:rsidRDefault="00A4772B" w:rsidP="000C5E26">
            <w:pPr>
              <w:pStyle w:val="codetablens"/>
            </w:pPr>
            <w:r>
              <w:t>*</w:t>
            </w:r>
          </w:p>
        </w:tc>
      </w:tr>
    </w:tbl>
    <w:p w:rsidR="00A4772B" w:rsidRDefault="00A4772B" w:rsidP="00A4772B">
      <w:pPr>
        <w:pStyle w:val="NormalWeb"/>
      </w:pPr>
      <w:r>
        <w:t xml:space="preserve">The problem is in the conditional for the </w:t>
      </w:r>
      <w:r>
        <w:rPr>
          <w:rFonts w:ascii="Courier New" w:hAnsi="Courier New" w:cs="Courier New"/>
          <w:b/>
          <w:bCs/>
        </w:rPr>
        <w:t>IF</w:t>
      </w:r>
      <w:r>
        <w:t xml:space="preserve"> statement. It becomes obvious that, as usual, the bug in the program is a simple logical error: the </w:t>
      </w:r>
      <w:r>
        <w:rPr>
          <w:rFonts w:ascii="Courier New" w:hAnsi="Courier New" w:cs="Courier New"/>
          <w:b/>
          <w:bCs/>
        </w:rPr>
        <w:t>OR</w:t>
      </w:r>
      <w:r>
        <w:t xml:space="preserve"> in line 23 should be an </w:t>
      </w:r>
      <w:r>
        <w:rPr>
          <w:rFonts w:ascii="Courier New" w:hAnsi="Courier New" w:cs="Courier New"/>
          <w:b/>
          <w:bCs/>
        </w:rPr>
        <w:t>AND</w:t>
      </w:r>
      <w:r>
        <w:t>. With that simple edit, the program should run correctly.</w:t>
      </w:r>
    </w:p>
    <w:p w:rsidR="00A4772B" w:rsidRDefault="00A4772B" w:rsidP="00A4772B">
      <w:pPr>
        <w:pStyle w:val="NormalWeb"/>
      </w:pPr>
      <w:r>
        <w:t xml:space="preserve">Exit the Debugger with the </w:t>
      </w:r>
      <w:r>
        <w:rPr>
          <w:rFonts w:ascii="Courier New" w:hAnsi="Courier New" w:cs="Courier New"/>
          <w:b/>
          <w:bCs/>
        </w:rPr>
        <w:t>END</w:t>
      </w:r>
      <w:r>
        <w:t xml:space="preserve"> command, edit the source item, and recompile. The output now reads: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692"/>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pPr>
            <w:r>
              <w:t xml:space="preserve">ENTER YOUR BIRTHDAY: </w:t>
            </w:r>
            <w:r>
              <w:rPr>
                <w:b/>
                <w:bCs/>
              </w:rPr>
              <w:t>3 SEP 1961</w:t>
            </w:r>
          </w:p>
          <w:p w:rsidR="00A4772B" w:rsidRDefault="00A4772B" w:rsidP="000C5E26">
            <w:pPr>
              <w:pStyle w:val="codetablens"/>
            </w:pPr>
            <w:proofErr w:type="gramStart"/>
            <w:r>
              <w:t>ON  09</w:t>
            </w:r>
            <w:proofErr w:type="gramEnd"/>
            <w:r>
              <w:t>/03/1989, IN 45 DAYS, YOU WILL BE 28 YEARS OLD.</w:t>
            </w:r>
          </w:p>
          <w:p w:rsidR="00A4772B" w:rsidRDefault="00A4772B" w:rsidP="000C5E26">
            <w:pPr>
              <w:pStyle w:val="codetablens"/>
            </w:pPr>
            <w:r>
              <w:t> </w:t>
            </w:r>
          </w:p>
          <w:p w:rsidR="00A4772B" w:rsidRDefault="00A4772B" w:rsidP="000C5E26">
            <w:pPr>
              <w:pStyle w:val="codetablens"/>
            </w:pPr>
            <w:r>
              <w:t>&gt;</w:t>
            </w:r>
          </w:p>
        </w:tc>
      </w:tr>
    </w:tbl>
    <w:p w:rsidR="00A4772B" w:rsidRDefault="00A4772B" w:rsidP="00A4772B">
      <w:pPr>
        <w:pStyle w:val="Heading3"/>
        <w:rPr>
          <w:rFonts w:ascii="Segoe UI" w:hAnsi="Segoe UI" w:cs="Segoe UI"/>
        </w:rPr>
      </w:pPr>
      <w:bookmarkStart w:id="74" w:name="_Toc449701931"/>
      <w:r>
        <w:t>Assigning New Values for Testing</w:t>
      </w:r>
      <w:bookmarkEnd w:id="74"/>
    </w:p>
    <w:p w:rsidR="00A4772B" w:rsidRDefault="00A4772B" w:rsidP="00A4772B">
      <w:pPr>
        <w:pStyle w:val="NormalWeb"/>
      </w:pPr>
      <w:r>
        <w:t xml:space="preserve">It seems as if the bug is gone, for now. However, you are not confident that the program will still behave correctly at the end of the year. Using the Debugger, you can change the value of the variable </w:t>
      </w:r>
      <w:r>
        <w:rPr>
          <w:rFonts w:ascii="Courier New" w:hAnsi="Courier New" w:cs="Courier New"/>
          <w:b/>
          <w:bCs/>
        </w:rPr>
        <w:t>TODAY.INT</w:t>
      </w:r>
      <w:r>
        <w:t xml:space="preserve"> in the program and see whether the program still works.</w:t>
      </w:r>
    </w:p>
    <w:p w:rsidR="00A4772B" w:rsidRDefault="00A4772B" w:rsidP="00A4772B">
      <w:pPr>
        <w:pStyle w:val="NormalWeb"/>
      </w:pPr>
      <w:r>
        <w:lastRenderedPageBreak/>
        <w:t xml:space="preserve">Run the program again with the </w:t>
      </w:r>
      <w:r>
        <w:rPr>
          <w:rFonts w:ascii="Courier New" w:hAnsi="Courier New" w:cs="Courier New"/>
          <w:b/>
          <w:bCs/>
        </w:rPr>
        <w:t>D</w:t>
      </w:r>
      <w:r>
        <w:t xml:space="preserve"> option, use the </w:t>
      </w:r>
      <w:r>
        <w:rPr>
          <w:rFonts w:ascii="Courier New" w:hAnsi="Courier New" w:cs="Courier New"/>
          <w:b/>
          <w:bCs/>
        </w:rPr>
        <w:t>T</w:t>
      </w:r>
      <w:r>
        <w:t xml:space="preserve"> command to turn trace on, and set a breakpoint to stop executing before line </w:t>
      </w:r>
      <w:r>
        <w:rPr>
          <w:rFonts w:ascii="Courier New" w:hAnsi="Courier New" w:cs="Courier New"/>
          <w:b/>
          <w:bCs/>
        </w:rPr>
        <w:t>16</w:t>
      </w:r>
      <w:r>
        <w:t xml:space="preserve">. (The </w:t>
      </w:r>
      <w:r>
        <w:rPr>
          <w:rFonts w:ascii="Courier New" w:hAnsi="Courier New" w:cs="Courier New"/>
          <w:b/>
          <w:bCs/>
        </w:rPr>
        <w:t>$</w:t>
      </w:r>
      <w:r>
        <w:t xml:space="preserve"> symbol on the breakpoint table represents the current line number.) Then continue execution with the </w:t>
      </w:r>
      <w:r>
        <w:rPr>
          <w:rFonts w:ascii="Courier New" w:hAnsi="Courier New" w:cs="Courier New"/>
          <w:b/>
          <w:bCs/>
        </w:rPr>
        <w:t>G</w:t>
      </w:r>
      <w:r>
        <w:t xml:space="preserve"> command.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73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pPr>
            <w:r>
              <w:t>&gt;</w:t>
            </w:r>
            <w:r>
              <w:rPr>
                <w:b/>
                <w:bCs/>
              </w:rPr>
              <w:t>RUN BP BIRTHDAY (D)</w:t>
            </w:r>
          </w:p>
          <w:p w:rsidR="00A4772B" w:rsidRDefault="00A4772B" w:rsidP="000C5E26">
            <w:pPr>
              <w:pStyle w:val="codetablens"/>
            </w:pPr>
            <w:r>
              <w:t> </w:t>
            </w:r>
          </w:p>
          <w:p w:rsidR="00A4772B" w:rsidRDefault="00A4772B" w:rsidP="000C5E26">
            <w:pPr>
              <w:pStyle w:val="codetablens"/>
            </w:pPr>
            <w:r>
              <w:t>*E1</w:t>
            </w:r>
          </w:p>
          <w:p w:rsidR="00A4772B" w:rsidRDefault="00A4772B" w:rsidP="000C5E26">
            <w:pPr>
              <w:pStyle w:val="codetablens"/>
            </w:pPr>
            <w:r>
              <w:t>*T&lt;ENTER&gt;</w:t>
            </w:r>
          </w:p>
          <w:p w:rsidR="00A4772B" w:rsidRDefault="00A4772B" w:rsidP="000C5E26">
            <w:pPr>
              <w:pStyle w:val="codetablens"/>
            </w:pPr>
            <w:r>
              <w:t>*B$=16&lt;ENTER&gt; +</w:t>
            </w:r>
          </w:p>
          <w:p w:rsidR="00A4772B" w:rsidRDefault="00A4772B" w:rsidP="000C5E26">
            <w:pPr>
              <w:pStyle w:val="codetablens"/>
            </w:pPr>
            <w:r>
              <w:t>*G&lt;ENTER&gt;</w:t>
            </w:r>
          </w:p>
        </w:tc>
      </w:tr>
    </w:tbl>
    <w:p w:rsidR="00A4772B" w:rsidRDefault="00A4772B" w:rsidP="00A4772B">
      <w:pPr>
        <w:pStyle w:val="NormalWeb"/>
      </w:pPr>
      <w:r>
        <w:t xml:space="preserve">You will be prompted for a birthday. After entering a date, press ENTER. The program will halt before executing line </w:t>
      </w:r>
      <w:r>
        <w:rPr>
          <w:rFonts w:ascii="Courier New" w:hAnsi="Courier New" w:cs="Courier New"/>
          <w:b/>
          <w:bCs/>
        </w:rPr>
        <w:t>16</w:t>
      </w:r>
      <w:r>
        <w: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13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pPr>
            <w:r>
              <w:t>ENTER YOUR BIRTHDAY  </w:t>
            </w:r>
            <w:r>
              <w:rPr>
                <w:b/>
                <w:bCs/>
              </w:rPr>
              <w:t>03 SEP 1961</w:t>
            </w:r>
          </w:p>
          <w:p w:rsidR="00A4772B" w:rsidRDefault="00A4772B" w:rsidP="000C5E26">
            <w:pPr>
              <w:pStyle w:val="codetablens"/>
            </w:pPr>
            <w:r>
              <w:t>*B1 16 TODAY.EXT = OCONV(TODAY.INT,”D/”)</w:t>
            </w:r>
          </w:p>
          <w:p w:rsidR="00A4772B" w:rsidRDefault="00A4772B" w:rsidP="000C5E26">
            <w:pPr>
              <w:pStyle w:val="codetablens"/>
            </w:pPr>
            <w:r>
              <w:t>*</w:t>
            </w:r>
          </w:p>
        </w:tc>
      </w:tr>
    </w:tbl>
    <w:p w:rsidR="00A4772B" w:rsidRDefault="00A4772B" w:rsidP="00A4772B">
      <w:pPr>
        <w:pStyle w:val="NormalWeb"/>
      </w:pPr>
      <w:r>
        <w:t xml:space="preserve">Before line </w:t>
      </w:r>
      <w:r>
        <w:rPr>
          <w:rFonts w:ascii="Courier New" w:hAnsi="Courier New" w:cs="Courier New"/>
          <w:b/>
          <w:bCs/>
        </w:rPr>
        <w:t>16</w:t>
      </w:r>
      <w:r>
        <w:t xml:space="preserve"> is executed, reassign the value of the </w:t>
      </w:r>
      <w:r>
        <w:rPr>
          <w:rFonts w:ascii="Courier New" w:hAnsi="Courier New" w:cs="Courier New"/>
          <w:b/>
          <w:bCs/>
        </w:rPr>
        <w:t>TODAY.INT</w:t>
      </w:r>
      <w:r>
        <w:t xml:space="preserve"> variable with the </w:t>
      </w:r>
      <w:r>
        <w:rPr>
          <w:rFonts w:ascii="Courier New" w:hAnsi="Courier New" w:cs="Courier New"/>
          <w:b/>
          <w:bCs/>
        </w:rPr>
        <w:t>/</w:t>
      </w:r>
      <w:r>
        <w:t xml:space="preserve"> command. Then type the </w:t>
      </w:r>
      <w:r>
        <w:rPr>
          <w:rFonts w:ascii="Courier New" w:hAnsi="Courier New" w:cs="Courier New"/>
          <w:b/>
          <w:bCs/>
        </w:rPr>
        <w:t>G</w:t>
      </w:r>
      <w:r>
        <w:t xml:space="preserve"> command to continue execution.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65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rPr>
                <w:b/>
                <w:bCs/>
              </w:rPr>
            </w:pPr>
            <w:r>
              <w:rPr>
                <w:b/>
                <w:bCs/>
              </w:rPr>
              <w:t>*/TODAY.INT&lt;ENTER&gt;  7872=8036&lt;ENTER&gt;</w:t>
            </w:r>
          </w:p>
          <w:p w:rsidR="00A4772B" w:rsidRDefault="00A4772B" w:rsidP="000C5E26">
            <w:pPr>
              <w:pStyle w:val="codetablens"/>
              <w:rPr>
                <w:b/>
                <w:bCs/>
              </w:rPr>
            </w:pPr>
            <w:r>
              <w:rPr>
                <w:b/>
                <w:bCs/>
              </w:rPr>
              <w:t> </w:t>
            </w:r>
          </w:p>
          <w:p w:rsidR="00A4772B" w:rsidRDefault="00A4772B" w:rsidP="000C5E26">
            <w:pPr>
              <w:pStyle w:val="codetablens"/>
              <w:rPr>
                <w:b/>
                <w:bCs/>
              </w:rPr>
            </w:pPr>
            <w:r>
              <w:rPr>
                <w:b/>
                <w:bCs/>
              </w:rPr>
              <w:t>*G&lt;ENTER&gt;</w:t>
            </w:r>
          </w:p>
        </w:tc>
      </w:tr>
    </w:tbl>
    <w:p w:rsidR="00A4772B" w:rsidRDefault="00A4772B" w:rsidP="00A4772B">
      <w:pPr>
        <w:pStyle w:val="NormalWeb"/>
      </w:pPr>
      <w:r>
        <w:rPr>
          <w:rFonts w:ascii="Courier New" w:hAnsi="Courier New" w:cs="Courier New"/>
          <w:b/>
          <w:bCs/>
        </w:rPr>
        <w:t>8036</w:t>
      </w:r>
      <w:r>
        <w:t xml:space="preserve"> is the internal value of December 31, 1989 and the program runs successfully:</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692"/>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pPr>
            <w:r>
              <w:t>ON 09/03/1989, IN 246 DAYS, YOU WILL BE 29 YEARS OLD.</w:t>
            </w:r>
          </w:p>
          <w:p w:rsidR="00A4772B" w:rsidRDefault="00A4772B" w:rsidP="000C5E26">
            <w:pPr>
              <w:pStyle w:val="codetablens"/>
            </w:pPr>
            <w:r>
              <w:t>&gt;</w:t>
            </w:r>
          </w:p>
        </w:tc>
      </w:tr>
    </w:tbl>
    <w:p w:rsidR="00A4772B" w:rsidRDefault="00A4772B" w:rsidP="00A4772B">
      <w:pPr>
        <w:pStyle w:val="NormalWeb"/>
      </w:pPr>
      <w:r>
        <w:t>Now that you have an idea of what the Debugger can do and why you would use it, you can go over the specifics of its operation.</w:t>
      </w:r>
    </w:p>
    <w:p w:rsidR="00A4772B" w:rsidRDefault="00A4772B" w:rsidP="00A4772B"/>
    <w:p w:rsidR="00A4772B" w:rsidRDefault="00A4772B" w:rsidP="00A4772B"/>
    <w:p w:rsidR="00A4772B" w:rsidRDefault="00A4772B" w:rsidP="00A4772B"/>
    <w:p w:rsidR="00A4772B" w:rsidRDefault="00A4772B" w:rsidP="00A4772B">
      <w:r>
        <w:br w:type="page"/>
      </w:r>
    </w:p>
    <w:p w:rsidR="00A4772B" w:rsidRDefault="00A4772B" w:rsidP="00A4772B">
      <w:pPr>
        <w:pStyle w:val="Heading2"/>
      </w:pPr>
      <w:bookmarkStart w:id="75" w:name="_Toc449701932"/>
      <w:r>
        <w:lastRenderedPageBreak/>
        <w:t>Entering the Debugger</w:t>
      </w:r>
      <w:bookmarkEnd w:id="75"/>
    </w:p>
    <w:p w:rsidR="00A4772B" w:rsidRDefault="00A4772B" w:rsidP="00A4772B">
      <w:pPr>
        <w:pStyle w:val="NormalWeb"/>
      </w:pPr>
      <w:r>
        <w:t>There are three ways to enter the Debugger:</w:t>
      </w:r>
    </w:p>
    <w:p w:rsidR="00A4772B" w:rsidRDefault="00A4772B" w:rsidP="00A4772B">
      <w:pPr>
        <w:pStyle w:val="NormalWeb"/>
        <w:numPr>
          <w:ilvl w:val="0"/>
          <w:numId w:val="5"/>
        </w:numPr>
      </w:pPr>
      <w:r>
        <w:t xml:space="preserve">Pressing BREAK during program execution invokes the mvBASIC Debugger. (This feature can be turned off within a program with the </w:t>
      </w:r>
      <w:r>
        <w:rPr>
          <w:rFonts w:ascii="Courier New" w:hAnsi="Courier New" w:cs="Courier New"/>
          <w:b/>
          <w:bCs/>
        </w:rPr>
        <w:t>BREAK</w:t>
      </w:r>
      <w:r>
        <w:t xml:space="preserve"> statement.)</w:t>
      </w:r>
    </w:p>
    <w:p w:rsidR="00A4772B" w:rsidRDefault="00A4772B" w:rsidP="00A4772B">
      <w:pPr>
        <w:pStyle w:val="NormalWeb"/>
        <w:numPr>
          <w:ilvl w:val="0"/>
          <w:numId w:val="5"/>
        </w:numPr>
      </w:pPr>
      <w:r>
        <w:t xml:space="preserve">The </w:t>
      </w:r>
      <w:r>
        <w:rPr>
          <w:rFonts w:ascii="Courier New" w:hAnsi="Courier New" w:cs="Courier New"/>
          <w:b/>
          <w:bCs/>
        </w:rPr>
        <w:t>D</w:t>
      </w:r>
      <w:r>
        <w:t xml:space="preserve"> option to the </w:t>
      </w:r>
      <w:r>
        <w:rPr>
          <w:rFonts w:ascii="Courier New" w:hAnsi="Courier New" w:cs="Courier New"/>
          <w:b/>
          <w:bCs/>
        </w:rPr>
        <w:t>RUN</w:t>
      </w:r>
      <w:r>
        <w:t xml:space="preserve"> command will cause the program to enter the Debugger before starting execution.</w:t>
      </w:r>
    </w:p>
    <w:p w:rsidR="00A4772B" w:rsidRDefault="00A4772B" w:rsidP="00A4772B">
      <w:pPr>
        <w:pStyle w:val="NormalWeb"/>
        <w:numPr>
          <w:ilvl w:val="0"/>
          <w:numId w:val="5"/>
        </w:numPr>
      </w:pPr>
      <w:r>
        <w:t xml:space="preserve">If the </w:t>
      </w:r>
      <w:r>
        <w:rPr>
          <w:rFonts w:ascii="Courier New" w:hAnsi="Courier New" w:cs="Courier New"/>
          <w:b/>
          <w:bCs/>
        </w:rPr>
        <w:t>DEBUG</w:t>
      </w:r>
      <w:r>
        <w:t xml:space="preserve"> statement is encountered in execution, the program will enter the Debugger at that point.</w:t>
      </w:r>
    </w:p>
    <w:p w:rsidR="00A4772B" w:rsidRDefault="00A4772B" w:rsidP="00A4772B">
      <w:pPr>
        <w:pStyle w:val="NormalWeb"/>
      </w:pPr>
      <w:r w:rsidRPr="00086B63">
        <w:rPr>
          <w:b/>
          <w:u w:val="single"/>
        </w:rPr>
        <w:t xml:space="preserve">Fatal errors will also invoke the Debugger, with or without the user’s </w:t>
      </w:r>
      <w:proofErr w:type="gramStart"/>
      <w:r w:rsidRPr="00086B63">
        <w:rPr>
          <w:b/>
          <w:u w:val="single"/>
        </w:rPr>
        <w:t>consent</w:t>
      </w:r>
      <w:r>
        <w:t xml:space="preserve">  (</w:t>
      </w:r>
      <w:proofErr w:type="gramEnd"/>
      <w:r>
        <w:t xml:space="preserve">Nonfatal errors will invoke the Debugger only if the </w:t>
      </w:r>
      <w:r>
        <w:rPr>
          <w:rFonts w:ascii="Courier New" w:hAnsi="Courier New" w:cs="Courier New"/>
          <w:b/>
          <w:bCs/>
        </w:rPr>
        <w:t>RUN</w:t>
      </w:r>
      <w:r>
        <w:t xml:space="preserve"> command is used with the </w:t>
      </w:r>
      <w:r>
        <w:rPr>
          <w:rFonts w:ascii="Courier New" w:hAnsi="Courier New" w:cs="Courier New"/>
          <w:b/>
          <w:bCs/>
        </w:rPr>
        <w:t>E</w:t>
      </w:r>
      <w:r>
        <w:t xml:space="preserve"> option.) When control passes to the Debugger for any of the above reasons, the current line number (preceded by </w:t>
      </w:r>
    </w:p>
    <w:p w:rsidR="00A4772B" w:rsidRDefault="00A4772B" w:rsidP="00A4772B">
      <w:pPr>
        <w:pStyle w:val="NormalWeb"/>
      </w:pPr>
      <w:r>
        <w:rPr>
          <w:rFonts w:ascii="Courier New" w:hAnsi="Courier New" w:cs="Courier New"/>
          <w:b/>
          <w:bCs/>
        </w:rPr>
        <w:t>I</w:t>
      </w:r>
      <w:r>
        <w:t xml:space="preserve"> for Interrupt, </w:t>
      </w:r>
    </w:p>
    <w:p w:rsidR="00A4772B" w:rsidRDefault="00A4772B" w:rsidP="00A4772B">
      <w:pPr>
        <w:pStyle w:val="NormalWeb"/>
      </w:pPr>
      <w:r>
        <w:rPr>
          <w:rFonts w:ascii="Courier New" w:hAnsi="Courier New" w:cs="Courier New"/>
          <w:b/>
          <w:bCs/>
        </w:rPr>
        <w:t>E</w:t>
      </w:r>
      <w:r>
        <w:t xml:space="preserve"> for Execution step, or</w:t>
      </w:r>
    </w:p>
    <w:p w:rsidR="00A4772B" w:rsidRDefault="00A4772B" w:rsidP="00A4772B">
      <w:pPr>
        <w:pStyle w:val="NormalWeb"/>
      </w:pPr>
      <w:r>
        <w:t xml:space="preserve"> </w:t>
      </w:r>
      <w:r>
        <w:rPr>
          <w:rFonts w:ascii="Courier New" w:hAnsi="Courier New" w:cs="Courier New"/>
          <w:b/>
          <w:bCs/>
        </w:rPr>
        <w:t>M</w:t>
      </w:r>
      <w:r>
        <w:t xml:space="preserve"> for Modal)</w:t>
      </w:r>
    </w:p>
    <w:p w:rsidR="00A4772B" w:rsidRDefault="00A4772B" w:rsidP="00A4772B">
      <w:pPr>
        <w:pStyle w:val="NormalWeb"/>
      </w:pPr>
      <w:r>
        <w:t xml:space="preserve"> </w:t>
      </w:r>
      <w:proofErr w:type="gramStart"/>
      <w:r>
        <w:t>is</w:t>
      </w:r>
      <w:proofErr w:type="gramEnd"/>
      <w:r>
        <w:t xml:space="preserve"> printed, and the </w:t>
      </w:r>
      <w:r>
        <w:rPr>
          <w:b/>
          <w:bCs/>
        </w:rPr>
        <w:t>*</w:t>
      </w:r>
      <w:r>
        <w:t xml:space="preserve"> prompt  displays.</w:t>
      </w:r>
    </w:p>
    <w:p w:rsidR="00A4772B" w:rsidRDefault="00A4772B" w:rsidP="00A4772B">
      <w:pPr>
        <w:pStyle w:val="NormalWeb"/>
      </w:pPr>
      <w:r>
        <w:t xml:space="preserve">Once in the Debugger, the user can print and change variable values, set breakpoint conditions or execution steps, and continue execution with the </w:t>
      </w:r>
      <w:r>
        <w:rPr>
          <w:rFonts w:ascii="Courier New" w:hAnsi="Courier New" w:cs="Courier New"/>
          <w:b/>
          <w:bCs/>
        </w:rPr>
        <w:t>G</w:t>
      </w:r>
      <w:r>
        <w:t xml:space="preserve"> command. When a breakpoint condition or execution step is reached, the Debugger will be instantly re-entered.</w:t>
      </w:r>
    </w:p>
    <w:p w:rsidR="00A4772B" w:rsidRDefault="00A4772B" w:rsidP="00A4772B">
      <w:pPr>
        <w:pStyle w:val="procedure"/>
      </w:pPr>
      <w:r>
        <w:t>The Symbol Table</w:t>
      </w:r>
    </w:p>
    <w:p w:rsidR="00A4772B" w:rsidRDefault="00A4772B" w:rsidP="00A4772B">
      <w:pPr>
        <w:pStyle w:val="NormalWeb"/>
      </w:pPr>
      <w:r>
        <w:t>Variables within a program are each assigned a symbol, to be referenced by the interactive Debugger. When a program or subroutine is compiled, a symbol table is generated with the object code. The Debugger accesses the symbol table through a pointer in the file dictionary. If the program calls an external subroutine, a complete symbol table can be accessed by the Debugger for the external subroutine.</w:t>
      </w:r>
    </w:p>
    <w:p w:rsidR="00A4772B" w:rsidRDefault="00A4772B" w:rsidP="00A4772B">
      <w:pPr>
        <w:pStyle w:val="NormalWeb"/>
      </w:pPr>
      <w:r>
        <w:t xml:space="preserve">The </w:t>
      </w:r>
      <w:r>
        <w:rPr>
          <w:rFonts w:ascii="Courier New" w:hAnsi="Courier New" w:cs="Courier New"/>
          <w:b/>
          <w:bCs/>
        </w:rPr>
        <w:t>S</w:t>
      </w:r>
      <w:r>
        <w:t xml:space="preserve"> option to </w:t>
      </w:r>
      <w:r>
        <w:rPr>
          <w:rFonts w:ascii="Courier New" w:hAnsi="Courier New" w:cs="Courier New"/>
          <w:b/>
          <w:bCs/>
        </w:rPr>
        <w:t>COMPILE</w:t>
      </w:r>
      <w:r>
        <w:t xml:space="preserve"> suppresses the symbol table from being generated, but it should be used only when a program is fully operational. Without the symbol table, the Debugger’s function is greatly impeded.</w:t>
      </w:r>
    </w:p>
    <w:p w:rsidR="00A4772B" w:rsidRDefault="00A4772B" w:rsidP="00A4772B"/>
    <w:p w:rsidR="00A4772B" w:rsidRDefault="00A4772B" w:rsidP="00A4772B"/>
    <w:p w:rsidR="00A4772B" w:rsidRDefault="00A4772B" w:rsidP="00A4772B"/>
    <w:p w:rsidR="00A4772B" w:rsidRDefault="00A4772B" w:rsidP="00A4772B">
      <w:r>
        <w:br w:type="page"/>
      </w:r>
    </w:p>
    <w:p w:rsidR="00A4772B" w:rsidRDefault="00A4772B" w:rsidP="00A4772B">
      <w:pPr>
        <w:pStyle w:val="Heading2"/>
      </w:pPr>
      <w:bookmarkStart w:id="76" w:name="_Toc449701933"/>
      <w:r>
        <w:lastRenderedPageBreak/>
        <w:t>Exiting the Debugger</w:t>
      </w:r>
      <w:bookmarkEnd w:id="76"/>
    </w:p>
    <w:p w:rsidR="00A4772B" w:rsidRDefault="00A4772B" w:rsidP="00A4772B">
      <w:pPr>
        <w:pStyle w:val="NormalWeb"/>
      </w:pPr>
      <w:r>
        <w:t xml:space="preserve">Other than returning to program execution with </w:t>
      </w:r>
      <w:r>
        <w:rPr>
          <w:rFonts w:ascii="Courier New" w:hAnsi="Courier New" w:cs="Courier New"/>
          <w:b/>
          <w:bCs/>
        </w:rPr>
        <w:t>G</w:t>
      </w:r>
      <w:r>
        <w:t>, the Debugger can be exited using the following commands: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39"/>
        <w:gridCol w:w="7517"/>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END</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Exits program, Debugger, and calling Proc or program (if any), and returns directly to TCL.</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OFF</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Exits both program and Debugger, and logs the user off the system directly.</w:t>
            </w:r>
          </w:p>
        </w:tc>
      </w:tr>
      <w:tr w:rsidR="00A4772B" w:rsidTr="000C5E26">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0" w:type="dxa"/>
              <w:bottom w:w="15" w:type="dxa"/>
              <w:right w:w="150" w:type="dxa"/>
            </w:tcMar>
            <w:hideMark/>
          </w:tcPr>
          <w:p w:rsidR="00A4772B" w:rsidRDefault="00A4772B" w:rsidP="000C5E26">
            <w:pPr>
              <w:pStyle w:val="codetable"/>
              <w:rPr>
                <w:b/>
                <w:bCs/>
              </w:rPr>
            </w:pPr>
            <w:r>
              <w:rPr>
                <w:b/>
                <w:bCs/>
              </w:rPr>
              <w:t>DE[BUG]</w:t>
            </w:r>
          </w:p>
        </w:tc>
        <w:tc>
          <w:tcPr>
            <w:tcW w:w="0" w:type="auto"/>
            <w:tcBorders>
              <w:top w:val="single" w:sz="4" w:space="0" w:color="auto"/>
              <w:left w:val="single" w:sz="4" w:space="0" w:color="auto"/>
              <w:bottom w:val="single" w:sz="4" w:space="0" w:color="auto"/>
              <w:right w:val="single" w:sz="4" w:space="0" w:color="auto"/>
            </w:tcBorders>
            <w:tcMar>
              <w:top w:w="15" w:type="dxa"/>
              <w:left w:w="150" w:type="dxa"/>
              <w:bottom w:w="15" w:type="dxa"/>
              <w:right w:w="150" w:type="dxa"/>
            </w:tcMar>
            <w:hideMark/>
          </w:tcPr>
          <w:p w:rsidR="00A4772B" w:rsidRDefault="00A4772B" w:rsidP="000C5E26">
            <w:pPr>
              <w:pStyle w:val="NormalWeb"/>
            </w:pPr>
            <w:r>
              <w:t xml:space="preserve">Transfers execution to the system Debugger, and </w:t>
            </w:r>
            <w:proofErr w:type="gramStart"/>
            <w:r>
              <w:t xml:space="preserve">the </w:t>
            </w:r>
            <w:r>
              <w:rPr>
                <w:rFonts w:ascii="Courier New" w:hAnsi="Courier New" w:cs="Courier New"/>
                <w:b/>
                <w:bCs/>
              </w:rPr>
              <w:t>!</w:t>
            </w:r>
            <w:proofErr w:type="gramEnd"/>
            <w:r>
              <w:t xml:space="preserve"> </w:t>
            </w:r>
            <w:proofErr w:type="gramStart"/>
            <w:r>
              <w:t>prompt</w:t>
            </w:r>
            <w:proofErr w:type="gramEnd"/>
            <w:r>
              <w:t xml:space="preserve"> will be displayed. The user can return to the mvBASIC Debugger (</w:t>
            </w:r>
            <w:r>
              <w:rPr>
                <w:rFonts w:ascii="Courier New" w:hAnsi="Courier New" w:cs="Courier New"/>
                <w:b/>
                <w:bCs/>
              </w:rPr>
              <w:t>*</w:t>
            </w:r>
            <w:r>
              <w:t xml:space="preserve"> prompt) with the </w:t>
            </w:r>
            <w:r>
              <w:rPr>
                <w:rFonts w:ascii="Courier New" w:hAnsi="Courier New" w:cs="Courier New"/>
                <w:b/>
                <w:bCs/>
              </w:rPr>
              <w:t>G</w:t>
            </w:r>
            <w:r>
              <w:t xml:space="preserve"> command to the system Debugger.</w:t>
            </w:r>
          </w:p>
        </w:tc>
      </w:tr>
      <w:tr w:rsidR="00A4772B" w:rsidTr="000C5E26">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0" w:type="dxa"/>
              <w:bottom w:w="15" w:type="dxa"/>
              <w:right w:w="150" w:type="dxa"/>
            </w:tcMar>
          </w:tcPr>
          <w:p w:rsidR="00A4772B" w:rsidRDefault="00A4772B" w:rsidP="000C5E26">
            <w:pPr>
              <w:pStyle w:val="codetable"/>
              <w:rPr>
                <w:b/>
                <w:bCs/>
              </w:rPr>
            </w:pPr>
            <w:r>
              <w:rPr>
                <w:b/>
                <w:bCs/>
              </w:rPr>
              <w:t>E and G</w:t>
            </w:r>
            <w:r>
              <w:rPr>
                <w:b/>
                <w:bCs/>
              </w:rPr>
              <w:br/>
              <w:t>?? To be validated</w:t>
            </w:r>
          </w:p>
        </w:tc>
        <w:tc>
          <w:tcPr>
            <w:tcW w:w="0" w:type="auto"/>
            <w:tcBorders>
              <w:top w:val="single" w:sz="4" w:space="0" w:color="auto"/>
              <w:left w:val="single" w:sz="4" w:space="0" w:color="auto"/>
              <w:bottom w:val="single" w:sz="4" w:space="0" w:color="auto"/>
              <w:right w:val="single" w:sz="4" w:space="0" w:color="auto"/>
            </w:tcBorders>
            <w:tcMar>
              <w:top w:w="15" w:type="dxa"/>
              <w:left w:w="150" w:type="dxa"/>
              <w:bottom w:w="15" w:type="dxa"/>
              <w:right w:w="150" w:type="dxa"/>
            </w:tcMar>
          </w:tcPr>
          <w:p w:rsidR="00A4772B" w:rsidRDefault="00A4772B" w:rsidP="000C5E26">
            <w:pPr>
              <w:pStyle w:val="NormalWeb"/>
            </w:pPr>
            <w:proofErr w:type="spellStart"/>
            <w:r>
              <w:t>E</w:t>
            </w:r>
            <w:proofErr w:type="spellEnd"/>
            <w:r>
              <w:t xml:space="preserve"> will debug at 0 lines (None), and G will Go forward and processes unlimited lines (perform the program)</w:t>
            </w:r>
            <w:proofErr w:type="gramStart"/>
            <w:r>
              <w:t>.</w:t>
            </w:r>
            <w:r>
              <w:br/>
              <w:t>??</w:t>
            </w:r>
            <w:proofErr w:type="gramEnd"/>
            <w:r>
              <w:t xml:space="preserve"> To </w:t>
            </w:r>
            <w:proofErr w:type="spellStart"/>
            <w:r>
              <w:t>e</w:t>
            </w:r>
            <w:proofErr w:type="spellEnd"/>
            <w:r>
              <w:t xml:space="preserve"> validated</w:t>
            </w:r>
          </w:p>
        </w:tc>
      </w:tr>
    </w:tbl>
    <w:p w:rsidR="00A4772B" w:rsidRDefault="00A4772B" w:rsidP="00A4772B"/>
    <w:p w:rsidR="00A4772B" w:rsidRDefault="00A4772B" w:rsidP="00A4772B"/>
    <w:p w:rsidR="00A4772B" w:rsidRDefault="00A4772B" w:rsidP="00A4772B">
      <w:r>
        <w:br w:type="page"/>
      </w:r>
    </w:p>
    <w:p w:rsidR="00A4772B" w:rsidRDefault="00A4772B" w:rsidP="00A4772B">
      <w:pPr>
        <w:pStyle w:val="Heading2"/>
      </w:pPr>
      <w:bookmarkStart w:id="77" w:name="_Toc449701934"/>
      <w:r>
        <w:lastRenderedPageBreak/>
        <w:t>Displaying and Changing a Variable</w:t>
      </w:r>
      <w:bookmarkEnd w:id="77"/>
    </w:p>
    <w:p w:rsidR="00A4772B" w:rsidRDefault="00A4772B" w:rsidP="00A4772B">
      <w:pPr>
        <w:pStyle w:val="NormalWeb"/>
      </w:pPr>
      <w:r>
        <w:t>One of the most valuable things a programmer can learn about a failed program is what happens to the variables at different points in the program. By examining variable values, the programmer can determine which variables are being assigned incorrectly, and thus find out which statements are not being executed properly.</w:t>
      </w:r>
    </w:p>
    <w:p w:rsidR="00A4772B" w:rsidRDefault="00A4772B" w:rsidP="00A4772B">
      <w:pPr>
        <w:pStyle w:val="Heading3"/>
      </w:pPr>
      <w:bookmarkStart w:id="78" w:name="_Toc449701935"/>
      <w:r>
        <w:t>Displaying All Variables</w:t>
      </w:r>
      <w:bookmarkEnd w:id="78"/>
    </w:p>
    <w:p w:rsidR="00A4772B" w:rsidRDefault="00A4772B" w:rsidP="00A4772B">
      <w:pPr>
        <w:pStyle w:val="NormalWeb"/>
      </w:pPr>
      <w:r>
        <w:t xml:space="preserve">The </w:t>
      </w:r>
      <w:r>
        <w:rPr>
          <w:rFonts w:ascii="Courier New" w:hAnsi="Courier New" w:cs="Courier New"/>
          <w:b/>
          <w:bCs/>
        </w:rPr>
        <w:t>/*</w:t>
      </w:r>
      <w:r>
        <w:t xml:space="preserve"> command displays all variables in the symbol table. All variables are reported, including file variables, select-list variables and dimensioned array variables. For 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57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pPr>
            <w:r>
              <w:t>*/*</w:t>
            </w:r>
          </w:p>
          <w:p w:rsidR="00A4772B" w:rsidRDefault="00A4772B" w:rsidP="000C5E26">
            <w:pPr>
              <w:pStyle w:val="codetablens"/>
            </w:pPr>
            <w:r>
              <w:t>FILEVAR</w:t>
            </w:r>
          </w:p>
          <w:p w:rsidR="00A4772B" w:rsidRDefault="00A4772B" w:rsidP="000C5E26">
            <w:pPr>
              <w:pStyle w:val="codetablens"/>
            </w:pPr>
            <w:r>
              <w:t>PROGRAM=TESTIT</w:t>
            </w:r>
          </w:p>
          <w:p w:rsidR="00A4772B" w:rsidRDefault="00A4772B" w:rsidP="000C5E26">
            <w:pPr>
              <w:pStyle w:val="codetablens"/>
            </w:pPr>
            <w:r>
              <w:t>FILE.ARRAY(1,1)=JOEY</w:t>
            </w:r>
          </w:p>
          <w:p w:rsidR="00A4772B" w:rsidRDefault="00A4772B" w:rsidP="000C5E26">
            <w:pPr>
              <w:pStyle w:val="codetablens"/>
            </w:pPr>
            <w:r>
              <w:t>FILE.ARRAY(1,2)=FRED FLINTS</w:t>
            </w:r>
          </w:p>
          <w:p w:rsidR="00A4772B" w:rsidRDefault="00A4772B" w:rsidP="000C5E26">
            <w:pPr>
              <w:pStyle w:val="codetablens"/>
            </w:pPr>
            <w:r>
              <w:t>.</w:t>
            </w:r>
          </w:p>
          <w:p w:rsidR="00A4772B" w:rsidRDefault="00A4772B" w:rsidP="000C5E26">
            <w:pPr>
              <w:pStyle w:val="codetablens"/>
            </w:pPr>
            <w:r>
              <w:t>.</w:t>
            </w:r>
          </w:p>
          <w:p w:rsidR="00A4772B" w:rsidRDefault="00A4772B" w:rsidP="000C5E26">
            <w:pPr>
              <w:pStyle w:val="codetablens"/>
            </w:pPr>
            <w:r>
              <w:t>.</w:t>
            </w:r>
          </w:p>
        </w:tc>
      </w:tr>
    </w:tbl>
    <w:p w:rsidR="00A4772B" w:rsidRDefault="00A4772B" w:rsidP="00A4772B">
      <w:pPr>
        <w:pStyle w:val="NormalWeb"/>
      </w:pPr>
      <w:r>
        <w:t xml:space="preserve">By using the </w:t>
      </w:r>
      <w:r>
        <w:rPr>
          <w:rFonts w:ascii="Courier New" w:hAnsi="Courier New" w:cs="Courier New"/>
          <w:b/>
          <w:bCs/>
        </w:rPr>
        <w:t>/*</w:t>
      </w:r>
      <w:r>
        <w:t xml:space="preserve"> command, the user can scan the values for all variables at once. However, the </w:t>
      </w:r>
      <w:r>
        <w:rPr>
          <w:rFonts w:ascii="Courier New" w:hAnsi="Courier New" w:cs="Courier New"/>
          <w:b/>
          <w:bCs/>
        </w:rPr>
        <w:t>/*</w:t>
      </w:r>
      <w:r>
        <w:t xml:space="preserve"> command will not give the user the opportunity to change any values, and if there are many variables or some extremely long string variables, the values may scroll past the screen too quickly.</w:t>
      </w:r>
    </w:p>
    <w:p w:rsidR="00A4772B" w:rsidRDefault="00A4772B" w:rsidP="00A4772B">
      <w:pPr>
        <w:pStyle w:val="Heading3"/>
      </w:pPr>
      <w:bookmarkStart w:id="79" w:name="_Toc449701936"/>
      <w:r>
        <w:t>Displaying and Changing Simple Variables</w:t>
      </w:r>
      <w:bookmarkEnd w:id="79"/>
    </w:p>
    <w:p w:rsidR="00A4772B" w:rsidRDefault="00A4772B" w:rsidP="00A4772B">
      <w:pPr>
        <w:pStyle w:val="NormalWeb"/>
      </w:pPr>
      <w:r>
        <w:t xml:space="preserve">The values of simple variables can be printed and (optionally) reassigned with the </w:t>
      </w:r>
      <w:r>
        <w:rPr>
          <w:rFonts w:ascii="Courier New" w:hAnsi="Courier New" w:cs="Courier New"/>
          <w:b/>
          <w:bCs/>
        </w:rPr>
        <w:t>/</w:t>
      </w:r>
      <w:r>
        <w:t xml:space="preserve"> command.</w:t>
      </w:r>
    </w:p>
    <w:p w:rsidR="00A4772B" w:rsidRDefault="00A4772B" w:rsidP="00A4772B">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81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pPr>
            <w:r>
              <w:t>/</w:t>
            </w:r>
            <w:proofErr w:type="spellStart"/>
            <w:r>
              <w:rPr>
                <w:i/>
                <w:iCs/>
              </w:rPr>
              <w:t>var</w:t>
            </w:r>
            <w:proofErr w:type="spellEnd"/>
          </w:p>
        </w:tc>
      </w:tr>
    </w:tbl>
    <w:p w:rsidR="00A4772B" w:rsidRDefault="00A4772B" w:rsidP="00A4772B">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91"/>
        <w:gridCol w:w="1622"/>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i/>
                <w:iCs/>
              </w:rPr>
            </w:pPr>
            <w:proofErr w:type="spellStart"/>
            <w:r>
              <w:rPr>
                <w:b/>
                <w:bCs/>
                <w:i/>
                <w:iCs/>
              </w:rPr>
              <w:t>var</w:t>
            </w:r>
            <w:proofErr w:type="spellEnd"/>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Variable name.</w:t>
            </w:r>
          </w:p>
        </w:tc>
      </w:tr>
    </w:tbl>
    <w:p w:rsidR="00A4772B" w:rsidRDefault="00A4772B" w:rsidP="00A4772B">
      <w:pPr>
        <w:pStyle w:val="procedure"/>
      </w:pPr>
      <w:r>
        <w:t>Description</w:t>
      </w:r>
    </w:p>
    <w:p w:rsidR="00A4772B" w:rsidRDefault="00A4772B" w:rsidP="00A4772B">
      <w:pPr>
        <w:pStyle w:val="NormalWeb"/>
      </w:pPr>
      <w:r>
        <w:t xml:space="preserve">A single variable can be displayed with the </w:t>
      </w:r>
      <w:r>
        <w:rPr>
          <w:rFonts w:ascii="Courier New" w:hAnsi="Courier New" w:cs="Courier New"/>
          <w:b/>
          <w:bCs/>
        </w:rPr>
        <w:t>/</w:t>
      </w:r>
      <w:r>
        <w:t xml:space="preserve"> command and the variable name. The user will be shown the current value, and be prompted with an equals sign to change the value at will. Whatever the user types before pressing ENTER becomes the new value for the variable.</w:t>
      </w:r>
    </w:p>
    <w:p w:rsidR="00A4772B" w:rsidRDefault="00A4772B" w:rsidP="00A4772B">
      <w:pPr>
        <w:pStyle w:val="NormalWeb"/>
      </w:pPr>
      <w:r>
        <w:t xml:space="preserve">For example, to display the current value of the variable </w:t>
      </w:r>
      <w:r>
        <w:rPr>
          <w:rFonts w:ascii="Courier New" w:hAnsi="Courier New" w:cs="Courier New"/>
          <w:b/>
          <w:bCs/>
        </w:rPr>
        <w:t>STRING</w:t>
      </w:r>
      <w:r>
        <w:t>, the user might type: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29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rPr>
                <w:b/>
                <w:bCs/>
              </w:rPr>
            </w:pPr>
            <w:r>
              <w:rPr>
                <w:b/>
                <w:bCs/>
              </w:rPr>
              <w:t>*/STRING</w:t>
            </w:r>
          </w:p>
        </w:tc>
      </w:tr>
    </w:tbl>
    <w:p w:rsidR="00A4772B" w:rsidRDefault="00A4772B" w:rsidP="00A4772B">
      <w:pPr>
        <w:pStyle w:val="NormalWeb"/>
      </w:pPr>
      <w:r>
        <w:t xml:space="preserve">The Debugger will respond with the current value of </w:t>
      </w:r>
      <w:r>
        <w:rPr>
          <w:rFonts w:ascii="Courier New" w:hAnsi="Courier New" w:cs="Courier New"/>
          <w:b/>
          <w:bCs/>
        </w:rPr>
        <w:t>STRING</w:t>
      </w:r>
      <w:r>
        <w:t xml:space="preserve"> and an equals (</w:t>
      </w:r>
      <w:r>
        <w:rPr>
          <w:rFonts w:ascii="Courier New" w:hAnsi="Courier New" w:cs="Courier New"/>
          <w:b/>
          <w:bCs/>
        </w:rPr>
        <w:t>=</w:t>
      </w:r>
      <w:r>
        <w:t xml:space="preserve">) sign. If </w:t>
      </w:r>
      <w:r>
        <w:rPr>
          <w:rFonts w:ascii="Courier New" w:hAnsi="Courier New" w:cs="Courier New"/>
          <w:b/>
          <w:bCs/>
        </w:rPr>
        <w:t>STRING</w:t>
      </w:r>
      <w:r>
        <w:t xml:space="preserve"> contains the word </w:t>
      </w:r>
      <w:r>
        <w:rPr>
          <w:rFonts w:ascii="Courier New" w:hAnsi="Courier New" w:cs="Courier New"/>
          <w:b/>
          <w:bCs/>
        </w:rPr>
        <w:t>HELLO</w:t>
      </w:r>
      <w:r>
        <w:t>, the user sees the following with the underscore representing the user’s cursor position: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09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rPr>
                <w:b/>
                <w:bCs/>
              </w:rPr>
            </w:pPr>
            <w:r>
              <w:rPr>
                <w:b/>
                <w:bCs/>
              </w:rPr>
              <w:lastRenderedPageBreak/>
              <w:t>*/STRING&lt;ENTER&gt; HELLO=_</w:t>
            </w:r>
          </w:p>
        </w:tc>
      </w:tr>
    </w:tbl>
    <w:p w:rsidR="00A4772B" w:rsidRDefault="00A4772B" w:rsidP="00A4772B">
      <w:pPr>
        <w:pStyle w:val="NormalWeb"/>
      </w:pPr>
      <w:r>
        <w:t xml:space="preserve">The user can then enter a value for </w:t>
      </w:r>
      <w:r>
        <w:rPr>
          <w:rFonts w:ascii="Courier New" w:hAnsi="Courier New" w:cs="Courier New"/>
          <w:b/>
          <w:bCs/>
        </w:rPr>
        <w:t>STRING</w:t>
      </w:r>
      <w:r>
        <w:t xml:space="preserve"> and press ENTER. To leave the value unchanged, the user should press ENTER without reassigning the variable.</w:t>
      </w:r>
    </w:p>
    <w:p w:rsidR="00A4772B" w:rsidRDefault="00A4772B" w:rsidP="00A4772B">
      <w:pPr>
        <w:pStyle w:val="Heading3"/>
      </w:pPr>
      <w:bookmarkStart w:id="80" w:name="_Toc449701937"/>
      <w:r>
        <w:t>Displaying and Changing Dimensioned Array Elements</w:t>
      </w:r>
      <w:bookmarkEnd w:id="80"/>
    </w:p>
    <w:p w:rsidR="00A4772B" w:rsidRDefault="00A4772B" w:rsidP="00A4772B">
      <w:pPr>
        <w:pStyle w:val="NormalWeb"/>
      </w:pPr>
      <w:r>
        <w:t xml:space="preserve">The values of a single element or of all elements of a dimensioned array can also be printed and (optionally) reassigned with the </w:t>
      </w:r>
      <w:r>
        <w:rPr>
          <w:rFonts w:ascii="Courier New" w:hAnsi="Courier New" w:cs="Courier New"/>
          <w:b/>
          <w:bCs/>
        </w:rPr>
        <w:t>/</w:t>
      </w:r>
      <w:r>
        <w:t xml:space="preserve"> command.</w:t>
      </w:r>
    </w:p>
    <w:p w:rsidR="00A4772B" w:rsidRDefault="00A4772B" w:rsidP="00A4772B">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37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pPr>
            <w:r>
              <w:t>/</w:t>
            </w:r>
            <w:r>
              <w:rPr>
                <w:i/>
                <w:iCs/>
              </w:rPr>
              <w:t>array</w:t>
            </w:r>
            <w:r>
              <w:t xml:space="preserve"> [(</w:t>
            </w:r>
            <w:r>
              <w:rPr>
                <w:i/>
                <w:iCs/>
              </w:rPr>
              <w:t>n</w:t>
            </w:r>
            <w:r>
              <w:t xml:space="preserve"> [,</w:t>
            </w:r>
            <w:r>
              <w:rPr>
                <w:i/>
                <w:iCs/>
              </w:rPr>
              <w:t>m</w:t>
            </w:r>
            <w:r>
              <w:t>])]</w:t>
            </w:r>
          </w:p>
        </w:tc>
      </w:tr>
    </w:tbl>
    <w:p w:rsidR="00A4772B" w:rsidRDefault="00A4772B" w:rsidP="00A4772B">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8425"/>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i/>
                <w:iCs/>
              </w:rPr>
            </w:pPr>
            <w:r>
              <w:rPr>
                <w:b/>
                <w:bCs/>
                <w:i/>
                <w:iCs/>
              </w:rPr>
              <w:t>array</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Name of the dimensioned array.</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i/>
                <w:iCs/>
              </w:rPr>
            </w:pPr>
            <w:r>
              <w:rPr>
                <w:b/>
                <w:bCs/>
                <w:i/>
                <w:iCs/>
              </w:rPr>
              <w:t>n</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Row number of the array element. If omitted, all elements of the array will be printed.</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i/>
                <w:iCs/>
              </w:rPr>
            </w:pPr>
            <w:r>
              <w:rPr>
                <w:b/>
                <w:bCs/>
                <w:i/>
                <w:iCs/>
              </w:rPr>
              <w:t>m</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 xml:space="preserve">Column number of the array element. If array is two-dimensional, m must be supplied if </w:t>
            </w:r>
            <w:r>
              <w:rPr>
                <w:rFonts w:ascii="Courier New" w:hAnsi="Courier New" w:cs="Courier New"/>
                <w:b/>
                <w:bCs/>
                <w:i/>
                <w:iCs/>
              </w:rPr>
              <w:t>n</w:t>
            </w:r>
            <w:r>
              <w:t xml:space="preserve"> is supplied.</w:t>
            </w:r>
          </w:p>
        </w:tc>
      </w:tr>
    </w:tbl>
    <w:p w:rsidR="00A4772B" w:rsidRDefault="00A4772B" w:rsidP="00A4772B">
      <w:pPr>
        <w:pStyle w:val="procedure"/>
      </w:pPr>
      <w:r>
        <w:t>Description</w:t>
      </w:r>
    </w:p>
    <w:p w:rsidR="00A4772B" w:rsidRDefault="00A4772B" w:rsidP="00A4772B">
      <w:pPr>
        <w:pStyle w:val="NormalWeb"/>
      </w:pPr>
      <w:r>
        <w:t>The individual elements of a dimensioned array can be treated like simple variables by referencing them with parentheses.</w:t>
      </w:r>
    </w:p>
    <w:p w:rsidR="00A4772B" w:rsidRDefault="00A4772B" w:rsidP="00A4772B">
      <w:pPr>
        <w:pStyle w:val="procedure"/>
      </w:pPr>
      <w:r>
        <w:t>Example</w:t>
      </w:r>
    </w:p>
    <w:p w:rsidR="00A4772B" w:rsidRDefault="00A4772B" w:rsidP="00A4772B">
      <w:pPr>
        <w:pStyle w:val="NormalWeb"/>
      </w:pPr>
      <w:r>
        <w:t xml:space="preserve">To display the current value of element </w:t>
      </w:r>
      <w:r>
        <w:rPr>
          <w:rFonts w:ascii="Courier New" w:hAnsi="Courier New" w:cs="Courier New"/>
          <w:b/>
          <w:bCs/>
        </w:rPr>
        <w:t>2</w:t>
      </w:r>
      <w:proofErr w:type="gramStart"/>
      <w:r>
        <w:rPr>
          <w:rFonts w:ascii="Courier New" w:hAnsi="Courier New" w:cs="Courier New"/>
          <w:b/>
          <w:bCs/>
        </w:rPr>
        <w:t>,3</w:t>
      </w:r>
      <w:proofErr w:type="gramEnd"/>
      <w:r>
        <w:t xml:space="preserve"> of array </w:t>
      </w:r>
      <w:r>
        <w:rPr>
          <w:rFonts w:ascii="Courier New" w:hAnsi="Courier New" w:cs="Courier New"/>
          <w:b/>
          <w:bCs/>
        </w:rPr>
        <w:t>NAME.ARRAY</w:t>
      </w:r>
      <w:r>
        <w:t>, the user might enter:</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37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rPr>
                <w:b/>
                <w:bCs/>
              </w:rPr>
            </w:pPr>
            <w:r>
              <w:rPr>
                <w:b/>
                <w:bCs/>
              </w:rPr>
              <w:t>*/NAME.ARRAY(2,3)</w:t>
            </w:r>
          </w:p>
        </w:tc>
      </w:tr>
    </w:tbl>
    <w:p w:rsidR="00A4772B" w:rsidRDefault="00A4772B" w:rsidP="00A4772B">
      <w:pPr>
        <w:pStyle w:val="NormalWeb"/>
      </w:pPr>
      <w:r>
        <w:t xml:space="preserve">The Debugger will respond with the current value of </w:t>
      </w:r>
      <w:proofErr w:type="gramStart"/>
      <w:r>
        <w:rPr>
          <w:rFonts w:ascii="Courier New" w:hAnsi="Courier New" w:cs="Courier New"/>
          <w:b/>
          <w:bCs/>
        </w:rPr>
        <w:t>NAME.ARRAY(</w:t>
      </w:r>
      <w:proofErr w:type="gramEnd"/>
      <w:r>
        <w:rPr>
          <w:rFonts w:ascii="Courier New" w:hAnsi="Courier New" w:cs="Courier New"/>
          <w:b/>
          <w:bCs/>
        </w:rPr>
        <w:t>2,3)</w:t>
      </w:r>
      <w:r>
        <w:t xml:space="preserve"> and an equals sign. If element </w:t>
      </w:r>
      <w:r>
        <w:rPr>
          <w:rFonts w:ascii="Courier New" w:hAnsi="Courier New" w:cs="Courier New"/>
          <w:b/>
          <w:bCs/>
        </w:rPr>
        <w:t>2</w:t>
      </w:r>
      <w:proofErr w:type="gramStart"/>
      <w:r>
        <w:rPr>
          <w:rFonts w:ascii="Courier New" w:hAnsi="Courier New" w:cs="Courier New"/>
          <w:b/>
          <w:bCs/>
        </w:rPr>
        <w:t>,3</w:t>
      </w:r>
      <w:proofErr w:type="gramEnd"/>
      <w:r>
        <w:t xml:space="preserve"> contains </w:t>
      </w:r>
      <w:r>
        <w:rPr>
          <w:rFonts w:ascii="Courier New" w:hAnsi="Courier New" w:cs="Courier New"/>
          <w:b/>
          <w:bCs/>
        </w:rPr>
        <w:t>HERB</w:t>
      </w:r>
      <w:r>
        <w:t>, the user would see: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05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rPr>
                <w:b/>
                <w:bCs/>
              </w:rPr>
            </w:pPr>
            <w:r>
              <w:rPr>
                <w:b/>
                <w:bCs/>
              </w:rPr>
              <w:t>*/NAME.ARRAY(2,3)&lt;ENTER&gt; HERB=_</w:t>
            </w:r>
          </w:p>
        </w:tc>
      </w:tr>
    </w:tbl>
    <w:p w:rsidR="00A4772B" w:rsidRDefault="00A4772B" w:rsidP="00A4772B">
      <w:pPr>
        <w:pStyle w:val="NormalWeb"/>
      </w:pPr>
      <w:r>
        <w:t>(</w:t>
      </w:r>
      <w:proofErr w:type="gramStart"/>
      <w:r>
        <w:t>with</w:t>
      </w:r>
      <w:proofErr w:type="gramEnd"/>
      <w:r>
        <w:t xml:space="preserve"> the underscore representing the user’s cursor position).</w:t>
      </w:r>
    </w:p>
    <w:p w:rsidR="00A4772B" w:rsidRDefault="00A4772B" w:rsidP="00A4772B">
      <w:pPr>
        <w:pStyle w:val="NormalWeb"/>
      </w:pPr>
      <w:r>
        <w:t xml:space="preserve">The user then has the option to fill in a value for </w:t>
      </w:r>
      <w:proofErr w:type="gramStart"/>
      <w:r>
        <w:rPr>
          <w:rFonts w:ascii="Courier New" w:hAnsi="Courier New" w:cs="Courier New"/>
          <w:b/>
          <w:bCs/>
        </w:rPr>
        <w:t>NAME.ARRAY(</w:t>
      </w:r>
      <w:proofErr w:type="gramEnd"/>
      <w:r>
        <w:rPr>
          <w:rFonts w:ascii="Courier New" w:hAnsi="Courier New" w:cs="Courier New"/>
          <w:b/>
          <w:bCs/>
        </w:rPr>
        <w:t>2,3)</w:t>
      </w:r>
      <w:r>
        <w:t>, or to leave it unchanged by pressing ENTER.</w:t>
      </w:r>
    </w:p>
    <w:p w:rsidR="00A4772B" w:rsidRDefault="00A4772B" w:rsidP="00A4772B">
      <w:pPr>
        <w:pStyle w:val="NormalWeb"/>
      </w:pPr>
      <w:r>
        <w:t xml:space="preserve">Alternatively, all elements of a dimensioned array can be displayed and changed by omitting the element reference. For example, to display the current values of all elements of array </w:t>
      </w:r>
      <w:r>
        <w:rPr>
          <w:rFonts w:ascii="Courier New" w:hAnsi="Courier New" w:cs="Courier New"/>
          <w:b/>
          <w:bCs/>
        </w:rPr>
        <w:t>NAME.ARRAY</w:t>
      </w:r>
      <w:r>
        <w:t>, the user can type: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77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rPr>
                <w:b/>
                <w:bCs/>
              </w:rPr>
            </w:pPr>
            <w:r>
              <w:rPr>
                <w:b/>
                <w:bCs/>
              </w:rPr>
              <w:t>*/NAME.ARRAY</w:t>
            </w:r>
          </w:p>
        </w:tc>
      </w:tr>
    </w:tbl>
    <w:p w:rsidR="00A4772B" w:rsidRDefault="00A4772B" w:rsidP="00A4772B">
      <w:pPr>
        <w:pStyle w:val="NormalWeb"/>
      </w:pPr>
      <w:proofErr w:type="gramStart"/>
      <w:r>
        <w:t>and</w:t>
      </w:r>
      <w:proofErr w:type="gramEnd"/>
      <w:r>
        <w:t xml:space="preserve"> will be prompted with the value of each element of the array as if each were specified individually. For 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49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pPr>
            <w:r>
              <w:lastRenderedPageBreak/>
              <w:t>*/NAME.ARRAY&lt;ENTER&gt; NAME.ARRAY(1,1)="JOEY"=</w:t>
            </w:r>
          </w:p>
          <w:p w:rsidR="00A4772B" w:rsidRDefault="00A4772B" w:rsidP="000C5E26">
            <w:pPr>
              <w:pStyle w:val="codetablens"/>
            </w:pPr>
            <w:r>
              <w:t>NAME.ARRAY(1,2)="FRED FLINTS"=_</w:t>
            </w:r>
          </w:p>
          <w:p w:rsidR="00A4772B" w:rsidRDefault="00A4772B" w:rsidP="000C5E26">
            <w:pPr>
              <w:pStyle w:val="codetablens"/>
            </w:pPr>
            <w:r>
              <w:t> .</w:t>
            </w:r>
          </w:p>
          <w:p w:rsidR="00A4772B" w:rsidRDefault="00A4772B" w:rsidP="000C5E26">
            <w:pPr>
              <w:pStyle w:val="codetablens"/>
            </w:pPr>
            <w:r>
              <w:t> .</w:t>
            </w:r>
          </w:p>
          <w:p w:rsidR="00A4772B" w:rsidRDefault="00A4772B" w:rsidP="000C5E26">
            <w:pPr>
              <w:pStyle w:val="codetablens"/>
            </w:pPr>
            <w:r>
              <w:t> .</w:t>
            </w:r>
          </w:p>
        </w:tc>
      </w:tr>
    </w:tbl>
    <w:p w:rsidR="00A4772B" w:rsidRDefault="00A4772B" w:rsidP="00A4772B">
      <w:pPr>
        <w:pStyle w:val="Heading3"/>
        <w:rPr>
          <w:rFonts w:ascii="Segoe UI" w:hAnsi="Segoe UI" w:cs="Segoe UI"/>
        </w:rPr>
      </w:pPr>
      <w:bookmarkStart w:id="81" w:name="_Toc449701938"/>
      <w:r>
        <w:t>String Windows ([)</w:t>
      </w:r>
      <w:bookmarkEnd w:id="81"/>
    </w:p>
    <w:p w:rsidR="00A4772B" w:rsidRDefault="00A4772B" w:rsidP="00A4772B">
      <w:pPr>
        <w:pStyle w:val="NormalWeb"/>
      </w:pPr>
      <w:r>
        <w:t xml:space="preserve">The value of some string variables might be too long to be printed on a single screen. For these strings, the </w:t>
      </w:r>
      <w:proofErr w:type="gramStart"/>
      <w:r>
        <w:rPr>
          <w:rFonts w:ascii="Courier New" w:hAnsi="Courier New" w:cs="Courier New"/>
          <w:b/>
          <w:bCs/>
        </w:rPr>
        <w:t>[</w:t>
      </w:r>
      <w:r>
        <w:t xml:space="preserve"> command</w:t>
      </w:r>
      <w:proofErr w:type="gramEnd"/>
      <w:r>
        <w:t xml:space="preserve"> should be used to specify a subset of each string to be printed.</w:t>
      </w:r>
    </w:p>
    <w:p w:rsidR="00A4772B" w:rsidRDefault="00A4772B" w:rsidP="00A4772B">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pPr>
            <w:r>
              <w:t>[</w:t>
            </w:r>
            <w:proofErr w:type="spellStart"/>
            <w:r>
              <w:rPr>
                <w:i/>
                <w:iCs/>
              </w:rPr>
              <w:t>n</w:t>
            </w:r>
            <w:r>
              <w:t>,</w:t>
            </w:r>
            <w:r>
              <w:rPr>
                <w:i/>
                <w:iCs/>
              </w:rPr>
              <w:t>m</w:t>
            </w:r>
            <w:proofErr w:type="spellEnd"/>
            <w:r>
              <w:t>]</w:t>
            </w:r>
          </w:p>
        </w:tc>
      </w:tr>
    </w:tbl>
    <w:p w:rsidR="00A4772B" w:rsidRDefault="00A4772B" w:rsidP="00A4772B">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1"/>
        <w:gridCol w:w="5128"/>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i/>
                <w:iCs/>
              </w:rPr>
            </w:pPr>
            <w:r>
              <w:rPr>
                <w:b/>
                <w:bCs/>
                <w:i/>
                <w:iCs/>
              </w:rPr>
              <w:t>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Starting column of the substring.</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i/>
                <w:iCs/>
              </w:rPr>
            </w:pPr>
            <w:r>
              <w:rPr>
                <w:b/>
                <w:bCs/>
                <w:i/>
                <w:iCs/>
              </w:rPr>
              <w:t>m</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Length of the substring. If 0, turn off string windowing.</w:t>
            </w:r>
          </w:p>
        </w:tc>
      </w:tr>
    </w:tbl>
    <w:p w:rsidR="00A4772B" w:rsidRDefault="00A4772B" w:rsidP="00A4772B">
      <w:pPr>
        <w:pStyle w:val="procedure"/>
      </w:pPr>
      <w:r>
        <w:t>Description</w:t>
      </w:r>
    </w:p>
    <w:p w:rsidR="00A4772B" w:rsidRDefault="00A4772B" w:rsidP="00A4772B">
      <w:pPr>
        <w:pStyle w:val="NormalWeb"/>
      </w:pPr>
      <w:r>
        <w:t xml:space="preserve">If </w:t>
      </w:r>
      <w:r>
        <w:rPr>
          <w:rFonts w:ascii="Courier New" w:hAnsi="Courier New" w:cs="Courier New"/>
          <w:b/>
          <w:bCs/>
          <w:i/>
          <w:iCs/>
        </w:rPr>
        <w:t>n</w:t>
      </w:r>
      <w:r>
        <w:t xml:space="preserve"> and </w:t>
      </w:r>
      <w:r>
        <w:rPr>
          <w:rFonts w:ascii="Courier New" w:hAnsi="Courier New" w:cs="Courier New"/>
          <w:b/>
          <w:bCs/>
          <w:i/>
          <w:iCs/>
        </w:rPr>
        <w:t>m</w:t>
      </w:r>
      <w:r>
        <w:t xml:space="preserve"> are omitted, string windowing is turned off.</w:t>
      </w:r>
    </w:p>
    <w:p w:rsidR="00A4772B" w:rsidRDefault="00A4772B" w:rsidP="00A4772B">
      <w:pPr>
        <w:pStyle w:val="procedure"/>
      </w:pPr>
      <w:r>
        <w:t>Example</w:t>
      </w:r>
    </w:p>
    <w:p w:rsidR="00A4772B" w:rsidRDefault="00A4772B" w:rsidP="00A4772B">
      <w:pPr>
        <w:pStyle w:val="NormalWeb"/>
      </w:pPr>
      <w:r>
        <w:t xml:space="preserve">Suppose the string </w:t>
      </w:r>
      <w:r>
        <w:rPr>
          <w:rFonts w:ascii="Courier New" w:hAnsi="Courier New" w:cs="Courier New"/>
          <w:b/>
          <w:bCs/>
        </w:rPr>
        <w:t>RECORD</w:t>
      </w:r>
      <w:r>
        <w:t xml:space="preserve"> contains over a hundred addresses separated by attribute marks, </w:t>
      </w:r>
      <w:proofErr w:type="spellStart"/>
      <w:r>
        <w:t>totaling</w:t>
      </w:r>
      <w:proofErr w:type="spellEnd"/>
      <w:r>
        <w:t xml:space="preserve"> over 2000 characters. When the user tries to print the output of </w:t>
      </w:r>
      <w:r>
        <w:rPr>
          <w:rFonts w:ascii="Courier New" w:hAnsi="Courier New" w:cs="Courier New"/>
          <w:b/>
          <w:bCs/>
        </w:rPr>
        <w:t>RECORD</w:t>
      </w:r>
      <w:r>
        <w:t xml:space="preserve"> in the Debugger, the entire screen is filled and the beginning of the string is scrolled off the screen. The programmer is only interested in characters towards the middle of the string; therefore, the number of characters printed out should be limited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53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rPr>
                <w:b/>
                <w:bCs/>
              </w:rPr>
            </w:pPr>
            <w:r>
              <w:rPr>
                <w:b/>
                <w:bCs/>
              </w:rPr>
              <w:t>*[800,400]</w:t>
            </w:r>
          </w:p>
          <w:p w:rsidR="00A4772B" w:rsidRDefault="00A4772B" w:rsidP="000C5E26">
            <w:pPr>
              <w:pStyle w:val="codetablens"/>
              <w:rPr>
                <w:b/>
                <w:bCs/>
              </w:rPr>
            </w:pPr>
            <w:r>
              <w:rPr>
                <w:b/>
                <w:bCs/>
              </w:rPr>
              <w:t>*/RECORD</w:t>
            </w:r>
          </w:p>
        </w:tc>
      </w:tr>
    </w:tbl>
    <w:p w:rsidR="00A4772B" w:rsidRDefault="00A4772B" w:rsidP="00A4772B">
      <w:pPr>
        <w:pStyle w:val="NormalWeb"/>
      </w:pPr>
      <w:r>
        <w:t xml:space="preserve">By limiting the output to 400 characters, the relevant portion of </w:t>
      </w:r>
      <w:r>
        <w:rPr>
          <w:rFonts w:ascii="Courier New" w:hAnsi="Courier New" w:cs="Courier New"/>
          <w:b/>
          <w:bCs/>
        </w:rPr>
        <w:t>RECORD</w:t>
      </w:r>
      <w:r>
        <w:t xml:space="preserve"> can be made accessible to the programmer.</w:t>
      </w:r>
    </w:p>
    <w:p w:rsidR="00A4772B" w:rsidRDefault="00A4772B" w:rsidP="00A4772B"/>
    <w:p w:rsidR="00A4772B" w:rsidRDefault="00A4772B" w:rsidP="00A4772B"/>
    <w:p w:rsidR="00A4772B" w:rsidRDefault="00A4772B" w:rsidP="00A4772B"/>
    <w:p w:rsidR="00A4772B" w:rsidRDefault="00A4772B" w:rsidP="00A4772B"/>
    <w:p w:rsidR="00A4772B" w:rsidRDefault="00A4772B" w:rsidP="00A4772B">
      <w:r>
        <w:br w:type="page"/>
      </w:r>
    </w:p>
    <w:p w:rsidR="00A4772B" w:rsidRDefault="00A4772B" w:rsidP="00A4772B">
      <w:pPr>
        <w:pStyle w:val="Heading2"/>
      </w:pPr>
      <w:bookmarkStart w:id="82" w:name="_Toc449701939"/>
      <w:r>
        <w:lastRenderedPageBreak/>
        <w:t>Accessing Source Code</w:t>
      </w:r>
      <w:bookmarkEnd w:id="82"/>
    </w:p>
    <w:p w:rsidR="00A4772B" w:rsidRDefault="00A4772B" w:rsidP="00A4772B">
      <w:pPr>
        <w:pStyle w:val="NormalWeb"/>
      </w:pPr>
      <w:r>
        <w:t xml:space="preserve">The </w:t>
      </w:r>
      <w:r>
        <w:rPr>
          <w:rFonts w:ascii="Courier New" w:hAnsi="Courier New" w:cs="Courier New"/>
          <w:b/>
          <w:bCs/>
        </w:rPr>
        <w:t>L</w:t>
      </w:r>
      <w:r>
        <w:t xml:space="preserve"> command has been enhanced to read source code from the data section of the file containing the object code, unless the </w:t>
      </w:r>
      <w:r>
        <w:rPr>
          <w:rFonts w:ascii="Courier New" w:hAnsi="Courier New" w:cs="Courier New"/>
          <w:b/>
          <w:bCs/>
        </w:rPr>
        <w:t>Z</w:t>
      </w:r>
      <w:r>
        <w:t xml:space="preserve"> command has been used to identify the source code.</w:t>
      </w:r>
    </w:p>
    <w:p w:rsidR="00A4772B" w:rsidRDefault="00A4772B" w:rsidP="00A4772B">
      <w:pPr>
        <w:pStyle w:val="Heading3"/>
      </w:pPr>
      <w:bookmarkStart w:id="83" w:name="_Toc449701940"/>
      <w:r>
        <w:t>Identifying Source Code (Z)</w:t>
      </w:r>
      <w:bookmarkEnd w:id="83"/>
    </w:p>
    <w:p w:rsidR="00A4772B" w:rsidRDefault="00A4772B" w:rsidP="00A4772B">
      <w:pPr>
        <w:pStyle w:val="NormalWeb"/>
      </w:pPr>
      <w:r>
        <w:t xml:space="preserve">After entering the </w:t>
      </w:r>
      <w:r>
        <w:rPr>
          <w:rFonts w:ascii="Courier New" w:hAnsi="Courier New" w:cs="Courier New"/>
          <w:b/>
          <w:bCs/>
        </w:rPr>
        <w:t>Z</w:t>
      </w:r>
      <w:r>
        <w:t xml:space="preserve"> command, enter the file name followed by the program name, separated by a space. If file name and program are not specified, it is assumed that the source code is in the data section of the file containing the object code, and that the source code has the same name as the object code. For example, if the source code is in item-ID </w:t>
      </w:r>
      <w:r>
        <w:rPr>
          <w:rFonts w:ascii="Courier New" w:hAnsi="Courier New" w:cs="Courier New"/>
          <w:b/>
          <w:bCs/>
        </w:rPr>
        <w:t>TESTIT</w:t>
      </w:r>
      <w:r>
        <w:t xml:space="preserve"> in file </w:t>
      </w:r>
      <w:r>
        <w:rPr>
          <w:rFonts w:ascii="Courier New" w:hAnsi="Courier New" w:cs="Courier New"/>
          <w:b/>
          <w:bCs/>
        </w:rPr>
        <w:t>BP</w:t>
      </w:r>
      <w:r>
        <w:t>, type: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77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rPr>
                <w:b/>
                <w:bCs/>
              </w:rPr>
            </w:pPr>
            <w:r>
              <w:rPr>
                <w:b/>
                <w:bCs/>
              </w:rPr>
              <w:t>*Z BP TESTIT</w:t>
            </w:r>
          </w:p>
        </w:tc>
      </w:tr>
    </w:tbl>
    <w:p w:rsidR="00A4772B" w:rsidRDefault="00A4772B" w:rsidP="00A4772B">
      <w:pPr>
        <w:pStyle w:val="NormalWeb"/>
      </w:pPr>
      <w:r>
        <w:t>If the Debugger prompt (</w:t>
      </w:r>
      <w:r>
        <w:rPr>
          <w:rFonts w:ascii="Courier New" w:hAnsi="Courier New" w:cs="Courier New"/>
          <w:b/>
          <w:bCs/>
        </w:rPr>
        <w:t>*</w:t>
      </w:r>
      <w:r>
        <w:t xml:space="preserve">) returns, the command was accepted. If the command is illegal for any reason (misspelling, extraneous spaces, etc.), the message </w:t>
      </w:r>
      <w:r>
        <w:rPr>
          <w:rFonts w:ascii="Courier New" w:hAnsi="Courier New" w:cs="Courier New"/>
          <w:b/>
          <w:bCs/>
        </w:rPr>
        <w:t>NO SOURCE</w:t>
      </w:r>
      <w:r>
        <w:t xml:space="preserve"> will be printed.</w:t>
      </w:r>
    </w:p>
    <w:p w:rsidR="00A4772B" w:rsidRDefault="00A4772B" w:rsidP="00A4772B">
      <w:pPr>
        <w:pStyle w:val="NormalWeb"/>
      </w:pPr>
      <w:r>
        <w:t xml:space="preserve">The </w:t>
      </w:r>
      <w:r>
        <w:rPr>
          <w:rFonts w:ascii="Courier New" w:hAnsi="Courier New" w:cs="Courier New"/>
          <w:b/>
          <w:bCs/>
        </w:rPr>
        <w:t>Z</w:t>
      </w:r>
      <w:r>
        <w:t xml:space="preserve"> command not only enables source code listing but also permits the current source line to be printed at half-intensity each time the Debugger is re-entered, or when the </w:t>
      </w:r>
      <w:r>
        <w:rPr>
          <w:rFonts w:ascii="Courier New" w:hAnsi="Courier New" w:cs="Courier New"/>
          <w:b/>
          <w:bCs/>
        </w:rPr>
        <w:t>?</w:t>
      </w:r>
      <w:r>
        <w:t xml:space="preserve"> </w:t>
      </w:r>
      <w:proofErr w:type="gramStart"/>
      <w:r>
        <w:t>or</w:t>
      </w:r>
      <w:proofErr w:type="gramEnd"/>
      <w:r>
        <w:t xml:space="preserve"> </w:t>
      </w:r>
      <w:r>
        <w:rPr>
          <w:rFonts w:ascii="Courier New" w:hAnsi="Courier New" w:cs="Courier New"/>
          <w:b/>
          <w:bCs/>
        </w:rPr>
        <w:t>$</w:t>
      </w:r>
      <w:r>
        <w:t xml:space="preserve"> commands are used.</w:t>
      </w:r>
    </w:p>
    <w:p w:rsidR="00A4772B" w:rsidRDefault="00A4772B" w:rsidP="00A4772B">
      <w:pPr>
        <w:pStyle w:val="NormalWeb"/>
      </w:pPr>
      <w:r>
        <w:t xml:space="preserve">If the program calls an external subroutine, the </w:t>
      </w:r>
      <w:r>
        <w:rPr>
          <w:rFonts w:ascii="Courier New" w:hAnsi="Courier New" w:cs="Courier New"/>
          <w:b/>
          <w:bCs/>
        </w:rPr>
        <w:t>Z</w:t>
      </w:r>
      <w:r>
        <w:t xml:space="preserve"> command can be used again to point to the source code of that subroutine. However, it does not have to be </w:t>
      </w:r>
      <w:proofErr w:type="spellStart"/>
      <w:r>
        <w:t>reinvoked</w:t>
      </w:r>
      <w:proofErr w:type="spellEnd"/>
      <w:r>
        <w:t xml:space="preserve"> each time execution transfers between the program and the subroutine.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 xml:space="preserve">It is not necessary to use the </w:t>
            </w:r>
            <w:r>
              <w:rPr>
                <w:rFonts w:ascii="Courier New" w:hAnsi="Courier New" w:cs="Courier New"/>
                <w:b/>
                <w:bCs/>
              </w:rPr>
              <w:t>Z</w:t>
            </w:r>
            <w:r>
              <w:t xml:space="preserve"> command if the source code exists in the same file as the object code.</w:t>
            </w:r>
          </w:p>
        </w:tc>
      </w:tr>
    </w:tbl>
    <w:p w:rsidR="00A4772B" w:rsidRDefault="00A4772B" w:rsidP="00A4772B">
      <w:pPr>
        <w:pStyle w:val="Heading3"/>
        <w:rPr>
          <w:rFonts w:ascii="Segoe UI" w:hAnsi="Segoe UI" w:cs="Segoe UI"/>
        </w:rPr>
      </w:pPr>
      <w:bookmarkStart w:id="84" w:name="_Toc449701941"/>
      <w:r>
        <w:t>Displaying Source Code (L, $</w:t>
      </w:r>
      <w:proofErr w:type="gramStart"/>
      <w:r>
        <w:t>, ?)</w:t>
      </w:r>
      <w:bookmarkEnd w:id="84"/>
      <w:proofErr w:type="gramEnd"/>
    </w:p>
    <w:p w:rsidR="00A4772B" w:rsidRDefault="00A4772B" w:rsidP="00A4772B">
      <w:pPr>
        <w:pStyle w:val="NormalWeb"/>
      </w:pPr>
      <w:r>
        <w:t xml:space="preserve">The </w:t>
      </w:r>
      <w:r>
        <w:rPr>
          <w:rFonts w:ascii="Courier New" w:hAnsi="Courier New" w:cs="Courier New"/>
        </w:rPr>
        <w:t>L</w:t>
      </w:r>
      <w:r>
        <w:t xml:space="preserve"> command may be used to read the source code from the data section of the file containing the object code (source code), and then display the source code.</w:t>
      </w:r>
    </w:p>
    <w:p w:rsidR="00A4772B" w:rsidRDefault="00A4772B" w:rsidP="00A4772B">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01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pPr>
            <w:r>
              <w:t>L [</w:t>
            </w:r>
            <w:r>
              <w:rPr>
                <w:i/>
                <w:iCs/>
              </w:rPr>
              <w:t>n</w:t>
            </w:r>
            <w:r>
              <w:t xml:space="preserve"> [-</w:t>
            </w:r>
            <w:r>
              <w:rPr>
                <w:i/>
                <w:iCs/>
              </w:rPr>
              <w:t>m</w:t>
            </w:r>
            <w:r>
              <w:t>] | *]</w:t>
            </w:r>
          </w:p>
        </w:tc>
      </w:tr>
    </w:tbl>
    <w:p w:rsidR="00A4772B" w:rsidRDefault="00A4772B" w:rsidP="00A4772B">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91"/>
        <w:gridCol w:w="5032"/>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i/>
                <w:iCs/>
              </w:rPr>
            </w:pPr>
            <w:r>
              <w:rPr>
                <w:b/>
                <w:bCs/>
                <w:i/>
                <w:iCs/>
              </w:rPr>
              <w:t>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 xml:space="preserve">Shows line </w:t>
            </w:r>
            <w:r>
              <w:rPr>
                <w:rFonts w:ascii="Courier New" w:hAnsi="Courier New" w:cs="Courier New"/>
                <w:b/>
                <w:bCs/>
                <w:i/>
                <w:iCs/>
              </w:rPr>
              <w:t>n</w:t>
            </w:r>
            <w:r>
              <w:t xml:space="preserve"> in the source code.</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i/>
                <w:iCs/>
              </w:rPr>
              <w:t>n</w:t>
            </w:r>
            <w:r>
              <w:rPr>
                <w:b/>
                <w:bCs/>
              </w:rPr>
              <w:t>-</w:t>
            </w:r>
            <w:r>
              <w:rPr>
                <w:b/>
                <w:bCs/>
                <w:i/>
                <w:iCs/>
              </w:rPr>
              <w:t>m</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Shows the specified range of lines in the source code.</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Shows all lines of the source code.</w:t>
            </w:r>
          </w:p>
        </w:tc>
      </w:tr>
    </w:tbl>
    <w:p w:rsidR="00A4772B" w:rsidRDefault="00A4772B" w:rsidP="00A4772B">
      <w:pPr>
        <w:pStyle w:val="NormalWeb"/>
      </w:pPr>
      <w:r>
        <w:t>For example, to print out lines 59 through 61:</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45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rPr>
                <w:b/>
                <w:bCs/>
              </w:rPr>
            </w:pPr>
            <w:r>
              <w:rPr>
                <w:b/>
                <w:bCs/>
              </w:rPr>
              <w:t>*L59-61</w:t>
            </w:r>
          </w:p>
          <w:p w:rsidR="00A4772B" w:rsidRDefault="00A4772B" w:rsidP="000C5E26">
            <w:pPr>
              <w:pStyle w:val="codetablens"/>
            </w:pPr>
            <w:r>
              <w:t>059      INPUT NAME:</w:t>
            </w:r>
          </w:p>
          <w:p w:rsidR="00A4772B" w:rsidRDefault="00A4772B" w:rsidP="000C5E26">
            <w:pPr>
              <w:pStyle w:val="codetablens"/>
            </w:pPr>
            <w:r>
              <w:t>060      IF NAME = "" THEN</w:t>
            </w:r>
          </w:p>
          <w:p w:rsidR="00A4772B" w:rsidRDefault="00A4772B" w:rsidP="000C5E26">
            <w:pPr>
              <w:pStyle w:val="codetablens"/>
            </w:pPr>
            <w:r>
              <w:t>061         GOTO EXIT</w:t>
            </w:r>
          </w:p>
          <w:p w:rsidR="00A4772B" w:rsidRDefault="00A4772B" w:rsidP="000C5E26">
            <w:pPr>
              <w:pStyle w:val="codetablens"/>
            </w:pPr>
            <w:r>
              <w:t> </w:t>
            </w:r>
          </w:p>
          <w:p w:rsidR="00A4772B" w:rsidRDefault="00A4772B" w:rsidP="000C5E26">
            <w:pPr>
              <w:pStyle w:val="codetablens"/>
            </w:pPr>
            <w:r>
              <w:lastRenderedPageBreak/>
              <w:t>*</w:t>
            </w:r>
          </w:p>
        </w:tc>
      </w:tr>
    </w:tbl>
    <w:p w:rsidR="00A4772B" w:rsidRDefault="00A4772B" w:rsidP="00A4772B">
      <w:pPr>
        <w:pStyle w:val="NormalWeb"/>
      </w:pPr>
      <w:r>
        <w:lastRenderedPageBreak/>
        <w:t xml:space="preserve">In addition to </w:t>
      </w:r>
      <w:r>
        <w:rPr>
          <w:rFonts w:ascii="Courier New" w:hAnsi="Courier New" w:cs="Courier New"/>
          <w:b/>
          <w:bCs/>
        </w:rPr>
        <w:t>L</w:t>
      </w:r>
      <w:r>
        <w:t xml:space="preserve">, the </w:t>
      </w:r>
      <w:r>
        <w:rPr>
          <w:rFonts w:ascii="Courier New" w:hAnsi="Courier New" w:cs="Courier New"/>
          <w:b/>
          <w:bCs/>
        </w:rPr>
        <w:t>$</w:t>
      </w:r>
      <w:r>
        <w:t xml:space="preserve"> </w:t>
      </w:r>
      <w:proofErr w:type="gramStart"/>
      <w:r>
        <w:t xml:space="preserve">and </w:t>
      </w:r>
      <w:r>
        <w:rPr>
          <w:rFonts w:ascii="Courier New" w:hAnsi="Courier New" w:cs="Courier New"/>
          <w:b/>
          <w:bCs/>
        </w:rPr>
        <w:t>?</w:t>
      </w:r>
      <w:proofErr w:type="gramEnd"/>
      <w:r>
        <w:t xml:space="preserve"> </w:t>
      </w:r>
      <w:proofErr w:type="gramStart"/>
      <w:r>
        <w:t>commands</w:t>
      </w:r>
      <w:proofErr w:type="gramEnd"/>
      <w:r>
        <w:t xml:space="preserve"> print out the current line number and the corresponding source line.</w:t>
      </w:r>
    </w:p>
    <w:p w:rsidR="00A4772B" w:rsidRDefault="00A4772B" w:rsidP="00A4772B">
      <w:pPr>
        <w:pStyle w:val="NormalWeb"/>
      </w:pPr>
      <w:r>
        <w:t xml:space="preserve">The </w:t>
      </w:r>
      <w:r>
        <w:rPr>
          <w:rFonts w:ascii="Courier New" w:hAnsi="Courier New" w:cs="Courier New"/>
          <w:b/>
          <w:bCs/>
        </w:rPr>
        <w:t>$</w:t>
      </w:r>
      <w:r>
        <w:t xml:space="preserve"> </w:t>
      </w:r>
      <w:proofErr w:type="gramStart"/>
      <w:r>
        <w:t xml:space="preserve">and </w:t>
      </w:r>
      <w:r>
        <w:rPr>
          <w:rFonts w:ascii="Courier New" w:hAnsi="Courier New" w:cs="Courier New"/>
          <w:b/>
          <w:bCs/>
        </w:rPr>
        <w:t>?</w:t>
      </w:r>
      <w:proofErr w:type="gramEnd"/>
      <w:r>
        <w:t xml:space="preserve"> </w:t>
      </w:r>
      <w:proofErr w:type="gramStart"/>
      <w:r>
        <w:t>commands</w:t>
      </w:r>
      <w:proofErr w:type="gramEnd"/>
      <w:r>
        <w:t xml:space="preserve"> are identical in function. For example the current line can be shown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7292"/>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pPr>
            <w:r>
              <w:rPr>
                <w:b/>
                <w:bCs/>
              </w:rPr>
              <w:t>*$&lt;ENTER&gt;</w:t>
            </w:r>
            <w:r>
              <w:t xml:space="preserve"> CUST.ENTRY L 59      INPUT NAME: OBJECT VERIFIES</w:t>
            </w:r>
          </w:p>
        </w:tc>
      </w:tr>
    </w:tbl>
    <w:p w:rsidR="00A4772B" w:rsidRDefault="00A4772B" w:rsidP="00A4772B">
      <w:pPr>
        <w:pStyle w:val="NormalWeb"/>
      </w:pPr>
      <w:r>
        <w:t xml:space="preserve">In the example, </w:t>
      </w:r>
      <w:r>
        <w:rPr>
          <w:rFonts w:ascii="Courier New" w:hAnsi="Courier New" w:cs="Courier New"/>
          <w:b/>
          <w:bCs/>
        </w:rPr>
        <w:t>CUST.ENTRY</w:t>
      </w:r>
      <w:r>
        <w:t xml:space="preserve"> is the name of the </w:t>
      </w:r>
      <w:proofErr w:type="gramStart"/>
      <w:r>
        <w:t>program,</w:t>
      </w:r>
      <w:proofErr w:type="gramEnd"/>
      <w:r>
        <w:t xml:space="preserve"> </w:t>
      </w:r>
      <w:r>
        <w:rPr>
          <w:rFonts w:ascii="Courier New" w:hAnsi="Courier New" w:cs="Courier New"/>
          <w:b/>
          <w:bCs/>
        </w:rPr>
        <w:t>L 59</w:t>
      </w:r>
      <w:r>
        <w:t xml:space="preserve"> refers to line number 59, and </w:t>
      </w:r>
      <w:r>
        <w:rPr>
          <w:rFonts w:ascii="Courier New" w:hAnsi="Courier New" w:cs="Courier New"/>
          <w:b/>
          <w:bCs/>
        </w:rPr>
        <w:t>INPUT NAME:</w:t>
      </w:r>
      <w:r>
        <w:t xml:space="preserve"> is the statement on that line of code.</w:t>
      </w:r>
    </w:p>
    <w:p w:rsidR="00A4772B" w:rsidRDefault="00A4772B" w:rsidP="00A4772B">
      <w:pPr>
        <w:pStyle w:val="NormalWeb"/>
      </w:pPr>
      <w:r>
        <w:t>The source line (</w:t>
      </w:r>
      <w:r>
        <w:rPr>
          <w:rFonts w:ascii="Courier New" w:hAnsi="Courier New" w:cs="Courier New"/>
          <w:b/>
          <w:bCs/>
        </w:rPr>
        <w:t xml:space="preserve">INPUT </w:t>
      </w:r>
      <w:proofErr w:type="gramStart"/>
      <w:r>
        <w:rPr>
          <w:rFonts w:ascii="Courier New" w:hAnsi="Courier New" w:cs="Courier New"/>
          <w:b/>
          <w:bCs/>
        </w:rPr>
        <w:t>NAME:</w:t>
      </w:r>
      <w:proofErr w:type="gramEnd"/>
      <w:r>
        <w:t xml:space="preserve">) will be printed at half-intensity. If the </w:t>
      </w:r>
      <w:r>
        <w:rPr>
          <w:rFonts w:ascii="Courier New" w:hAnsi="Courier New" w:cs="Courier New"/>
          <w:b/>
          <w:bCs/>
        </w:rPr>
        <w:t>Z</w:t>
      </w:r>
      <w:r>
        <w:t xml:space="preserve"> command is not used before the </w:t>
      </w:r>
      <w:r>
        <w:rPr>
          <w:rFonts w:ascii="Courier New" w:hAnsi="Courier New" w:cs="Courier New"/>
          <w:b/>
          <w:bCs/>
        </w:rPr>
        <w:t>$</w:t>
      </w:r>
      <w:r>
        <w:t xml:space="preserve"> command, the source code will be omitted.</w:t>
      </w:r>
    </w:p>
    <w:p w:rsidR="00A4772B" w:rsidRDefault="00A4772B" w:rsidP="00A4772B"/>
    <w:p w:rsidR="00A4772B" w:rsidRDefault="00A4772B" w:rsidP="00A4772B"/>
    <w:p w:rsidR="00A4772B" w:rsidRDefault="00A4772B" w:rsidP="00A4772B"/>
    <w:p w:rsidR="00A4772B" w:rsidRDefault="00A4772B" w:rsidP="00A4772B">
      <w:r>
        <w:br w:type="page"/>
      </w:r>
    </w:p>
    <w:p w:rsidR="00A4772B" w:rsidRDefault="00A4772B" w:rsidP="00A4772B">
      <w:pPr>
        <w:pStyle w:val="Heading2"/>
      </w:pPr>
      <w:bookmarkStart w:id="85" w:name="_Toc449701942"/>
      <w:r>
        <w:lastRenderedPageBreak/>
        <w:t>Using Breakpoints and Tracing</w:t>
      </w:r>
      <w:bookmarkEnd w:id="85"/>
    </w:p>
    <w:p w:rsidR="00A4772B" w:rsidRDefault="00A4772B" w:rsidP="00A4772B">
      <w:pPr>
        <w:pStyle w:val="NormalWeb"/>
      </w:pPr>
      <w:r>
        <w:t>A breakpoint is a condition that invokes the Debugger whenever it is true. A trace variable is a variable that is defined to be printed automatically when a breakpoint is encountered. The mvBASIC Debugger can support up to 4 breakpoints and up to 6 trace variables at a time. Each external subroutine to the program will have its own breakpoint and trace table, independent of the one created for the program.</w:t>
      </w:r>
    </w:p>
    <w:p w:rsidR="00A4772B" w:rsidRDefault="00A4772B" w:rsidP="00A4772B">
      <w:pPr>
        <w:pStyle w:val="Heading3"/>
      </w:pPr>
      <w:bookmarkStart w:id="86" w:name="_Toc449701943"/>
      <w:r>
        <w:t>Establishing a Breakpoint (B)</w:t>
      </w:r>
      <w:bookmarkEnd w:id="86"/>
    </w:p>
    <w:p w:rsidR="00A4772B" w:rsidRDefault="00A4772B" w:rsidP="00A4772B">
      <w:pPr>
        <w:pStyle w:val="NormalWeb"/>
      </w:pPr>
      <w:r>
        <w:t xml:space="preserve">The </w:t>
      </w:r>
      <w:r>
        <w:rPr>
          <w:rFonts w:ascii="Courier New" w:hAnsi="Courier New" w:cs="Courier New"/>
        </w:rPr>
        <w:t>B</w:t>
      </w:r>
      <w:r>
        <w:t xml:space="preserve"> command can be used to define a breakpoint in a program.</w:t>
      </w:r>
    </w:p>
    <w:p w:rsidR="00A4772B" w:rsidRDefault="00A4772B" w:rsidP="00A4772B">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81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pPr>
            <w:proofErr w:type="spellStart"/>
            <w:r>
              <w:t>B</w:t>
            </w:r>
            <w:r>
              <w:rPr>
                <w:i/>
                <w:iCs/>
              </w:rPr>
              <w:t>var</w:t>
            </w:r>
            <w:proofErr w:type="spellEnd"/>
            <w:r>
              <w:t xml:space="preserve"> </w:t>
            </w:r>
            <w:r>
              <w:rPr>
                <w:i/>
                <w:iCs/>
              </w:rPr>
              <w:t>op</w:t>
            </w:r>
            <w:r>
              <w:t xml:space="preserve"> </w:t>
            </w:r>
            <w:r>
              <w:rPr>
                <w:i/>
                <w:iCs/>
              </w:rPr>
              <w:t>value</w:t>
            </w:r>
            <w:r>
              <w:t xml:space="preserve"> [&amp;</w:t>
            </w:r>
            <w:proofErr w:type="spellStart"/>
            <w:r>
              <w:rPr>
                <w:i/>
                <w:iCs/>
              </w:rPr>
              <w:t>var</w:t>
            </w:r>
            <w:proofErr w:type="spellEnd"/>
            <w:r>
              <w:t xml:space="preserve"> </w:t>
            </w:r>
            <w:r>
              <w:rPr>
                <w:i/>
                <w:iCs/>
              </w:rPr>
              <w:t>op</w:t>
            </w:r>
            <w:r>
              <w:t xml:space="preserve"> </w:t>
            </w:r>
            <w:r>
              <w:rPr>
                <w:i/>
                <w:iCs/>
              </w:rPr>
              <w:t>value</w:t>
            </w:r>
            <w:r>
              <w:t>]</w:t>
            </w:r>
          </w:p>
        </w:tc>
      </w:tr>
    </w:tbl>
    <w:p w:rsidR="00A4772B" w:rsidRDefault="00A4772B" w:rsidP="00A4772B">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2053"/>
        <w:gridCol w:w="6372"/>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i/>
                <w:iCs/>
              </w:rPr>
            </w:pPr>
            <w:proofErr w:type="spellStart"/>
            <w:r>
              <w:rPr>
                <w:b/>
                <w:bCs/>
                <w:i/>
                <w:iCs/>
              </w:rPr>
              <w:t>var</w:t>
            </w:r>
            <w:proofErr w:type="spellEnd"/>
          </w:p>
        </w:tc>
        <w:tc>
          <w:tcPr>
            <w:tcW w:w="0" w:type="auto"/>
            <w:gridSpan w:val="2"/>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 xml:space="preserve">Variable name to be tested. Alternatively, </w:t>
            </w:r>
            <w:proofErr w:type="spellStart"/>
            <w:r>
              <w:rPr>
                <w:rFonts w:ascii="Courier New" w:hAnsi="Courier New" w:cs="Courier New"/>
                <w:b/>
                <w:bCs/>
                <w:i/>
                <w:iCs/>
              </w:rPr>
              <w:t>var</w:t>
            </w:r>
            <w:proofErr w:type="spellEnd"/>
            <w:r>
              <w:t xml:space="preserve"> can be the symbol </w:t>
            </w:r>
            <w:r>
              <w:rPr>
                <w:rFonts w:ascii="Courier New" w:hAnsi="Courier New" w:cs="Courier New"/>
              </w:rPr>
              <w:t>$</w:t>
            </w:r>
            <w:r>
              <w:t>, specifying that the line number should be tested.</w:t>
            </w:r>
          </w:p>
        </w:tc>
      </w:tr>
      <w:tr w:rsidR="00A4772B" w:rsidTr="000C5E26">
        <w:trPr>
          <w:tblCellSpacing w:w="0" w:type="dxa"/>
        </w:trPr>
        <w:tc>
          <w:tcPr>
            <w:tcW w:w="0" w:type="auto"/>
            <w:vMerge w:val="restart"/>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i/>
                <w:iCs/>
              </w:rPr>
            </w:pPr>
            <w:r>
              <w:rPr>
                <w:b/>
                <w:bCs/>
                <w:i/>
                <w:iCs/>
              </w:rPr>
              <w:t>op</w:t>
            </w:r>
          </w:p>
        </w:tc>
        <w:tc>
          <w:tcPr>
            <w:tcW w:w="0" w:type="auto"/>
            <w:gridSpan w:val="2"/>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Operator. One of the following:</w:t>
            </w:r>
          </w:p>
        </w:tc>
      </w:tr>
      <w:tr w:rsidR="00A4772B" w:rsidTr="000C5E26">
        <w:trPr>
          <w:tblCellSpacing w:w="0" w:type="dxa"/>
        </w:trPr>
        <w:tc>
          <w:tcPr>
            <w:tcW w:w="0" w:type="auto"/>
            <w:vMerge/>
            <w:tcBorders>
              <w:left w:val="single" w:sz="6" w:space="0" w:color="000000"/>
              <w:bottom w:val="single" w:sz="6" w:space="0" w:color="000000"/>
              <w:right w:val="single" w:sz="6" w:space="0" w:color="000000"/>
            </w:tcBorders>
            <w:vAlign w:val="center"/>
            <w:hideMark/>
          </w:tcPr>
          <w:p w:rsidR="00A4772B" w:rsidRDefault="00A4772B" w:rsidP="000C5E26">
            <w:pPr>
              <w:rPr>
                <w:rFonts w:ascii="Courier New" w:hAnsi="Courier New" w:cs="Courier New"/>
                <w:b/>
                <w:bCs/>
                <w:i/>
                <w:iCs/>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equals</w:t>
            </w:r>
          </w:p>
        </w:tc>
      </w:tr>
      <w:tr w:rsidR="00A4772B" w:rsidTr="000C5E26">
        <w:trPr>
          <w:tblCellSpacing w:w="0" w:type="dxa"/>
        </w:trPr>
        <w:tc>
          <w:tcPr>
            <w:tcW w:w="0" w:type="auto"/>
            <w:vMerge/>
            <w:tcBorders>
              <w:left w:val="single" w:sz="6" w:space="0" w:color="000000"/>
              <w:bottom w:val="single" w:sz="6" w:space="0" w:color="000000"/>
              <w:right w:val="single" w:sz="6" w:space="0" w:color="000000"/>
            </w:tcBorders>
            <w:vAlign w:val="center"/>
            <w:hideMark/>
          </w:tcPr>
          <w:p w:rsidR="00A4772B" w:rsidRDefault="00A4772B" w:rsidP="000C5E26">
            <w:pPr>
              <w:rPr>
                <w:rFonts w:ascii="Courier New" w:hAnsi="Courier New" w:cs="Courier New"/>
                <w:b/>
                <w:bCs/>
                <w:i/>
                <w:iCs/>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not equals</w:t>
            </w:r>
          </w:p>
        </w:tc>
      </w:tr>
      <w:tr w:rsidR="00A4772B" w:rsidTr="000C5E26">
        <w:trPr>
          <w:tblCellSpacing w:w="0" w:type="dxa"/>
        </w:trPr>
        <w:tc>
          <w:tcPr>
            <w:tcW w:w="0" w:type="auto"/>
            <w:vMerge/>
            <w:tcBorders>
              <w:left w:val="single" w:sz="6" w:space="0" w:color="000000"/>
              <w:bottom w:val="single" w:sz="6" w:space="0" w:color="000000"/>
              <w:right w:val="single" w:sz="6" w:space="0" w:color="000000"/>
            </w:tcBorders>
            <w:vAlign w:val="center"/>
            <w:hideMark/>
          </w:tcPr>
          <w:p w:rsidR="00A4772B" w:rsidRDefault="00A4772B" w:rsidP="000C5E26">
            <w:pPr>
              <w:rPr>
                <w:rFonts w:ascii="Courier New" w:hAnsi="Courier New" w:cs="Courier New"/>
                <w:b/>
                <w:bCs/>
                <w:i/>
                <w:iCs/>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&gt;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greater than</w:t>
            </w:r>
          </w:p>
        </w:tc>
      </w:tr>
      <w:tr w:rsidR="00A4772B" w:rsidTr="000C5E26">
        <w:trPr>
          <w:tblCellSpacing w:w="0" w:type="dxa"/>
        </w:trPr>
        <w:tc>
          <w:tcPr>
            <w:tcW w:w="0" w:type="auto"/>
            <w:vMerge/>
            <w:tcBorders>
              <w:left w:val="single" w:sz="6" w:space="0" w:color="000000"/>
              <w:bottom w:val="single" w:sz="6" w:space="0" w:color="000000"/>
              <w:right w:val="single" w:sz="6" w:space="0" w:color="000000"/>
            </w:tcBorders>
            <w:vAlign w:val="center"/>
            <w:hideMark/>
          </w:tcPr>
          <w:p w:rsidR="00A4772B" w:rsidRDefault="00A4772B" w:rsidP="000C5E26">
            <w:pPr>
              <w:rPr>
                <w:rFonts w:ascii="Courier New" w:hAnsi="Courier New" w:cs="Courier New"/>
                <w:b/>
                <w:bCs/>
                <w:i/>
                <w:iCs/>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&lt;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less than</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i/>
                <w:iCs/>
              </w:rPr>
            </w:pPr>
            <w:r>
              <w:rPr>
                <w:b/>
                <w:bCs/>
                <w:i/>
                <w:iCs/>
              </w:rPr>
              <w:t>value</w:t>
            </w:r>
          </w:p>
        </w:tc>
        <w:tc>
          <w:tcPr>
            <w:tcW w:w="0" w:type="auto"/>
            <w:gridSpan w:val="2"/>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Value to test the variable by. Can be a numeric value, a string, or another variable in the program. If the value is a string, it must be enclosed in single or double quotes. A backslash is not accepted as a delimiter.</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&amp;</w:t>
            </w:r>
          </w:p>
        </w:tc>
        <w:tc>
          <w:tcPr>
            <w:tcW w:w="0" w:type="auto"/>
            <w:gridSpan w:val="2"/>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Logical connector for two conditions.</w:t>
            </w:r>
          </w:p>
        </w:tc>
      </w:tr>
    </w:tbl>
    <w:p w:rsidR="00A4772B" w:rsidRDefault="00A4772B" w:rsidP="00A4772B">
      <w:pPr>
        <w:pStyle w:val="procedure"/>
      </w:pPr>
      <w:r>
        <w:t>Description</w:t>
      </w:r>
    </w:p>
    <w:p w:rsidR="00A4772B" w:rsidRDefault="00A4772B" w:rsidP="00A4772B">
      <w:pPr>
        <w:pStyle w:val="NormalWeb"/>
      </w:pPr>
      <w:r>
        <w:t xml:space="preserve">Although spaces have been supplied above for clarity, spaces are not accepted in the syntax for the </w:t>
      </w:r>
      <w:r>
        <w:rPr>
          <w:b/>
          <w:bCs/>
        </w:rPr>
        <w:t>B</w:t>
      </w:r>
      <w:r>
        <w:t xml:space="preserve"> command. </w:t>
      </w:r>
      <w:proofErr w:type="gramStart"/>
      <w:r>
        <w:t>If the command is accepted, a plus sign (</w:t>
      </w:r>
      <w:r>
        <w:rPr>
          <w:rFonts w:ascii="Courier New" w:hAnsi="Courier New" w:cs="Courier New"/>
          <w:b/>
          <w:bCs/>
        </w:rPr>
        <w:t>+</w:t>
      </w:r>
      <w:r>
        <w:t>) is printed.</w:t>
      </w:r>
      <w:proofErr w:type="gramEnd"/>
      <w:r>
        <w:t xml:space="preserve"> If the breakpoint table is already full with its maximum of 4 breakpoints, the message </w:t>
      </w:r>
      <w:r>
        <w:rPr>
          <w:rFonts w:ascii="Courier New" w:hAnsi="Courier New" w:cs="Courier New"/>
          <w:b/>
          <w:bCs/>
        </w:rPr>
        <w:t>TBL FULL</w:t>
      </w:r>
      <w:r>
        <w:t xml:space="preserve"> will be printed.</w:t>
      </w:r>
    </w:p>
    <w:p w:rsidR="00A4772B" w:rsidRDefault="00A4772B" w:rsidP="00A4772B">
      <w:pPr>
        <w:pStyle w:val="NormalWeb"/>
      </w:pPr>
      <w:r>
        <w:t>To picture a breakpoint condition in mvBASIC language, think of it as being equivalent to entering the following throughout the program:</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89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pPr>
            <w:r>
              <w:rPr>
                <w:b/>
                <w:bCs/>
              </w:rPr>
              <w:t>IF</w:t>
            </w:r>
            <w:r>
              <w:t xml:space="preserve"> </w:t>
            </w:r>
            <w:proofErr w:type="spellStart"/>
            <w:r>
              <w:t>var</w:t>
            </w:r>
            <w:proofErr w:type="spellEnd"/>
            <w:r>
              <w:t xml:space="preserve"> op expr  [</w:t>
            </w:r>
            <w:r>
              <w:rPr>
                <w:b/>
                <w:bCs/>
              </w:rPr>
              <w:t>AND</w:t>
            </w:r>
            <w:r>
              <w:t xml:space="preserve"> </w:t>
            </w:r>
            <w:proofErr w:type="spellStart"/>
            <w:r>
              <w:t>var</w:t>
            </w:r>
            <w:proofErr w:type="spellEnd"/>
            <w:r>
              <w:t xml:space="preserve"> op expr] </w:t>
            </w:r>
            <w:r>
              <w:rPr>
                <w:b/>
                <w:bCs/>
              </w:rPr>
              <w:t>THEN</w:t>
            </w:r>
          </w:p>
          <w:p w:rsidR="00A4772B" w:rsidRDefault="00A4772B" w:rsidP="000C5E26">
            <w:pPr>
              <w:pStyle w:val="codetablens"/>
            </w:pPr>
            <w:r>
              <w:t>   </w:t>
            </w:r>
            <w:r>
              <w:rPr>
                <w:b/>
                <w:bCs/>
              </w:rPr>
              <w:t>DEBUG</w:t>
            </w:r>
          </w:p>
          <w:p w:rsidR="00A4772B" w:rsidRDefault="00A4772B" w:rsidP="000C5E26">
            <w:pPr>
              <w:pStyle w:val="codetablens"/>
            </w:pPr>
            <w:r>
              <w:t>END</w:t>
            </w:r>
          </w:p>
        </w:tc>
      </w:tr>
    </w:tbl>
    <w:p w:rsidR="00A4772B" w:rsidRDefault="00A4772B" w:rsidP="00A4772B">
      <w:pPr>
        <w:pStyle w:val="NormalWeb"/>
      </w:pPr>
      <w:r>
        <w:t xml:space="preserve">For example, to enter the Debugger whenever the variable </w:t>
      </w:r>
      <w:r>
        <w:rPr>
          <w:rFonts w:ascii="Courier New" w:hAnsi="Courier New" w:cs="Courier New"/>
          <w:b/>
          <w:bCs/>
        </w:rPr>
        <w:t>COUNT</w:t>
      </w:r>
      <w:r>
        <w:t xml:space="preserve"> is greater than </w:t>
      </w:r>
      <w:r>
        <w:rPr>
          <w:rFonts w:ascii="Courier New" w:hAnsi="Courier New" w:cs="Courier New"/>
          <w:b/>
          <w:bCs/>
        </w:rPr>
        <w:t>10</w:t>
      </w:r>
      <w:r>
        <w:t xml:space="preserve"> and the variable </w:t>
      </w:r>
      <w:r>
        <w:rPr>
          <w:rFonts w:ascii="Courier New" w:hAnsi="Courier New" w:cs="Courier New"/>
          <w:b/>
          <w:bCs/>
        </w:rPr>
        <w:t>FOUND</w:t>
      </w:r>
      <w:r>
        <w:t xml:space="preserve"> has a logical value of false (0), type: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rPr>
                <w:b/>
                <w:bCs/>
              </w:rPr>
            </w:pPr>
            <w:r>
              <w:rPr>
                <w:b/>
                <w:bCs/>
              </w:rPr>
              <w:t>*BCOUNT&gt;10&amp;FOUND=0</w:t>
            </w:r>
          </w:p>
        </w:tc>
      </w:tr>
    </w:tbl>
    <w:p w:rsidR="00A4772B" w:rsidRDefault="00A4772B" w:rsidP="00A4772B">
      <w:pPr>
        <w:pStyle w:val="NormalWeb"/>
      </w:pPr>
      <w:r>
        <w:lastRenderedPageBreak/>
        <w:t xml:space="preserve">Line numbers can be tested as well as variables. </w:t>
      </w:r>
      <w:proofErr w:type="gramStart"/>
      <w:r>
        <w:t>To specify that a line number is being tested, use a dollar sign (</w:t>
      </w:r>
      <w:r>
        <w:rPr>
          <w:rFonts w:ascii="Courier New" w:hAnsi="Courier New" w:cs="Courier New"/>
          <w:b/>
          <w:bCs/>
        </w:rPr>
        <w:t>$</w:t>
      </w:r>
      <w:r>
        <w:t>) in place of a variable name.</w:t>
      </w:r>
      <w:proofErr w:type="gramEnd"/>
      <w:r>
        <w:t xml:space="preserve"> For 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65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rPr>
                <w:b/>
                <w:bCs/>
              </w:rPr>
            </w:pPr>
            <w:r>
              <w:rPr>
                <w:b/>
                <w:bCs/>
              </w:rPr>
              <w:t>*B$&gt;75&amp;$&lt;95</w:t>
            </w:r>
          </w:p>
        </w:tc>
      </w:tr>
    </w:tbl>
    <w:p w:rsidR="00A4772B" w:rsidRDefault="00A4772B" w:rsidP="00A4772B">
      <w:pPr>
        <w:pStyle w:val="NormalWeb"/>
      </w:pPr>
      <w:proofErr w:type="gramStart"/>
      <w:r>
        <w:t>causes</w:t>
      </w:r>
      <w:proofErr w:type="gramEnd"/>
      <w:r>
        <w:t xml:space="preserve"> the program to re-enter the Debugger whenever the program is executing a line between </w:t>
      </w:r>
      <w:r>
        <w:rPr>
          <w:rFonts w:ascii="Courier New" w:hAnsi="Courier New" w:cs="Courier New"/>
          <w:b/>
          <w:bCs/>
        </w:rPr>
        <w:t>75</w:t>
      </w:r>
      <w:r>
        <w:t xml:space="preserve"> and </w:t>
      </w:r>
      <w:r>
        <w:rPr>
          <w:rFonts w:ascii="Courier New" w:hAnsi="Courier New" w:cs="Courier New"/>
          <w:b/>
          <w:bCs/>
        </w:rPr>
        <w:t>95</w:t>
      </w:r>
      <w:r>
        <w:t xml:space="preserve"> (exclusively). Conditions comparing line numbers can be combined with conditions comparing variables. For 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01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rPr>
                <w:b/>
                <w:bCs/>
              </w:rPr>
            </w:pPr>
            <w:r>
              <w:rPr>
                <w:b/>
                <w:bCs/>
              </w:rPr>
              <w:t>*B$&gt;75&amp;FOUND=0</w:t>
            </w:r>
          </w:p>
        </w:tc>
      </w:tr>
    </w:tbl>
    <w:p w:rsidR="00A4772B" w:rsidRDefault="00A4772B" w:rsidP="00A4772B">
      <w:pPr>
        <w:pStyle w:val="NormalWeb"/>
      </w:pPr>
      <w:r>
        <w:t xml:space="preserve">After a breakpoint condition is established with </w:t>
      </w:r>
      <w:r>
        <w:rPr>
          <w:b/>
          <w:bCs/>
        </w:rPr>
        <w:t>B</w:t>
      </w:r>
      <w:r>
        <w:t xml:space="preserve">, the program can continue execution with the </w:t>
      </w:r>
      <w:r>
        <w:rPr>
          <w:rFonts w:ascii="Courier New" w:hAnsi="Courier New" w:cs="Courier New"/>
          <w:b/>
          <w:bCs/>
        </w:rPr>
        <w:t>G</w:t>
      </w:r>
      <w:r>
        <w:t xml:space="preserve"> command or with a linefeed (CTRL+J). When a breakpoint condition is encountered, the Debugger is re-entered. The letter </w:t>
      </w:r>
      <w:r>
        <w:rPr>
          <w:rFonts w:ascii="Courier New" w:hAnsi="Courier New" w:cs="Courier New"/>
          <w:b/>
          <w:bCs/>
        </w:rPr>
        <w:t>B</w:t>
      </w:r>
      <w:r>
        <w:t xml:space="preserve"> with the breakpoint number and the line number will be printed, along with any trace variables. Trace variables are discussed in a later section.</w:t>
      </w:r>
    </w:p>
    <w:p w:rsidR="00A4772B" w:rsidRDefault="00A4772B" w:rsidP="00A4772B">
      <w:pPr>
        <w:pStyle w:val="Heading3"/>
      </w:pPr>
      <w:bookmarkStart w:id="87" w:name="_Toc449701944"/>
      <w:r>
        <w:t>Deleting a Breakpoint (K)</w:t>
      </w:r>
      <w:bookmarkEnd w:id="87"/>
    </w:p>
    <w:p w:rsidR="00A4772B" w:rsidRDefault="00A4772B" w:rsidP="00A4772B">
      <w:pPr>
        <w:pStyle w:val="NormalWeb"/>
      </w:pPr>
      <w:r>
        <w:t xml:space="preserve">A breakpoint can be deleted from the breakpoint table with the </w:t>
      </w:r>
      <w:r>
        <w:rPr>
          <w:rFonts w:ascii="Courier New" w:hAnsi="Courier New" w:cs="Courier New"/>
        </w:rPr>
        <w:t>K</w:t>
      </w:r>
      <w:r>
        <w:t xml:space="preserve"> command.</w:t>
      </w:r>
    </w:p>
    <w:p w:rsidR="00A4772B" w:rsidRDefault="00A4772B" w:rsidP="00A4772B">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pPr>
            <w:r>
              <w:t>K [</w:t>
            </w:r>
            <w:r>
              <w:rPr>
                <w:i/>
                <w:iCs/>
              </w:rPr>
              <w:t>n</w:t>
            </w:r>
            <w:r>
              <w:t>]</w:t>
            </w:r>
          </w:p>
        </w:tc>
      </w:tr>
    </w:tbl>
    <w:p w:rsidR="00A4772B" w:rsidRDefault="00A4772B" w:rsidP="00A4772B">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1"/>
        <w:gridCol w:w="8905"/>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i/>
                <w:iCs/>
              </w:rPr>
            </w:pPr>
            <w:r>
              <w:rPr>
                <w:b/>
                <w:bCs/>
                <w:i/>
                <w:iCs/>
              </w:rPr>
              <w:t>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 xml:space="preserve">Delete breakpoint </w:t>
            </w:r>
            <w:r>
              <w:rPr>
                <w:rFonts w:ascii="Courier New" w:hAnsi="Courier New" w:cs="Courier New"/>
                <w:b/>
                <w:bCs/>
                <w:i/>
                <w:iCs/>
              </w:rPr>
              <w:t>n</w:t>
            </w:r>
            <w:r>
              <w:t xml:space="preserve">. If </w:t>
            </w:r>
            <w:r>
              <w:rPr>
                <w:rFonts w:ascii="Courier New" w:hAnsi="Courier New" w:cs="Courier New"/>
                <w:b/>
                <w:bCs/>
                <w:i/>
                <w:iCs/>
              </w:rPr>
              <w:t>n</w:t>
            </w:r>
            <w:r>
              <w:t xml:space="preserve"> is omitted, delete all breakpoint conditions. </w:t>
            </w:r>
            <w:proofErr w:type="gramStart"/>
            <w:r>
              <w:rPr>
                <w:rFonts w:ascii="Courier New" w:hAnsi="Courier New" w:cs="Courier New"/>
                <w:b/>
                <w:bCs/>
                <w:i/>
                <w:iCs/>
              </w:rPr>
              <w:t>v</w:t>
            </w:r>
            <w:proofErr w:type="gramEnd"/>
            <w:r>
              <w:t xml:space="preserve"> is determined by its position on the breakpoint table.</w:t>
            </w:r>
          </w:p>
        </w:tc>
      </w:tr>
    </w:tbl>
    <w:p w:rsidR="00A4772B" w:rsidRDefault="00A4772B" w:rsidP="00A4772B">
      <w:pPr>
        <w:pStyle w:val="procedure"/>
      </w:pPr>
      <w:r>
        <w:t>Description</w:t>
      </w:r>
    </w:p>
    <w:p w:rsidR="00A4772B" w:rsidRDefault="00A4772B" w:rsidP="00A4772B">
      <w:pPr>
        <w:pStyle w:val="NormalWeb"/>
      </w:pPr>
      <w:proofErr w:type="gramStart"/>
      <w:r>
        <w:t>If the command is accepted, a minus sign (</w:t>
      </w:r>
      <w:r>
        <w:rPr>
          <w:rFonts w:ascii="Courier New" w:hAnsi="Courier New" w:cs="Courier New"/>
          <w:b/>
          <w:bCs/>
        </w:rPr>
        <w:t>–</w:t>
      </w:r>
      <w:r>
        <w:t>) is printed.</w:t>
      </w:r>
      <w:proofErr w:type="gramEnd"/>
    </w:p>
    <w:p w:rsidR="00A4772B" w:rsidRDefault="00A4772B" w:rsidP="00A4772B">
      <w:pPr>
        <w:pStyle w:val="Heading3"/>
      </w:pPr>
      <w:bookmarkStart w:id="88" w:name="_Toc449701945"/>
      <w:r>
        <w:t>Defining Trace Variables (T)</w:t>
      </w:r>
      <w:bookmarkEnd w:id="88"/>
    </w:p>
    <w:p w:rsidR="00A4772B" w:rsidRDefault="00A4772B" w:rsidP="00A4772B">
      <w:pPr>
        <w:pStyle w:val="NormalWeb"/>
      </w:pPr>
      <w:r>
        <w:t xml:space="preserve">The </w:t>
      </w:r>
      <w:r>
        <w:rPr>
          <w:rFonts w:ascii="Courier New" w:hAnsi="Courier New" w:cs="Courier New"/>
          <w:b/>
          <w:bCs/>
        </w:rPr>
        <w:t>T</w:t>
      </w:r>
      <w:r>
        <w:t xml:space="preserve"> command defines a trace variable. Alternatively, it turns the trace table on and off.</w:t>
      </w:r>
    </w:p>
    <w:p w:rsidR="00A4772B" w:rsidRDefault="00A4772B" w:rsidP="00A4772B">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17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pPr>
            <w:r>
              <w:t>T [</w:t>
            </w:r>
            <w:proofErr w:type="spellStart"/>
            <w:r>
              <w:rPr>
                <w:i/>
                <w:iCs/>
              </w:rPr>
              <w:t>var</w:t>
            </w:r>
            <w:proofErr w:type="spellEnd"/>
            <w:r>
              <w:t>]</w:t>
            </w:r>
          </w:p>
        </w:tc>
      </w:tr>
    </w:tbl>
    <w:p w:rsidR="00A4772B" w:rsidRDefault="00A4772B" w:rsidP="00A4772B">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91"/>
        <w:gridCol w:w="6719"/>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i/>
                <w:iCs/>
              </w:rPr>
            </w:pPr>
            <w:proofErr w:type="spellStart"/>
            <w:r>
              <w:rPr>
                <w:b/>
                <w:bCs/>
                <w:i/>
                <w:iCs/>
              </w:rPr>
              <w:t>var</w:t>
            </w:r>
            <w:proofErr w:type="spellEnd"/>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 xml:space="preserve">Trace the variable </w:t>
            </w:r>
            <w:r>
              <w:rPr>
                <w:rFonts w:ascii="Courier New" w:hAnsi="Courier New" w:cs="Courier New"/>
                <w:b/>
                <w:bCs/>
                <w:i/>
                <w:iCs/>
              </w:rPr>
              <w:t>var</w:t>
            </w:r>
            <w:r>
              <w:t xml:space="preserve">. If </w:t>
            </w:r>
            <w:proofErr w:type="spellStart"/>
            <w:r>
              <w:rPr>
                <w:rFonts w:ascii="Courier New" w:hAnsi="Courier New" w:cs="Courier New"/>
                <w:b/>
                <w:bCs/>
                <w:i/>
                <w:iCs/>
              </w:rPr>
              <w:t>var</w:t>
            </w:r>
            <w:proofErr w:type="spellEnd"/>
            <w:r>
              <w:t xml:space="preserve"> is omitted, toggle the trace table on or off.</w:t>
            </w:r>
          </w:p>
        </w:tc>
      </w:tr>
    </w:tbl>
    <w:p w:rsidR="00A4772B" w:rsidRDefault="00A4772B" w:rsidP="00A4772B">
      <w:pPr>
        <w:pStyle w:val="procedure"/>
      </w:pPr>
      <w:r>
        <w:t>Description</w:t>
      </w:r>
    </w:p>
    <w:p w:rsidR="00A4772B" w:rsidRDefault="00A4772B" w:rsidP="00A4772B">
      <w:pPr>
        <w:pStyle w:val="NormalWeb"/>
      </w:pPr>
      <w:r>
        <w:t>If the trace variable is accepted, a plus sign (</w:t>
      </w:r>
      <w:r>
        <w:rPr>
          <w:rFonts w:ascii="Courier New" w:hAnsi="Courier New" w:cs="Courier New"/>
          <w:b/>
          <w:bCs/>
        </w:rPr>
        <w:t>+</w:t>
      </w:r>
      <w:r>
        <w:t xml:space="preserve">) appears. If the trace table is already full with its maximum of 6 variables, the message </w:t>
      </w:r>
      <w:r>
        <w:rPr>
          <w:rFonts w:ascii="Courier New" w:hAnsi="Courier New" w:cs="Courier New"/>
          <w:b/>
          <w:bCs/>
        </w:rPr>
        <w:t>TBL FULL</w:t>
      </w:r>
      <w:r>
        <w:t xml:space="preserve"> prints.</w:t>
      </w:r>
    </w:p>
    <w:p w:rsidR="00A4772B" w:rsidRDefault="00A4772B" w:rsidP="00A4772B">
      <w:pPr>
        <w:pStyle w:val="NormalWeb"/>
      </w:pPr>
      <w:r>
        <w:lastRenderedPageBreak/>
        <w:t xml:space="preserve">If the </w:t>
      </w:r>
      <w:r>
        <w:rPr>
          <w:rFonts w:ascii="Courier New" w:hAnsi="Courier New" w:cs="Courier New"/>
          <w:b/>
          <w:bCs/>
        </w:rPr>
        <w:t>T</w:t>
      </w:r>
      <w:r>
        <w:t xml:space="preserve"> command is used without any arguments, it toggles the trace table on and off. If it is turned on, the word </w:t>
      </w:r>
      <w:r>
        <w:rPr>
          <w:rFonts w:ascii="Courier New" w:hAnsi="Courier New" w:cs="Courier New"/>
          <w:b/>
          <w:bCs/>
        </w:rPr>
        <w:t>ON</w:t>
      </w:r>
      <w:r>
        <w:t xml:space="preserve"> prints; if it is turned off, the word </w:t>
      </w:r>
      <w:r>
        <w:rPr>
          <w:rFonts w:ascii="Courier New" w:hAnsi="Courier New" w:cs="Courier New"/>
          <w:b/>
          <w:bCs/>
        </w:rPr>
        <w:t>OFF</w:t>
      </w:r>
      <w:r>
        <w:t xml:space="preserve"> prints. When the trace table is turned off, trace variables are not printed when a breakpoint is reached.</w:t>
      </w:r>
    </w:p>
    <w:p w:rsidR="00A4772B" w:rsidRDefault="00A4772B" w:rsidP="00A4772B">
      <w:pPr>
        <w:pStyle w:val="NormalWeb"/>
      </w:pPr>
      <w:r>
        <w:t xml:space="preserve">For example, to print the </w:t>
      </w:r>
      <w:proofErr w:type="gramStart"/>
      <w:r>
        <w:t xml:space="preserve">value of the variable </w:t>
      </w:r>
      <w:r>
        <w:rPr>
          <w:rFonts w:ascii="Courier New" w:hAnsi="Courier New" w:cs="Courier New"/>
          <w:b/>
          <w:bCs/>
        </w:rPr>
        <w:t>COUNT</w:t>
      </w:r>
      <w:proofErr w:type="gramEnd"/>
      <w:r>
        <w:t xml:space="preserve"> every time a breakpoint is reached, type: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17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rPr>
                <w:b/>
                <w:bCs/>
              </w:rPr>
            </w:pPr>
            <w:r>
              <w:rPr>
                <w:b/>
                <w:bCs/>
              </w:rPr>
              <w:t>*TCOUNT</w:t>
            </w:r>
          </w:p>
        </w:tc>
      </w:tr>
    </w:tbl>
    <w:p w:rsidR="00A4772B" w:rsidRDefault="00A4772B" w:rsidP="00A4772B">
      <w:pPr>
        <w:pStyle w:val="Heading3"/>
        <w:rPr>
          <w:rFonts w:ascii="Segoe UI" w:hAnsi="Segoe UI" w:cs="Segoe UI"/>
        </w:rPr>
      </w:pPr>
      <w:bookmarkStart w:id="89" w:name="_Toc449701946"/>
      <w:r>
        <w:t>Deleting a Trace Variable (U)</w:t>
      </w:r>
      <w:bookmarkEnd w:id="89"/>
    </w:p>
    <w:p w:rsidR="00A4772B" w:rsidRDefault="00A4772B" w:rsidP="00A4772B">
      <w:pPr>
        <w:pStyle w:val="NormalWeb"/>
      </w:pPr>
      <w:r>
        <w:t xml:space="preserve">A variable can be deleted from the trace table with the </w:t>
      </w:r>
      <w:r>
        <w:rPr>
          <w:rFonts w:ascii="Courier New" w:hAnsi="Courier New" w:cs="Courier New"/>
          <w:b/>
          <w:bCs/>
        </w:rPr>
        <w:t>U</w:t>
      </w:r>
      <w:r>
        <w:t xml:space="preserve"> command.</w:t>
      </w:r>
    </w:p>
    <w:p w:rsidR="00A4772B" w:rsidRDefault="00A4772B" w:rsidP="00A4772B">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17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pPr>
            <w:r>
              <w:t>U [</w:t>
            </w:r>
            <w:proofErr w:type="spellStart"/>
            <w:r>
              <w:rPr>
                <w:i/>
                <w:iCs/>
              </w:rPr>
              <w:t>var</w:t>
            </w:r>
            <w:proofErr w:type="spellEnd"/>
            <w:r>
              <w:t>]</w:t>
            </w:r>
          </w:p>
        </w:tc>
      </w:tr>
    </w:tbl>
    <w:p w:rsidR="00A4772B" w:rsidRDefault="00A4772B" w:rsidP="00A4772B">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91"/>
        <w:gridCol w:w="7632"/>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i/>
                <w:iCs/>
              </w:rPr>
            </w:pPr>
            <w:proofErr w:type="spellStart"/>
            <w:r>
              <w:rPr>
                <w:b/>
                <w:bCs/>
                <w:i/>
                <w:iCs/>
              </w:rPr>
              <w:t>var</w:t>
            </w:r>
            <w:proofErr w:type="spellEnd"/>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 xml:space="preserve">Delete variable </w:t>
            </w:r>
            <w:proofErr w:type="spellStart"/>
            <w:r>
              <w:rPr>
                <w:rFonts w:ascii="Courier New" w:hAnsi="Courier New" w:cs="Courier New"/>
                <w:b/>
                <w:bCs/>
                <w:i/>
                <w:iCs/>
              </w:rPr>
              <w:t>var</w:t>
            </w:r>
            <w:proofErr w:type="spellEnd"/>
            <w:r>
              <w:t xml:space="preserve"> from the trace table. If </w:t>
            </w:r>
            <w:proofErr w:type="spellStart"/>
            <w:r>
              <w:rPr>
                <w:rFonts w:ascii="Courier New" w:hAnsi="Courier New" w:cs="Courier New"/>
                <w:b/>
                <w:bCs/>
                <w:i/>
                <w:iCs/>
              </w:rPr>
              <w:t>var</w:t>
            </w:r>
            <w:proofErr w:type="spellEnd"/>
            <w:r>
              <w:t xml:space="preserve"> is omitted, all variables are deleted.</w:t>
            </w:r>
          </w:p>
        </w:tc>
      </w:tr>
    </w:tbl>
    <w:p w:rsidR="00A4772B" w:rsidRDefault="00A4772B" w:rsidP="00A4772B">
      <w:pPr>
        <w:pStyle w:val="procedure"/>
      </w:pPr>
      <w:r>
        <w:t>Description</w:t>
      </w:r>
    </w:p>
    <w:p w:rsidR="00A4772B" w:rsidRDefault="00A4772B" w:rsidP="00A4772B">
      <w:pPr>
        <w:pStyle w:val="NormalWeb"/>
      </w:pPr>
      <w:proofErr w:type="gramStart"/>
      <w:r>
        <w:t>If the command is accepted, a minus sign (</w:t>
      </w:r>
      <w:r>
        <w:rPr>
          <w:rFonts w:ascii="Courier New" w:hAnsi="Courier New" w:cs="Courier New"/>
          <w:b/>
          <w:bCs/>
        </w:rPr>
        <w:t>–</w:t>
      </w:r>
      <w:r>
        <w:t>) will be printed.</w:t>
      </w:r>
      <w:proofErr w:type="gramEnd"/>
    </w:p>
    <w:p w:rsidR="00A4772B" w:rsidRDefault="00A4772B" w:rsidP="00A4772B">
      <w:pPr>
        <w:pStyle w:val="Heading3"/>
      </w:pPr>
      <w:bookmarkStart w:id="90" w:name="_Toc449701947"/>
      <w:r>
        <w:t>Displaying Breakpoints and Trace Variables (D)</w:t>
      </w:r>
      <w:bookmarkEnd w:id="90"/>
    </w:p>
    <w:p w:rsidR="00A4772B" w:rsidRDefault="00A4772B" w:rsidP="00A4772B">
      <w:pPr>
        <w:pStyle w:val="NormalWeb"/>
      </w:pPr>
      <w:r>
        <w:t xml:space="preserve">The breakpoint and trace tables can be displayed with the </w:t>
      </w:r>
      <w:r>
        <w:rPr>
          <w:rFonts w:ascii="Courier New" w:hAnsi="Courier New" w:cs="Courier New"/>
          <w:b/>
          <w:bCs/>
        </w:rPr>
        <w:t>D</w:t>
      </w:r>
      <w:r>
        <w:t xml:space="preserve"> command. For 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61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ns"/>
              <w:rPr>
                <w:b/>
                <w:bCs/>
              </w:rPr>
            </w:pPr>
            <w:r>
              <w:rPr>
                <w:b/>
                <w:bCs/>
              </w:rPr>
              <w:t>*D</w:t>
            </w:r>
          </w:p>
          <w:p w:rsidR="00A4772B" w:rsidRDefault="00A4772B" w:rsidP="000C5E26">
            <w:pPr>
              <w:pStyle w:val="codetablens"/>
            </w:pPr>
            <w:r>
              <w:t>T1 COUNT</w:t>
            </w:r>
          </w:p>
          <w:p w:rsidR="00A4772B" w:rsidRDefault="00A4772B" w:rsidP="000C5E26">
            <w:pPr>
              <w:pStyle w:val="codetablens"/>
            </w:pPr>
            <w:r>
              <w:t>T2 CUST.ARRAY(5)</w:t>
            </w:r>
          </w:p>
          <w:p w:rsidR="00A4772B" w:rsidRDefault="00A4772B" w:rsidP="000C5E26">
            <w:pPr>
              <w:pStyle w:val="codetablens"/>
            </w:pPr>
            <w:r>
              <w:t>T3</w:t>
            </w:r>
          </w:p>
          <w:p w:rsidR="00A4772B" w:rsidRDefault="00A4772B" w:rsidP="000C5E26">
            <w:pPr>
              <w:pStyle w:val="codetablens"/>
            </w:pPr>
            <w:r>
              <w:t>T4</w:t>
            </w:r>
          </w:p>
          <w:p w:rsidR="00A4772B" w:rsidRDefault="00A4772B" w:rsidP="000C5E26">
            <w:pPr>
              <w:pStyle w:val="codetablens"/>
            </w:pPr>
            <w:r>
              <w:t>T5</w:t>
            </w:r>
          </w:p>
          <w:p w:rsidR="00A4772B" w:rsidRDefault="00A4772B" w:rsidP="000C5E26">
            <w:pPr>
              <w:pStyle w:val="codetablens"/>
            </w:pPr>
            <w:r>
              <w:t>T6</w:t>
            </w:r>
          </w:p>
          <w:p w:rsidR="00A4772B" w:rsidRDefault="00A4772B" w:rsidP="000C5E26">
            <w:pPr>
              <w:pStyle w:val="codetablens"/>
            </w:pPr>
            <w:r>
              <w:t>B1 COUNT&gt;10&amp;FOUND=0</w:t>
            </w:r>
          </w:p>
          <w:p w:rsidR="00A4772B" w:rsidRDefault="00A4772B" w:rsidP="000C5E26">
            <w:pPr>
              <w:pStyle w:val="codetablens"/>
            </w:pPr>
            <w:r>
              <w:t>B2 $&gt;75&amp;FOUND=0</w:t>
            </w:r>
          </w:p>
          <w:p w:rsidR="00A4772B" w:rsidRDefault="00A4772B" w:rsidP="000C5E26">
            <w:pPr>
              <w:pStyle w:val="codetablens"/>
            </w:pPr>
            <w:r>
              <w:t>B3</w:t>
            </w:r>
          </w:p>
          <w:p w:rsidR="00A4772B" w:rsidRDefault="00A4772B" w:rsidP="000C5E26">
            <w:pPr>
              <w:pStyle w:val="codetablens"/>
            </w:pPr>
            <w:r>
              <w:t>B4</w:t>
            </w:r>
          </w:p>
        </w:tc>
      </w:tr>
    </w:tbl>
    <w:p w:rsidR="00A4772B" w:rsidRDefault="00A4772B" w:rsidP="00A4772B">
      <w:pPr>
        <w:pStyle w:val="NormalWeb"/>
      </w:pPr>
      <w:r>
        <w:t>In the example, 2 trace variables and 2 breakpoints have been established.</w:t>
      </w:r>
    </w:p>
    <w:p w:rsidR="00A4772B" w:rsidRDefault="00A4772B" w:rsidP="00A4772B"/>
    <w:p w:rsidR="00A4772B" w:rsidRDefault="00A4772B" w:rsidP="00A4772B"/>
    <w:p w:rsidR="00A4772B" w:rsidRDefault="00A4772B" w:rsidP="00A4772B"/>
    <w:p w:rsidR="00A4772B" w:rsidRDefault="00A4772B" w:rsidP="00A4772B">
      <w:r>
        <w:br w:type="page"/>
      </w:r>
    </w:p>
    <w:p w:rsidR="00A4772B" w:rsidRDefault="00A4772B" w:rsidP="00A4772B">
      <w:pPr>
        <w:pStyle w:val="Heading2"/>
      </w:pPr>
      <w:bookmarkStart w:id="91" w:name="_Toc449701948"/>
      <w:r>
        <w:lastRenderedPageBreak/>
        <w:t>Using Execution Control</w:t>
      </w:r>
      <w:bookmarkEnd w:id="91"/>
    </w:p>
    <w:p w:rsidR="00A4772B" w:rsidRDefault="00A4772B" w:rsidP="00A4772B">
      <w:pPr>
        <w:pStyle w:val="NormalWeb"/>
      </w:pPr>
      <w:r>
        <w:t>Having entered the Debugger, the programmer often needs to execute the program again in order to see what actually happens.</w:t>
      </w:r>
    </w:p>
    <w:p w:rsidR="00A4772B" w:rsidRDefault="00A4772B" w:rsidP="00A4772B">
      <w:pPr>
        <w:pStyle w:val="NormalWeb"/>
      </w:pPr>
      <w:r>
        <w:t xml:space="preserve">The program can be controlled by establishing either breakpoints or execution steps before continuing execution, to specify that the Debugger should be </w:t>
      </w:r>
      <w:proofErr w:type="spellStart"/>
      <w:r>
        <w:t>reinvoked</w:t>
      </w:r>
      <w:proofErr w:type="spellEnd"/>
      <w:r>
        <w:t xml:space="preserve"> when a condition becomes true or when a number of statements have been executed.</w:t>
      </w:r>
    </w:p>
    <w:p w:rsidR="00A4772B" w:rsidRDefault="00A4772B" w:rsidP="00A4772B">
      <w:pPr>
        <w:pStyle w:val="Heading3"/>
      </w:pPr>
      <w:bookmarkStart w:id="92" w:name="_Toc449701949"/>
      <w:r>
        <w:t>Continue Execution (G)</w:t>
      </w:r>
      <w:bookmarkEnd w:id="92"/>
    </w:p>
    <w:p w:rsidR="00A4772B" w:rsidRDefault="00A4772B" w:rsidP="00A4772B">
      <w:pPr>
        <w:pStyle w:val="NormalWeb"/>
      </w:pPr>
      <w:r>
        <w:t xml:space="preserve">The </w:t>
      </w:r>
      <w:r>
        <w:rPr>
          <w:rFonts w:ascii="Courier New" w:hAnsi="Courier New" w:cs="Courier New"/>
          <w:b/>
          <w:bCs/>
        </w:rPr>
        <w:t>G</w:t>
      </w:r>
      <w:r>
        <w:t xml:space="preserve"> command continues program execution.</w:t>
      </w:r>
    </w:p>
    <w:p w:rsidR="00A4772B" w:rsidRDefault="00A4772B" w:rsidP="00A4772B">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pPr>
            <w:r>
              <w:t>G [</w:t>
            </w:r>
            <w:r>
              <w:rPr>
                <w:i/>
                <w:iCs/>
              </w:rPr>
              <w:t>n</w:t>
            </w:r>
            <w:r>
              <w:t>]</w:t>
            </w:r>
          </w:p>
        </w:tc>
      </w:tr>
    </w:tbl>
    <w:p w:rsidR="00A4772B" w:rsidRDefault="00A4772B" w:rsidP="00A4772B">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1"/>
        <w:gridCol w:w="8596"/>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i/>
                <w:iCs/>
              </w:rPr>
            </w:pPr>
            <w:r>
              <w:rPr>
                <w:b/>
                <w:bCs/>
                <w:i/>
                <w:iCs/>
              </w:rPr>
              <w:t>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The line number to continue execution at. If omitted, the current line number will be assumed.</w:t>
            </w:r>
          </w:p>
        </w:tc>
      </w:tr>
    </w:tbl>
    <w:p w:rsidR="00A4772B" w:rsidRDefault="00A4772B" w:rsidP="00A4772B">
      <w:pPr>
        <w:pStyle w:val="procedure"/>
      </w:pPr>
      <w:r>
        <w:t>Description</w:t>
      </w:r>
    </w:p>
    <w:p w:rsidR="00A4772B" w:rsidRDefault="00A4772B" w:rsidP="00A4772B">
      <w:pPr>
        <w:pStyle w:val="NormalWeb"/>
      </w:pPr>
      <w:r>
        <w:t xml:space="preserve">Once the </w:t>
      </w:r>
      <w:r>
        <w:rPr>
          <w:rFonts w:ascii="Courier New" w:hAnsi="Courier New" w:cs="Courier New"/>
          <w:b/>
          <w:bCs/>
        </w:rPr>
        <w:t>G</w:t>
      </w:r>
      <w:r>
        <w:t xml:space="preserve"> command is used, the program will continue execution until the next breakpoint or, if an execution step has been specified, until the specified number of lines have been executed. See the next section for more information on execution steps.</w:t>
      </w:r>
    </w:p>
    <w:p w:rsidR="00A4772B" w:rsidRDefault="00A4772B" w:rsidP="00A4772B">
      <w:pPr>
        <w:pStyle w:val="NormalWeb"/>
      </w:pPr>
      <w:r>
        <w:t xml:space="preserve">A linefeed (CTRL+J) is a synonym for the </w:t>
      </w:r>
      <w:r>
        <w:rPr>
          <w:b/>
          <w:bCs/>
        </w:rPr>
        <w:t>G</w:t>
      </w:r>
      <w:r>
        <w:t xml:space="preserve"> command with no arguments—that is, it will continue execution at the current line number. The linefeed has the advantage that it does not need to be followed by ENTER in order to be interpreted.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35"/>
        <w:gridCol w:w="812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rPr>
                <w:b/>
                <w:bCs/>
                <w:i/>
                <w:iCs/>
              </w:rPr>
            </w:pPr>
            <w:r>
              <w:rPr>
                <w:b/>
                <w:bCs/>
                <w:i/>
                <w:iCs/>
              </w:rPr>
              <w:t>CAUTION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 xml:space="preserve">The </w:t>
            </w:r>
            <w:r>
              <w:rPr>
                <w:rFonts w:ascii="Courier New" w:hAnsi="Courier New" w:cs="Courier New"/>
                <w:b/>
                <w:bCs/>
              </w:rPr>
              <w:t>G</w:t>
            </w:r>
            <w:r>
              <w:t xml:space="preserve"> command should not be used if the operator has entered the Debugger because of a fatal run-time error. Continuing execution after a fatal error may result in corrupted data structures. In such an instance, the operator should exit the Debugger immediately with the </w:t>
            </w:r>
            <w:r>
              <w:rPr>
                <w:rFonts w:ascii="Courier New" w:hAnsi="Courier New" w:cs="Courier New"/>
                <w:b/>
                <w:bCs/>
              </w:rPr>
              <w:t>END</w:t>
            </w:r>
            <w:r>
              <w:t xml:space="preserve"> or </w:t>
            </w:r>
            <w:r>
              <w:rPr>
                <w:rFonts w:ascii="Courier New" w:hAnsi="Courier New" w:cs="Courier New"/>
                <w:b/>
                <w:bCs/>
              </w:rPr>
              <w:t>OFF</w:t>
            </w:r>
            <w:r>
              <w:t xml:space="preserve"> command.</w:t>
            </w:r>
          </w:p>
        </w:tc>
      </w:tr>
    </w:tbl>
    <w:p w:rsidR="00A4772B" w:rsidRDefault="00A4772B" w:rsidP="00A4772B">
      <w:pPr>
        <w:pStyle w:val="Heading3"/>
        <w:rPr>
          <w:rFonts w:ascii="Segoe UI" w:hAnsi="Segoe UI" w:cs="Segoe UI"/>
        </w:rPr>
      </w:pPr>
      <w:bookmarkStart w:id="93" w:name="_Toc449701950"/>
      <w:r>
        <w:t>Setting an Execution Step (E)</w:t>
      </w:r>
      <w:bookmarkEnd w:id="93"/>
    </w:p>
    <w:p w:rsidR="00A4772B" w:rsidRDefault="00A4772B" w:rsidP="00A4772B">
      <w:pPr>
        <w:pStyle w:val="NormalWeb"/>
      </w:pPr>
      <w:r>
        <w:t xml:space="preserve">The </w:t>
      </w:r>
      <w:r>
        <w:rPr>
          <w:rFonts w:ascii="Courier New" w:hAnsi="Courier New" w:cs="Courier New"/>
          <w:b/>
          <w:bCs/>
        </w:rPr>
        <w:t>E</w:t>
      </w:r>
      <w:r>
        <w:t xml:space="preserve"> command establishes or removes an execution step. An execution step is a number of lines to be executed before automatically re-invoking the Debugger:</w:t>
      </w:r>
    </w:p>
    <w:p w:rsidR="00A4772B" w:rsidRDefault="00A4772B" w:rsidP="00A4772B">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pPr>
            <w:r>
              <w:t>E [</w:t>
            </w:r>
            <w:r>
              <w:rPr>
                <w:i/>
                <w:iCs/>
              </w:rPr>
              <w:t>n</w:t>
            </w:r>
            <w:r>
              <w:t>]</w:t>
            </w:r>
          </w:p>
        </w:tc>
      </w:tr>
    </w:tbl>
    <w:p w:rsidR="00A4772B" w:rsidRDefault="00A4772B" w:rsidP="00A4772B">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1"/>
        <w:gridCol w:w="8905"/>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i/>
                <w:iCs/>
              </w:rPr>
            </w:pPr>
            <w:r>
              <w:rPr>
                <w:b/>
                <w:bCs/>
                <w:i/>
                <w:iCs/>
              </w:rPr>
              <w:t>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 xml:space="preserve">Returns control to the programmer every </w:t>
            </w:r>
            <w:r>
              <w:rPr>
                <w:rFonts w:ascii="Courier New" w:hAnsi="Courier New" w:cs="Courier New"/>
                <w:b/>
                <w:bCs/>
                <w:i/>
                <w:iCs/>
              </w:rPr>
              <w:t>n</w:t>
            </w:r>
            <w:r>
              <w:t xml:space="preserve"> </w:t>
            </w:r>
            <w:proofErr w:type="gramStart"/>
            <w:r>
              <w:t>lines</w:t>
            </w:r>
            <w:proofErr w:type="gramEnd"/>
            <w:r>
              <w:t xml:space="preserve">. If </w:t>
            </w:r>
            <w:r>
              <w:rPr>
                <w:rFonts w:ascii="Courier New" w:hAnsi="Courier New" w:cs="Courier New"/>
                <w:b/>
                <w:bCs/>
                <w:i/>
                <w:iCs/>
              </w:rPr>
              <w:t>n</w:t>
            </w:r>
            <w:r>
              <w:t xml:space="preserve"> is omitted or 0, turn off the previous </w:t>
            </w:r>
            <w:r>
              <w:rPr>
                <w:rFonts w:ascii="Courier New" w:hAnsi="Courier New" w:cs="Courier New"/>
              </w:rPr>
              <w:t>E</w:t>
            </w:r>
            <w:r>
              <w:t xml:space="preserve"> command.</w:t>
            </w:r>
          </w:p>
        </w:tc>
      </w:tr>
    </w:tbl>
    <w:p w:rsidR="00A4772B" w:rsidRDefault="00A4772B" w:rsidP="00A4772B">
      <w:pPr>
        <w:pStyle w:val="procedure"/>
      </w:pPr>
      <w:r>
        <w:lastRenderedPageBreak/>
        <w:t>Description</w:t>
      </w:r>
    </w:p>
    <w:p w:rsidR="00A4772B" w:rsidRDefault="00A4772B" w:rsidP="00A4772B">
      <w:pPr>
        <w:pStyle w:val="NormalWeb"/>
      </w:pPr>
      <w:r>
        <w:t xml:space="preserve">After enabling </w:t>
      </w:r>
      <w:r>
        <w:rPr>
          <w:rFonts w:ascii="Courier New" w:hAnsi="Courier New" w:cs="Courier New"/>
          <w:b/>
          <w:bCs/>
        </w:rPr>
        <w:t>E</w:t>
      </w:r>
      <w:r>
        <w:t xml:space="preserve">, you can return to the program with the </w:t>
      </w:r>
      <w:r>
        <w:rPr>
          <w:rFonts w:ascii="Courier New" w:hAnsi="Courier New" w:cs="Courier New"/>
          <w:b/>
          <w:bCs/>
        </w:rPr>
        <w:t>G</w:t>
      </w:r>
      <w:r>
        <w:t xml:space="preserve"> command. With each </w:t>
      </w:r>
      <w:r>
        <w:rPr>
          <w:rFonts w:ascii="Courier New" w:hAnsi="Courier New" w:cs="Courier New"/>
          <w:b/>
          <w:bCs/>
          <w:i/>
          <w:iCs/>
        </w:rPr>
        <w:t>n</w:t>
      </w:r>
      <w:r>
        <w:t xml:space="preserve"> lines executed, the program will return to the Debugger with the current line number preceded by </w:t>
      </w:r>
      <w:r>
        <w:rPr>
          <w:rFonts w:ascii="Courier New" w:hAnsi="Courier New" w:cs="Courier New"/>
          <w:b/>
          <w:bCs/>
        </w:rPr>
        <w:t>E</w:t>
      </w:r>
      <w:r>
        <w:t>. By using an execution step of 1, the program can be stepped through: the programmer can examine every source line before it is executed, thus tracing the action as it occurs.</w:t>
      </w:r>
    </w:p>
    <w:p w:rsidR="00A4772B" w:rsidRDefault="00A4772B" w:rsidP="00A4772B">
      <w:pPr>
        <w:pStyle w:val="NormalWeb"/>
      </w:pPr>
      <w:r>
        <w:t xml:space="preserve">While an execution step is in effect with </w:t>
      </w:r>
      <w:r>
        <w:rPr>
          <w:rFonts w:ascii="Courier New" w:hAnsi="Courier New" w:cs="Courier New"/>
          <w:b/>
          <w:bCs/>
        </w:rPr>
        <w:t>E</w:t>
      </w:r>
      <w:r>
        <w:t xml:space="preserve">, breakpoints are disabled. The program will not stop at breakpoints until </w:t>
      </w:r>
      <w:r>
        <w:rPr>
          <w:rFonts w:ascii="Courier New" w:hAnsi="Courier New" w:cs="Courier New"/>
          <w:b/>
          <w:bCs/>
        </w:rPr>
        <w:t>E</w:t>
      </w:r>
      <w:r>
        <w:t xml:space="preserve"> has been disabled again.</w:t>
      </w:r>
    </w:p>
    <w:p w:rsidR="00A4772B" w:rsidRDefault="00A4772B" w:rsidP="00A4772B">
      <w:pPr>
        <w:pStyle w:val="NormalWeb"/>
      </w:pPr>
      <w:r>
        <w:t>Execution steps are global; that is, if the program enters a subroutine, the step remains unchanged.</w:t>
      </w:r>
    </w:p>
    <w:p w:rsidR="00A4772B" w:rsidRDefault="00A4772B" w:rsidP="00A4772B">
      <w:pPr>
        <w:pStyle w:val="Heading3"/>
      </w:pPr>
      <w:bookmarkStart w:id="94" w:name="_Toc449701951"/>
      <w:r>
        <w:t>Ignoring Breakpoints (N)</w:t>
      </w:r>
      <w:bookmarkEnd w:id="94"/>
    </w:p>
    <w:p w:rsidR="00A4772B" w:rsidRDefault="00A4772B" w:rsidP="00A4772B">
      <w:pPr>
        <w:pStyle w:val="NormalWeb"/>
      </w:pPr>
      <w:r>
        <w:t xml:space="preserve">The </w:t>
      </w:r>
      <w:r>
        <w:rPr>
          <w:rFonts w:ascii="Courier New" w:hAnsi="Courier New" w:cs="Courier New"/>
          <w:b/>
          <w:bCs/>
        </w:rPr>
        <w:t>N</w:t>
      </w:r>
      <w:r>
        <w:t xml:space="preserve"> command specifies that the next </w:t>
      </w:r>
      <w:r>
        <w:rPr>
          <w:rFonts w:ascii="Courier New" w:hAnsi="Courier New" w:cs="Courier New"/>
          <w:b/>
          <w:bCs/>
          <w:i/>
          <w:iCs/>
        </w:rPr>
        <w:t>n</w:t>
      </w:r>
      <w:r>
        <w:t xml:space="preserve"> breakpoints should be ignored.</w:t>
      </w:r>
    </w:p>
    <w:p w:rsidR="00A4772B" w:rsidRDefault="00A4772B" w:rsidP="00A4772B">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1"/>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4772B" w:rsidRDefault="00A4772B" w:rsidP="000C5E26">
            <w:pPr>
              <w:pStyle w:val="codetable"/>
            </w:pPr>
            <w:r>
              <w:t>N [</w:t>
            </w:r>
            <w:r>
              <w:rPr>
                <w:i/>
                <w:iCs/>
              </w:rPr>
              <w:t>n</w:t>
            </w:r>
            <w:r>
              <w:t>]</w:t>
            </w:r>
          </w:p>
        </w:tc>
      </w:tr>
    </w:tbl>
    <w:p w:rsidR="00A4772B" w:rsidRDefault="00A4772B" w:rsidP="00A4772B">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1"/>
        <w:gridCol w:w="8905"/>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i/>
                <w:iCs/>
              </w:rPr>
            </w:pPr>
            <w:r>
              <w:rPr>
                <w:b/>
                <w:bCs/>
                <w:i/>
                <w:iCs/>
              </w:rPr>
              <w:t>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 xml:space="preserve">Bypass </w:t>
            </w:r>
            <w:r>
              <w:rPr>
                <w:rFonts w:ascii="Courier New" w:hAnsi="Courier New" w:cs="Courier New"/>
                <w:b/>
                <w:bCs/>
                <w:i/>
                <w:iCs/>
              </w:rPr>
              <w:t>n</w:t>
            </w:r>
            <w:r>
              <w:t xml:space="preserve"> breakpoints before returning control to the programmer. If </w:t>
            </w:r>
            <w:r>
              <w:rPr>
                <w:rFonts w:ascii="Courier New" w:hAnsi="Courier New" w:cs="Courier New"/>
                <w:b/>
                <w:bCs/>
                <w:i/>
                <w:iCs/>
              </w:rPr>
              <w:t>n</w:t>
            </w:r>
            <w:r>
              <w:t xml:space="preserve"> is omitted, bypass 1 breakpoint.</w:t>
            </w:r>
          </w:p>
        </w:tc>
      </w:tr>
    </w:tbl>
    <w:p w:rsidR="00A4772B" w:rsidRDefault="00A4772B" w:rsidP="00A4772B">
      <w:pPr>
        <w:pStyle w:val="procedure"/>
      </w:pPr>
      <w:r>
        <w:t>Description</w:t>
      </w:r>
    </w:p>
    <w:p w:rsidR="00A4772B" w:rsidRDefault="00A4772B" w:rsidP="00A4772B">
      <w:pPr>
        <w:pStyle w:val="NormalWeb"/>
      </w:pPr>
      <w:r>
        <w:t xml:space="preserve">Although breakpoints are ignored by using the </w:t>
      </w:r>
      <w:r>
        <w:rPr>
          <w:rFonts w:ascii="Courier New" w:hAnsi="Courier New" w:cs="Courier New"/>
          <w:b/>
          <w:bCs/>
        </w:rPr>
        <w:t>N</w:t>
      </w:r>
      <w:r>
        <w:t xml:space="preserve"> command, the trace table is still printed at each bypassed breakpoint if it is enabled. By using the </w:t>
      </w:r>
      <w:r>
        <w:rPr>
          <w:rFonts w:ascii="Courier New" w:hAnsi="Courier New" w:cs="Courier New"/>
          <w:b/>
          <w:bCs/>
        </w:rPr>
        <w:t>N</w:t>
      </w:r>
      <w:r>
        <w:t xml:space="preserve"> command, the user can monitor the sequence of execution and the values of trace variables at each breakpoint, without re-entering the Debugger. The trace table can be disabled with the </w:t>
      </w:r>
      <w:r>
        <w:rPr>
          <w:rFonts w:ascii="Courier New" w:hAnsi="Courier New" w:cs="Courier New"/>
          <w:b/>
          <w:bCs/>
        </w:rPr>
        <w:t>T</w:t>
      </w:r>
      <w:r>
        <w:t xml:space="preserve"> command.</w:t>
      </w:r>
    </w:p>
    <w:p w:rsidR="00A4772B" w:rsidRDefault="00A4772B" w:rsidP="00A4772B">
      <w:pPr>
        <w:pStyle w:val="NormalWeb"/>
      </w:pPr>
      <w:r>
        <w:t xml:space="preserve">The </w:t>
      </w:r>
      <w:r>
        <w:rPr>
          <w:rFonts w:ascii="Courier New" w:hAnsi="Courier New" w:cs="Courier New"/>
          <w:b/>
          <w:bCs/>
        </w:rPr>
        <w:t>N</w:t>
      </w:r>
      <w:r>
        <w:t xml:space="preserve"> command is global</w:t>
      </w:r>
      <w:proofErr w:type="gramStart"/>
      <w:r>
        <w:t>;  that</w:t>
      </w:r>
      <w:proofErr w:type="gramEnd"/>
      <w:r>
        <w:t xml:space="preserve"> is, if the program enters a subroutine, the </w:t>
      </w:r>
      <w:r>
        <w:rPr>
          <w:rFonts w:ascii="Courier New" w:hAnsi="Courier New" w:cs="Courier New"/>
          <w:b/>
          <w:bCs/>
        </w:rPr>
        <w:t>N</w:t>
      </w:r>
      <w:r>
        <w:t xml:space="preserve"> command will still be in effect.</w:t>
      </w:r>
    </w:p>
    <w:p w:rsidR="00A4772B" w:rsidRDefault="00A4772B" w:rsidP="00A4772B"/>
    <w:p w:rsidR="00A4772B" w:rsidRDefault="00A4772B" w:rsidP="00A4772B"/>
    <w:p w:rsidR="00A4772B" w:rsidRDefault="00A4772B" w:rsidP="00A4772B"/>
    <w:p w:rsidR="00A4772B" w:rsidRDefault="00A4772B" w:rsidP="00A4772B">
      <w:r>
        <w:br w:type="page"/>
      </w:r>
    </w:p>
    <w:p w:rsidR="00A4772B" w:rsidRDefault="00A4772B" w:rsidP="00A4772B">
      <w:pPr>
        <w:pStyle w:val="Heading2"/>
      </w:pPr>
      <w:bookmarkStart w:id="95" w:name="_Toc449701952"/>
      <w:r>
        <w:lastRenderedPageBreak/>
        <w:t>Printing Output</w:t>
      </w:r>
      <w:bookmarkEnd w:id="95"/>
    </w:p>
    <w:p w:rsidR="00A4772B" w:rsidRDefault="00A4772B" w:rsidP="00A4772B">
      <w:pPr>
        <w:pStyle w:val="NormalWeb"/>
      </w:pPr>
      <w:r>
        <w:t>The Debugger uses print commands to toggle program output, toggle line printing, and to spool output to the printer.</w:t>
      </w:r>
    </w:p>
    <w:p w:rsidR="00A4772B" w:rsidRDefault="00A4772B" w:rsidP="00A4772B">
      <w:pPr>
        <w:pStyle w:val="Heading3"/>
      </w:pPr>
      <w:bookmarkStart w:id="96" w:name="_Toc449701953"/>
      <w:r>
        <w:t>Toggling Program Output (P)</w:t>
      </w:r>
      <w:bookmarkEnd w:id="96"/>
    </w:p>
    <w:p w:rsidR="00A4772B" w:rsidRDefault="00A4772B" w:rsidP="00A4772B">
      <w:pPr>
        <w:pStyle w:val="NormalWeb"/>
      </w:pPr>
      <w:r>
        <w:t xml:space="preserve">The </w:t>
      </w:r>
      <w:r>
        <w:rPr>
          <w:rFonts w:ascii="Courier New" w:hAnsi="Courier New" w:cs="Courier New"/>
          <w:b/>
          <w:bCs/>
        </w:rPr>
        <w:t>P</w:t>
      </w:r>
      <w:r>
        <w:t xml:space="preserve"> command toggles printing of output from the program. If </w:t>
      </w:r>
      <w:r>
        <w:rPr>
          <w:rFonts w:ascii="Courier New" w:hAnsi="Courier New" w:cs="Courier New"/>
          <w:b/>
          <w:bCs/>
        </w:rPr>
        <w:t>P</w:t>
      </w:r>
      <w:r>
        <w:t xml:space="preserve"> is toggled </w:t>
      </w:r>
      <w:r>
        <w:rPr>
          <w:rFonts w:ascii="Courier New" w:hAnsi="Courier New" w:cs="Courier New"/>
          <w:b/>
          <w:bCs/>
        </w:rPr>
        <w:t>OFF</w:t>
      </w:r>
      <w:r>
        <w:t xml:space="preserve">, only output from the Debugger will be printed; the output from the program execution will not be shown. When output is disabled with the </w:t>
      </w:r>
      <w:r>
        <w:rPr>
          <w:rFonts w:ascii="Courier New" w:hAnsi="Courier New" w:cs="Courier New"/>
          <w:b/>
          <w:bCs/>
        </w:rPr>
        <w:t>P</w:t>
      </w:r>
      <w:r>
        <w:t xml:space="preserve"> command, the word </w:t>
      </w:r>
      <w:r>
        <w:rPr>
          <w:rFonts w:ascii="Courier New" w:hAnsi="Courier New" w:cs="Courier New"/>
          <w:b/>
          <w:bCs/>
        </w:rPr>
        <w:t>OFF</w:t>
      </w:r>
      <w:r>
        <w:t xml:space="preserve"> is printed; when it is re-enabled, the word </w:t>
      </w:r>
      <w:r>
        <w:rPr>
          <w:rFonts w:ascii="Courier New" w:hAnsi="Courier New" w:cs="Courier New"/>
          <w:b/>
          <w:bCs/>
        </w:rPr>
        <w:t>ON</w:t>
      </w:r>
      <w:r>
        <w:t xml:space="preserve"> is printed. The default setting is </w:t>
      </w:r>
      <w:r>
        <w:rPr>
          <w:rFonts w:ascii="Courier New" w:hAnsi="Courier New" w:cs="Courier New"/>
          <w:b/>
          <w:bCs/>
        </w:rPr>
        <w:t>ON</w:t>
      </w:r>
      <w:r>
        <w:t>.</w:t>
      </w:r>
    </w:p>
    <w:p w:rsidR="00A4772B" w:rsidRDefault="00A4772B" w:rsidP="00A4772B">
      <w:pPr>
        <w:pStyle w:val="Heading3"/>
      </w:pPr>
      <w:bookmarkStart w:id="97" w:name="_Toc449701954"/>
      <w:r>
        <w:t>Toggling Line Printing (LP)</w:t>
      </w:r>
      <w:bookmarkEnd w:id="97"/>
    </w:p>
    <w:p w:rsidR="00A4772B" w:rsidRDefault="00A4772B" w:rsidP="00A4772B">
      <w:pPr>
        <w:pStyle w:val="NormalWeb"/>
      </w:pPr>
      <w:r>
        <w:t xml:space="preserve">The </w:t>
      </w:r>
      <w:r>
        <w:rPr>
          <w:rFonts w:ascii="Courier New" w:hAnsi="Courier New" w:cs="Courier New"/>
          <w:b/>
          <w:bCs/>
        </w:rPr>
        <w:t>LP</w:t>
      </w:r>
      <w:r>
        <w:t xml:space="preserve"> command toggles printing of Debugger output on the line printer. If </w:t>
      </w:r>
      <w:r>
        <w:rPr>
          <w:rFonts w:ascii="Courier New" w:hAnsi="Courier New" w:cs="Courier New"/>
          <w:b/>
          <w:bCs/>
        </w:rPr>
        <w:t>LP</w:t>
      </w:r>
      <w:r>
        <w:t xml:space="preserve"> is toggled </w:t>
      </w:r>
      <w:r>
        <w:rPr>
          <w:rFonts w:ascii="Courier New" w:hAnsi="Courier New" w:cs="Courier New"/>
          <w:b/>
          <w:bCs/>
        </w:rPr>
        <w:t>ON</w:t>
      </w:r>
      <w:r>
        <w:t xml:space="preserve">, output from the Debugger will be directed to the printer. When line printing is enabled with the </w:t>
      </w:r>
      <w:r>
        <w:rPr>
          <w:b/>
          <w:bCs/>
        </w:rPr>
        <w:t>LP</w:t>
      </w:r>
      <w:r>
        <w:t xml:space="preserve"> command, the word </w:t>
      </w:r>
      <w:r>
        <w:rPr>
          <w:rFonts w:ascii="Courier New" w:hAnsi="Courier New" w:cs="Courier New"/>
          <w:b/>
          <w:bCs/>
        </w:rPr>
        <w:t>ON</w:t>
      </w:r>
      <w:r>
        <w:t xml:space="preserve"> is printed; when it is disabled again, the word </w:t>
      </w:r>
      <w:r>
        <w:rPr>
          <w:rFonts w:ascii="Courier New" w:hAnsi="Courier New" w:cs="Courier New"/>
          <w:b/>
          <w:bCs/>
        </w:rPr>
        <w:t>OFF</w:t>
      </w:r>
      <w:r>
        <w:t xml:space="preserve"> is printed. The default setting is </w:t>
      </w:r>
      <w:r>
        <w:rPr>
          <w:rFonts w:ascii="Courier New" w:hAnsi="Courier New" w:cs="Courier New"/>
          <w:b/>
          <w:bCs/>
        </w:rPr>
        <w:t>OFF</w:t>
      </w:r>
      <w:r>
        <w:t>.</w:t>
      </w:r>
    </w:p>
    <w:p w:rsidR="00A4772B" w:rsidRDefault="00A4772B" w:rsidP="00A4772B">
      <w:pPr>
        <w:pStyle w:val="NormalWeb"/>
      </w:pPr>
      <w:r>
        <w:t xml:space="preserve">The </w:t>
      </w:r>
      <w:r>
        <w:rPr>
          <w:rFonts w:ascii="Courier New" w:hAnsi="Courier New" w:cs="Courier New"/>
        </w:rPr>
        <w:t>LP</w:t>
      </w:r>
      <w:r>
        <w:t xml:space="preserve"> command is an equivalent to the </w:t>
      </w:r>
      <w:r>
        <w:rPr>
          <w:rFonts w:ascii="Courier New" w:hAnsi="Courier New" w:cs="Courier New"/>
          <w:b/>
          <w:bCs/>
        </w:rPr>
        <w:t>PRINTER ON</w:t>
      </w:r>
      <w:r>
        <w:t xml:space="preserve"> and </w:t>
      </w:r>
      <w:r>
        <w:rPr>
          <w:rFonts w:ascii="Courier New" w:hAnsi="Courier New" w:cs="Courier New"/>
          <w:b/>
          <w:bCs/>
        </w:rPr>
        <w:t>PRINTER OFF</w:t>
      </w:r>
      <w:r>
        <w:t xml:space="preserve"> statements in mvBASIC.</w:t>
      </w:r>
    </w:p>
    <w:p w:rsidR="00A4772B" w:rsidRDefault="00A4772B" w:rsidP="00A4772B">
      <w:pPr>
        <w:pStyle w:val="Heading3"/>
      </w:pPr>
      <w:bookmarkStart w:id="98" w:name="_Toc449701955"/>
      <w:r>
        <w:t>Close the Printer (PC)</w:t>
      </w:r>
      <w:bookmarkEnd w:id="98"/>
    </w:p>
    <w:p w:rsidR="00A4772B" w:rsidRDefault="00A4772B" w:rsidP="00A4772B">
      <w:pPr>
        <w:pStyle w:val="NormalWeb"/>
      </w:pPr>
      <w:r>
        <w:t xml:space="preserve">The </w:t>
      </w:r>
      <w:r>
        <w:rPr>
          <w:rFonts w:ascii="Courier New" w:hAnsi="Courier New" w:cs="Courier New"/>
          <w:b/>
          <w:bCs/>
        </w:rPr>
        <w:t>PC</w:t>
      </w:r>
      <w:r>
        <w:t xml:space="preserve"> command spools the Debugger printer output to the printer. The </w:t>
      </w:r>
      <w:r>
        <w:rPr>
          <w:rFonts w:ascii="Courier New" w:hAnsi="Courier New" w:cs="Courier New"/>
          <w:b/>
          <w:bCs/>
        </w:rPr>
        <w:t>PC</w:t>
      </w:r>
      <w:r>
        <w:t xml:space="preserve"> command in the Debugger is an equivalent of the </w:t>
      </w:r>
      <w:r>
        <w:rPr>
          <w:rFonts w:ascii="Courier New" w:hAnsi="Courier New" w:cs="Courier New"/>
          <w:b/>
          <w:bCs/>
        </w:rPr>
        <w:t>PRINTER CLOSE</w:t>
      </w:r>
      <w:r>
        <w:t xml:space="preserve"> statement in mvBASIC. All Debugger output held for the printer will be sent to print immediately, rather than after the program is completed.</w:t>
      </w:r>
    </w:p>
    <w:p w:rsidR="00A4772B" w:rsidRDefault="00A4772B" w:rsidP="00A4772B"/>
    <w:p w:rsidR="00A4772B" w:rsidRDefault="00A4772B" w:rsidP="00A4772B"/>
    <w:p w:rsidR="00A4772B" w:rsidRDefault="00A4772B" w:rsidP="00A4772B"/>
    <w:p w:rsidR="00A4772B" w:rsidRDefault="00A4772B" w:rsidP="00A4772B">
      <w:r>
        <w:br w:type="page"/>
      </w:r>
    </w:p>
    <w:p w:rsidR="00A4772B" w:rsidRDefault="00A4772B" w:rsidP="00A4772B">
      <w:pPr>
        <w:pStyle w:val="Heading2"/>
      </w:pPr>
      <w:bookmarkStart w:id="99" w:name="_Toc449701956"/>
      <w:r>
        <w:lastRenderedPageBreak/>
        <w:t>Using the Return Stack</w:t>
      </w:r>
      <w:bookmarkEnd w:id="99"/>
    </w:p>
    <w:p w:rsidR="00A4772B" w:rsidRDefault="00A4772B" w:rsidP="00A4772B">
      <w:pPr>
        <w:pStyle w:val="NormalWeb"/>
      </w:pPr>
      <w:r>
        <w:t xml:space="preserve">When the program transfers to an internal subroutine, the return address is pushed onto the return stack. The return address is the line the program transfers to at the end of the subroutine—that is, the line containing the statement immediately following the </w:t>
      </w:r>
      <w:r>
        <w:rPr>
          <w:rFonts w:ascii="Courier New" w:hAnsi="Courier New" w:cs="Courier New"/>
          <w:b/>
          <w:bCs/>
        </w:rPr>
        <w:t>GOSUB</w:t>
      </w:r>
      <w:r>
        <w:t xml:space="preserve"> that called the subroutine. If the subroutine calls another subroutine, the second address is pushed on top of the first address on the return stack, and so on for each embedded subroutine. As an </w:t>
      </w:r>
      <w:r>
        <w:rPr>
          <w:rFonts w:ascii="Courier New" w:hAnsi="Courier New" w:cs="Courier New"/>
          <w:b/>
          <w:bCs/>
        </w:rPr>
        <w:t>ENTER</w:t>
      </w:r>
      <w:r>
        <w:t xml:space="preserve"> statement is encountered, the top value on the stack is popped and taken as the return address for that subroutine.</w:t>
      </w:r>
    </w:p>
    <w:p w:rsidR="00A4772B" w:rsidRDefault="00A4772B" w:rsidP="00A4772B">
      <w:pPr>
        <w:pStyle w:val="Heading3"/>
      </w:pPr>
      <w:bookmarkStart w:id="100" w:name="_Toc449701957"/>
      <w:r>
        <w:t>Displaying the Return Stack (S)</w:t>
      </w:r>
      <w:bookmarkEnd w:id="100"/>
    </w:p>
    <w:p w:rsidR="00A4772B" w:rsidRDefault="00A4772B" w:rsidP="00A4772B">
      <w:pPr>
        <w:pStyle w:val="NormalWeb"/>
      </w:pPr>
      <w:r>
        <w:t xml:space="preserve">The </w:t>
      </w:r>
      <w:r>
        <w:rPr>
          <w:rFonts w:ascii="Courier New" w:hAnsi="Courier New" w:cs="Courier New"/>
          <w:b/>
          <w:bCs/>
        </w:rPr>
        <w:t>S</w:t>
      </w:r>
      <w:r>
        <w:t xml:space="preserve"> command generates a list of line numbers on the return stack. Possible responses are: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596"/>
        <w:gridCol w:w="6760"/>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i/>
                <w:iCs/>
              </w:rPr>
              <w:t>=line#</w:t>
            </w:r>
            <w:r>
              <w:rPr>
                <w:b/>
                <w:bCs/>
              </w:rPr>
              <w:t xml:space="preserve"> SOURCE LINE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 xml:space="preserve">Current subroutine will exit to line </w:t>
            </w:r>
            <w:proofErr w:type="spellStart"/>
            <w:r>
              <w:t>line</w:t>
            </w:r>
            <w:proofErr w:type="spellEnd"/>
            <w:r>
              <w:t xml:space="preserve">#. When an </w:t>
            </w:r>
            <w:r>
              <w:rPr>
                <w:rFonts w:ascii="Courier New" w:hAnsi="Courier New" w:cs="Courier New"/>
                <w:b/>
                <w:bCs/>
              </w:rPr>
              <w:t>ENTER</w:t>
            </w:r>
            <w:r>
              <w:t xml:space="preserve"> statement is encountered, execution will transfer to line </w:t>
            </w:r>
            <w:proofErr w:type="spellStart"/>
            <w:r>
              <w:t>line</w:t>
            </w:r>
            <w:proofErr w:type="spellEnd"/>
            <w:r>
              <w:t>#. (The corresponding source line is printed in half-intensity.)</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i/>
                <w:iCs/>
              </w:rPr>
              <w:t>=line1#</w:t>
            </w:r>
            <w:r>
              <w:rPr>
                <w:b/>
                <w:bCs/>
              </w:rPr>
              <w:t xml:space="preserve"> SOURCE LINE [</w:t>
            </w:r>
            <w:r>
              <w:rPr>
                <w:b/>
                <w:bCs/>
                <w:i/>
                <w:iCs/>
              </w:rPr>
              <w:t>=LINE2#</w:t>
            </w:r>
            <w:r>
              <w:rPr>
                <w:b/>
                <w:bCs/>
              </w:rPr>
              <w:t xml:space="preserve"> SOURCE LINE...]</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Multiple subroutines are in effect. The current (top-level) subroutine will exit to line line1#. The next level subroutine will exit to line line2#, and so on. (Corresponding source lines are printed in half-intensity.</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STK EMP</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Nothing in stack.</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ILSTK</w:t>
            </w:r>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Illegal stack. This usually signifies that an external subroutine is being executed. (External subroutines are not monitored by the return stack.)</w:t>
            </w:r>
          </w:p>
        </w:tc>
      </w:tr>
    </w:tbl>
    <w:p w:rsidR="00A4772B" w:rsidRDefault="00A4772B" w:rsidP="00A4772B">
      <w:pPr>
        <w:pStyle w:val="Heading3"/>
        <w:rPr>
          <w:rFonts w:ascii="Segoe UI" w:hAnsi="Segoe UI" w:cs="Segoe UI"/>
        </w:rPr>
      </w:pPr>
      <w:bookmarkStart w:id="101" w:name="_Toc449701958"/>
      <w:r>
        <w:t>Popping the Return Stack (R)</w:t>
      </w:r>
      <w:bookmarkEnd w:id="101"/>
    </w:p>
    <w:p w:rsidR="00A4772B" w:rsidRDefault="00A4772B" w:rsidP="00A4772B">
      <w:pPr>
        <w:pStyle w:val="NormalWeb"/>
      </w:pPr>
      <w:r>
        <w:t xml:space="preserve">The </w:t>
      </w:r>
      <w:r>
        <w:rPr>
          <w:rFonts w:ascii="Courier New" w:hAnsi="Courier New" w:cs="Courier New"/>
          <w:b/>
          <w:bCs/>
        </w:rPr>
        <w:t>R</w:t>
      </w:r>
      <w:r>
        <w:t xml:space="preserve"> command pops the return stack. The program returns from the current subroutine as if an </w:t>
      </w:r>
      <w:r>
        <w:rPr>
          <w:rFonts w:ascii="Courier New" w:hAnsi="Courier New" w:cs="Courier New"/>
          <w:b/>
          <w:bCs/>
        </w:rPr>
        <w:t>ENTER</w:t>
      </w:r>
      <w:r>
        <w:t xml:space="preserve"> statement had been encountered at that point.</w:t>
      </w:r>
    </w:p>
    <w:p w:rsidR="00A4772B" w:rsidRDefault="00A4772B" w:rsidP="00A4772B">
      <w:pPr>
        <w:pStyle w:val="Heading3"/>
      </w:pPr>
      <w:bookmarkStart w:id="102" w:name="_Toc449701959"/>
      <w:r>
        <w:t>Modal Traps (M)</w:t>
      </w:r>
      <w:bookmarkEnd w:id="102"/>
    </w:p>
    <w:p w:rsidR="00A4772B" w:rsidRDefault="00A4772B" w:rsidP="00A4772B">
      <w:pPr>
        <w:pStyle w:val="NormalWeb"/>
      </w:pPr>
      <w:r>
        <w:t xml:space="preserve">A modal trap occurs whenever an external subroutine is called, returned from, or when a mainline program enters another mainline program. In response to the modal trap, type </w:t>
      </w:r>
      <w:r>
        <w:rPr>
          <w:rFonts w:ascii="Courier New" w:hAnsi="Courier New" w:cs="Courier New"/>
          <w:b/>
          <w:bCs/>
        </w:rPr>
        <w:t>M</w:t>
      </w:r>
      <w:r>
        <w:t xml:space="preserve"> to toggle the modal trap ON or OFF depending on the trap’s previous state.</w:t>
      </w:r>
    </w:p>
    <w:p w:rsidR="00A4772B" w:rsidRDefault="00A4772B" w:rsidP="00A4772B">
      <w:pPr>
        <w:pStyle w:val="NormalWeb"/>
      </w:pPr>
      <w:r>
        <w:t>When a modal trap occurs it will be indicated by entering the BASIC debugger (</w:t>
      </w:r>
      <w:r>
        <w:rPr>
          <w:rFonts w:ascii="Courier New" w:hAnsi="Courier New" w:cs="Courier New"/>
          <w:b/>
          <w:bCs/>
        </w:rPr>
        <w:t>*</w:t>
      </w:r>
      <w:r>
        <w:t>), and one of these prompts appears: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51"/>
        <w:gridCol w:w="8305"/>
      </w:tblGrid>
      <w:tr w:rsidR="00A4772B"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w:t>
            </w:r>
            <w:proofErr w:type="spellStart"/>
            <w:r>
              <w:rPr>
                <w:b/>
                <w:bCs/>
              </w:rPr>
              <w:t>MC</w:t>
            </w:r>
            <w:r>
              <w:rPr>
                <w:b/>
                <w:bCs/>
                <w:i/>
                <w:iCs/>
              </w:rPr>
              <w:t>xxx</w:t>
            </w:r>
            <w:proofErr w:type="spellEnd"/>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 xml:space="preserve">Indicates the modal trap was caused by a </w:t>
            </w:r>
            <w:r>
              <w:rPr>
                <w:rFonts w:ascii="Courier New" w:hAnsi="Courier New" w:cs="Courier New"/>
                <w:b/>
                <w:bCs/>
              </w:rPr>
              <w:t>CALL</w:t>
            </w:r>
            <w:r>
              <w:t xml:space="preserve"> statement. </w:t>
            </w:r>
            <w:proofErr w:type="gramStart"/>
            <w:r>
              <w:rPr>
                <w:rFonts w:ascii="Courier New" w:hAnsi="Courier New" w:cs="Courier New"/>
                <w:b/>
                <w:bCs/>
                <w:i/>
                <w:iCs/>
              </w:rPr>
              <w:t>xxx</w:t>
            </w:r>
            <w:proofErr w:type="gramEnd"/>
            <w:r>
              <w:t xml:space="preserve"> indicates the source code line number where the </w:t>
            </w:r>
            <w:r>
              <w:rPr>
                <w:rFonts w:ascii="Courier New" w:hAnsi="Courier New" w:cs="Courier New"/>
                <w:b/>
                <w:bCs/>
              </w:rPr>
              <w:t>CALL</w:t>
            </w:r>
            <w:r>
              <w:t xml:space="preserve"> statement occurred.</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w:t>
            </w:r>
            <w:proofErr w:type="spellStart"/>
            <w:r>
              <w:rPr>
                <w:b/>
                <w:bCs/>
              </w:rPr>
              <w:t>MR</w:t>
            </w:r>
            <w:r>
              <w:rPr>
                <w:b/>
                <w:bCs/>
                <w:i/>
                <w:iCs/>
              </w:rPr>
              <w:t>xxx</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 xml:space="preserve">Indicates the modal trap was caused by an </w:t>
            </w:r>
            <w:r>
              <w:rPr>
                <w:rFonts w:ascii="Courier New" w:hAnsi="Courier New" w:cs="Courier New"/>
                <w:b/>
                <w:bCs/>
              </w:rPr>
              <w:t>ENTER</w:t>
            </w:r>
            <w:r>
              <w:t xml:space="preserve"> statement. </w:t>
            </w:r>
            <w:proofErr w:type="gramStart"/>
            <w:r>
              <w:rPr>
                <w:rFonts w:ascii="Courier New" w:hAnsi="Courier New" w:cs="Courier New"/>
                <w:b/>
                <w:bCs/>
                <w:i/>
                <w:iCs/>
              </w:rPr>
              <w:t>xxx</w:t>
            </w:r>
            <w:proofErr w:type="gramEnd"/>
            <w:r>
              <w:t xml:space="preserve"> indicates the source code line number where the </w:t>
            </w:r>
            <w:r>
              <w:rPr>
                <w:rFonts w:ascii="Courier New" w:hAnsi="Courier New" w:cs="Courier New"/>
                <w:b/>
                <w:bCs/>
              </w:rPr>
              <w:t>ENTER</w:t>
            </w:r>
            <w:r>
              <w:t xml:space="preserve"> statement occurred.</w:t>
            </w:r>
          </w:p>
        </w:tc>
      </w:tr>
      <w:tr w:rsidR="00A4772B"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codetable"/>
              <w:rPr>
                <w:b/>
                <w:bCs/>
              </w:rPr>
            </w:pPr>
            <w:r>
              <w:rPr>
                <w:b/>
                <w:bCs/>
              </w:rPr>
              <w:t>*</w:t>
            </w:r>
            <w:proofErr w:type="spellStart"/>
            <w:r>
              <w:rPr>
                <w:b/>
                <w:bCs/>
              </w:rPr>
              <w:t>ME</w:t>
            </w:r>
            <w:r>
              <w:rPr>
                <w:b/>
                <w:bCs/>
                <w:i/>
                <w:iCs/>
              </w:rPr>
              <w:t>xxx</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A4772B" w:rsidRDefault="00A4772B" w:rsidP="000C5E26">
            <w:pPr>
              <w:pStyle w:val="NormalWeb"/>
            </w:pPr>
            <w:r>
              <w:t xml:space="preserve">Indicates the modal trap was caused by an </w:t>
            </w:r>
            <w:r>
              <w:rPr>
                <w:rFonts w:ascii="Courier New" w:hAnsi="Courier New" w:cs="Courier New"/>
                <w:b/>
                <w:bCs/>
              </w:rPr>
              <w:t>ENTER</w:t>
            </w:r>
            <w:r>
              <w:t xml:space="preserve"> statement. </w:t>
            </w:r>
            <w:proofErr w:type="gramStart"/>
            <w:r>
              <w:rPr>
                <w:rFonts w:ascii="Courier New" w:hAnsi="Courier New" w:cs="Courier New"/>
                <w:b/>
                <w:bCs/>
                <w:i/>
                <w:iCs/>
              </w:rPr>
              <w:t>xxx</w:t>
            </w:r>
            <w:proofErr w:type="gramEnd"/>
            <w:r>
              <w:t xml:space="preserve"> indicates the source code line number where the </w:t>
            </w:r>
            <w:r>
              <w:rPr>
                <w:rFonts w:ascii="Courier New" w:hAnsi="Courier New" w:cs="Courier New"/>
                <w:b/>
                <w:bCs/>
              </w:rPr>
              <w:t>ENTER</w:t>
            </w:r>
            <w:r>
              <w:t xml:space="preserve"> statement occurred.</w:t>
            </w:r>
          </w:p>
        </w:tc>
      </w:tr>
    </w:tbl>
    <w:p w:rsidR="00A4772B" w:rsidRDefault="00A4772B" w:rsidP="00A4772B">
      <w:pPr>
        <w:pStyle w:val="NormalWeb"/>
      </w:pPr>
      <w:r>
        <w:t xml:space="preserve">In response to the above modal traps, type </w:t>
      </w:r>
      <w:r>
        <w:rPr>
          <w:rFonts w:ascii="Courier New" w:hAnsi="Courier New" w:cs="Courier New"/>
          <w:b/>
          <w:bCs/>
        </w:rPr>
        <w:t>M</w:t>
      </w:r>
      <w:r>
        <w:t xml:space="preserve"> at the </w:t>
      </w:r>
      <w:r>
        <w:rPr>
          <w:rFonts w:ascii="Courier New" w:hAnsi="Courier New" w:cs="Courier New"/>
          <w:b/>
          <w:bCs/>
        </w:rPr>
        <w:t>*</w:t>
      </w:r>
      <w:r>
        <w:t xml:space="preserve"> prompt to toggle the modal trap ON or OFF.</w:t>
      </w:r>
    </w:p>
    <w:p w:rsidR="00A4772B" w:rsidRDefault="00A4772B" w:rsidP="00A4772B"/>
    <w:p w:rsidR="00A4772B" w:rsidRDefault="00A4772B" w:rsidP="00A4772B"/>
    <w:p w:rsidR="00A4772B" w:rsidRDefault="00A4772B" w:rsidP="00A4772B">
      <w:pPr>
        <w:pStyle w:val="Heading2"/>
      </w:pPr>
      <w:bookmarkStart w:id="103" w:name="_Toc449701960"/>
      <w:r>
        <w:lastRenderedPageBreak/>
        <w:t>Additional mvBase specific commands</w:t>
      </w:r>
      <w:bookmarkEnd w:id="103"/>
    </w:p>
    <w:p w:rsidR="00A4772B" w:rsidRDefault="00A4772B" w:rsidP="00A4772B">
      <w:r>
        <w:t xml:space="preserve">When in the debugger, and wanting to know specific information outside the program – e.g. the Time, or </w:t>
      </w:r>
      <w:proofErr w:type="gramStart"/>
      <w:r>
        <w:t>Which</w:t>
      </w:r>
      <w:proofErr w:type="gramEnd"/>
      <w:r>
        <w:t xml:space="preserve"> port, and so on there is a command that will allow temporary TCL access in the middle of the process:</w:t>
      </w:r>
    </w:p>
    <w:p w:rsidR="00A4772B" w:rsidRDefault="00A4772B" w:rsidP="00A4772B"/>
    <w:p w:rsidR="00A4772B" w:rsidRDefault="00A4772B" w:rsidP="00A4772B">
      <w:r>
        <w:t>The &gt;&gt; Command</w:t>
      </w:r>
    </w:p>
    <w:p w:rsidR="00A4772B" w:rsidRDefault="00A4772B" w:rsidP="00A4772B"/>
    <w:p w:rsidR="00A4772B" w:rsidRDefault="00A4772B" w:rsidP="00A4772B">
      <w:r>
        <w:t>Typing in &gt;&gt; will temporarily drop the developer to TCL</w:t>
      </w:r>
    </w:p>
    <w:p w:rsidR="00A4772B" w:rsidRDefault="00A4772B" w:rsidP="00A4772B">
      <w:r>
        <w:t>Typing in &lt;&lt; returns control back to the program processor.</w:t>
      </w:r>
    </w:p>
    <w:p w:rsidR="00A4772B" w:rsidRDefault="00A4772B" w:rsidP="00A4772B"/>
    <w:p w:rsidR="00A4772B" w:rsidRDefault="00A4772B" w:rsidP="00A4772B">
      <w:r>
        <w:t>For example</w:t>
      </w:r>
    </w:p>
    <w:p w:rsidR="00A4772B" w:rsidRDefault="00A4772B" w:rsidP="00A4772B">
      <w:r>
        <w:rPr>
          <w:noProof/>
          <w:lang w:val="en-GB" w:eastAsia="en-GB"/>
        </w:rPr>
        <mc:AlternateContent>
          <mc:Choice Requires="wps">
            <w:drawing>
              <wp:anchor distT="0" distB="0" distL="114300" distR="114300" simplePos="0" relativeHeight="251659264" behindDoc="0" locked="0" layoutInCell="1" allowOverlap="1" wp14:anchorId="57D64BFB" wp14:editId="532DCCBA">
                <wp:simplePos x="0" y="0"/>
                <wp:positionH relativeFrom="column">
                  <wp:posOffset>-19050</wp:posOffset>
                </wp:positionH>
                <wp:positionV relativeFrom="paragraph">
                  <wp:posOffset>62865</wp:posOffset>
                </wp:positionV>
                <wp:extent cx="2124075" cy="1504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124075" cy="15049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E26" w:rsidRPr="00886B31" w:rsidRDefault="000C5E26" w:rsidP="00A4772B">
                            <w:pPr>
                              <w:pStyle w:val="codetablens"/>
                              <w:rPr>
                                <w:b/>
                                <w:bCs/>
                              </w:rPr>
                            </w:pPr>
                            <w:r w:rsidRPr="00886B31">
                              <w:rPr>
                                <w:b/>
                                <w:bCs/>
                              </w:rPr>
                              <w:t>* G279</w:t>
                            </w:r>
                            <w:r w:rsidRPr="00886B31">
                              <w:rPr>
                                <w:b/>
                                <w:bCs/>
                              </w:rPr>
                              <w:br/>
                              <w:t>PRINT “Here be monsters”</w:t>
                            </w:r>
                            <w:r w:rsidRPr="00886B31">
                              <w:rPr>
                                <w:b/>
                                <w:bCs/>
                              </w:rPr>
                              <w:br/>
                              <w:t>*&gt;&gt;</w:t>
                            </w:r>
                            <w:r w:rsidRPr="00886B31">
                              <w:rPr>
                                <w:b/>
                                <w:bCs/>
                              </w:rPr>
                              <w:br/>
                              <w:t>&gt;WHO</w:t>
                            </w:r>
                            <w:r w:rsidRPr="00886B31">
                              <w:rPr>
                                <w:b/>
                                <w:bCs/>
                              </w:rPr>
                              <w:br/>
                              <w:t>298 MERRY</w:t>
                            </w:r>
                            <w:r w:rsidRPr="00886B31">
                              <w:rPr>
                                <w:b/>
                                <w:bCs/>
                              </w:rPr>
                              <w:br/>
                              <w:t>&gt;Time</w:t>
                            </w:r>
                            <w:r w:rsidRPr="00886B31">
                              <w:rPr>
                                <w:b/>
                                <w:bCs/>
                              </w:rPr>
                              <w:br/>
                              <w:t>19:10:19</w:t>
                            </w:r>
                            <w:r w:rsidRPr="00886B31">
                              <w:rPr>
                                <w:b/>
                                <w:bCs/>
                              </w:rPr>
                              <w:br/>
                              <w:t>&lt;&lt;</w:t>
                            </w:r>
                            <w:r w:rsidRPr="00886B31">
                              <w:rPr>
                                <w:b/>
                                <w:bCs/>
                              </w:rPr>
                              <w:br/>
                              <w:t>*</w:t>
                            </w:r>
                            <w:r w:rsidRPr="00886B31">
                              <w:rPr>
                                <w:b/>
                                <w:bCs/>
                              </w:rPr>
                              <w:br/>
                              <w:t>PRINT “Here be monsters”</w:t>
                            </w:r>
                          </w:p>
                          <w:p w:rsidR="000C5E26" w:rsidRDefault="000C5E26" w:rsidP="00A477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4.95pt;width:167.25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" fillcolor="#d8d8d8 [2732]" strokeweight=".5pt">
                <v:textbox>
                  <w:txbxContent>
                    <w:p w:rsidR="000C5E26" w:rsidRPr="00886B31" w:rsidRDefault="000C5E26" w:rsidP="00A4772B">
                      <w:pPr>
                        <w:pStyle w:val="codetablens"/>
                        <w:rPr>
                          <w:b/>
                          <w:bCs/>
                        </w:rPr>
                      </w:pPr>
                      <w:r w:rsidRPr="00886B31">
                        <w:rPr>
                          <w:b/>
                          <w:bCs/>
                        </w:rPr>
                        <w:t>* G279</w:t>
                      </w:r>
                      <w:r w:rsidRPr="00886B31">
                        <w:rPr>
                          <w:b/>
                          <w:bCs/>
                        </w:rPr>
                        <w:br/>
                        <w:t>PRINT “Here be monsters”</w:t>
                      </w:r>
                      <w:r w:rsidRPr="00886B31">
                        <w:rPr>
                          <w:b/>
                          <w:bCs/>
                        </w:rPr>
                        <w:br/>
                        <w:t>*&gt;&gt;</w:t>
                      </w:r>
                      <w:r w:rsidRPr="00886B31">
                        <w:rPr>
                          <w:b/>
                          <w:bCs/>
                        </w:rPr>
                        <w:br/>
                        <w:t>&gt;WHO</w:t>
                      </w:r>
                      <w:r w:rsidRPr="00886B31">
                        <w:rPr>
                          <w:b/>
                          <w:bCs/>
                        </w:rPr>
                        <w:br/>
                        <w:t>298 MERRY</w:t>
                      </w:r>
                      <w:r w:rsidRPr="00886B31">
                        <w:rPr>
                          <w:b/>
                          <w:bCs/>
                        </w:rPr>
                        <w:br/>
                        <w:t>&gt;Time</w:t>
                      </w:r>
                      <w:r w:rsidRPr="00886B31">
                        <w:rPr>
                          <w:b/>
                          <w:bCs/>
                        </w:rPr>
                        <w:br/>
                        <w:t>19:10:19</w:t>
                      </w:r>
                      <w:r w:rsidRPr="00886B31">
                        <w:rPr>
                          <w:b/>
                          <w:bCs/>
                        </w:rPr>
                        <w:br/>
                        <w:t>&lt;&lt;</w:t>
                      </w:r>
                      <w:r w:rsidRPr="00886B31">
                        <w:rPr>
                          <w:b/>
                          <w:bCs/>
                        </w:rPr>
                        <w:br/>
                        <w:t>*</w:t>
                      </w:r>
                      <w:r w:rsidRPr="00886B31">
                        <w:rPr>
                          <w:b/>
                          <w:bCs/>
                        </w:rPr>
                        <w:br/>
                        <w:t>PRINT “Here be monsters”</w:t>
                      </w:r>
                    </w:p>
                    <w:p w:rsidR="000C5E26" w:rsidRDefault="000C5E26" w:rsidP="00A4772B"/>
                  </w:txbxContent>
                </v:textbox>
              </v:shape>
            </w:pict>
          </mc:Fallback>
        </mc:AlternateContent>
      </w:r>
    </w:p>
    <w:p w:rsidR="00A4772B" w:rsidRDefault="00A4772B" w:rsidP="00A4772B">
      <w:pPr>
        <w:pStyle w:val="codetable"/>
      </w:pPr>
    </w:p>
    <w:p w:rsidR="00A4772B" w:rsidRDefault="00A4772B" w:rsidP="00A4772B">
      <w:pPr>
        <w:pStyle w:val="codetable"/>
      </w:pPr>
    </w:p>
    <w:p w:rsidR="00A4772B" w:rsidRDefault="00A4772B" w:rsidP="00A4772B">
      <w:pPr>
        <w:pStyle w:val="codetable"/>
      </w:pPr>
    </w:p>
    <w:p w:rsidR="00A4772B" w:rsidRDefault="00A4772B" w:rsidP="00A4772B">
      <w:pPr>
        <w:pStyle w:val="codetable"/>
      </w:pPr>
    </w:p>
    <w:p w:rsidR="00A4772B" w:rsidRDefault="00A4772B" w:rsidP="00A4772B"/>
    <w:p w:rsidR="00A4772B" w:rsidRDefault="00A4772B" w:rsidP="00A4772B">
      <w:r>
        <w:t>This command is particularly useful for checking the contents of a data record during program execution.</w:t>
      </w:r>
    </w:p>
    <w:p w:rsidR="00D2582E" w:rsidRPr="00A24AF5" w:rsidRDefault="00D2582E" w:rsidP="00D2582E">
      <w:pPr>
        <w:spacing w:before="100" w:beforeAutospacing="1" w:after="100" w:afterAutospacing="1" w:line="240" w:lineRule="auto"/>
        <w:outlineLvl w:val="0"/>
        <w:rPr>
          <w:rFonts w:ascii="Segoe UI" w:eastAsia="Times New Roman" w:hAnsi="Segoe UI" w:cs="Segoe UI"/>
          <w:color w:val="193D93"/>
          <w:kern w:val="36"/>
          <w:sz w:val="40"/>
          <w:szCs w:val="40"/>
          <w:lang w:val="en-GB" w:eastAsia="en-GB"/>
        </w:rPr>
      </w:pPr>
      <w:r>
        <w:br w:type="page"/>
      </w:r>
      <w:bookmarkStart w:id="104" w:name="_Toc449701961"/>
      <w:r w:rsidRPr="00A24AF5">
        <w:rPr>
          <w:rFonts w:ascii="Segoe UI" w:eastAsia="Times New Roman" w:hAnsi="Segoe UI" w:cs="Segoe UI"/>
          <w:color w:val="193D93"/>
          <w:kern w:val="36"/>
          <w:sz w:val="40"/>
          <w:szCs w:val="40"/>
          <w:lang w:val="en-GB" w:eastAsia="en-GB"/>
        </w:rPr>
        <w:lastRenderedPageBreak/>
        <w:t>Format, Data and Expressions</w:t>
      </w:r>
      <w:bookmarkEnd w:id="104"/>
    </w:p>
    <w:p w:rsidR="00D2582E" w:rsidRPr="00A24AF5" w:rsidRDefault="00D2582E" w:rsidP="00D2582E">
      <w:pPr>
        <w:spacing w:before="100" w:beforeAutospacing="1" w:after="100" w:afterAutospacing="1" w:line="240" w:lineRule="auto"/>
        <w:rPr>
          <w:rFonts w:ascii="Segoe UI" w:eastAsia="Times New Roman" w:hAnsi="Segoe UI" w:cs="Segoe UI"/>
          <w:szCs w:val="20"/>
          <w:lang w:val="en-GB" w:eastAsia="en-GB"/>
        </w:rPr>
      </w:pPr>
      <w:r w:rsidRPr="00A24AF5">
        <w:rPr>
          <w:rFonts w:ascii="Segoe UI" w:eastAsia="Times New Roman" w:hAnsi="Segoe UI" w:cs="Segoe UI"/>
          <w:szCs w:val="20"/>
          <w:lang w:val="en-GB" w:eastAsia="en-GB"/>
        </w:rPr>
        <w:t>This section provides an overview of the essential components of the mvBASIC language. It describes program format, types of data, and how to store and access data within an mvBASIC program.</w:t>
      </w:r>
    </w:p>
    <w:p w:rsidR="00D2582E" w:rsidRPr="00A24AF5" w:rsidRDefault="00D2582E" w:rsidP="00D2582E">
      <w:pPr>
        <w:spacing w:before="100" w:beforeAutospacing="1" w:after="100" w:afterAutospacing="1" w:line="240" w:lineRule="auto"/>
        <w:rPr>
          <w:rFonts w:ascii="Segoe UI" w:eastAsia="Times New Roman" w:hAnsi="Segoe UI" w:cs="Segoe UI"/>
          <w:szCs w:val="20"/>
          <w:lang w:val="en-GB" w:eastAsia="en-GB"/>
        </w:rPr>
      </w:pPr>
      <w:r w:rsidRPr="00A24AF5">
        <w:rPr>
          <w:rFonts w:ascii="Segoe UI" w:eastAsia="Times New Roman" w:hAnsi="Segoe UI" w:cs="Segoe UI"/>
          <w:szCs w:val="20"/>
          <w:lang w:val="en-GB" w:eastAsia="en-GB"/>
        </w:rPr>
        <w:t>The following topics are presented in this section:</w:t>
      </w:r>
    </w:p>
    <w:p w:rsidR="00D2582E" w:rsidRPr="0093235C" w:rsidRDefault="003A3696" w:rsidP="00D2582E">
      <w:pPr>
        <w:pStyle w:val="ListParagraph"/>
        <w:numPr>
          <w:ilvl w:val="0"/>
          <w:numId w:val="11"/>
        </w:numPr>
        <w:spacing w:before="100" w:beforeAutospacing="1" w:after="100" w:afterAutospacing="1" w:line="240" w:lineRule="auto"/>
        <w:rPr>
          <w:rFonts w:ascii="Segoe UI" w:eastAsia="Times New Roman" w:hAnsi="Segoe UI" w:cs="Segoe UI"/>
          <w:b/>
          <w:szCs w:val="20"/>
          <w:lang w:val="en-GB" w:eastAsia="en-GB"/>
        </w:rPr>
      </w:pPr>
      <w:hyperlink r:id="rId62" w:history="1">
        <w:r w:rsidR="00D2582E" w:rsidRPr="0093235C">
          <w:rPr>
            <w:rFonts w:ascii="Segoe UI" w:eastAsia="Times New Roman" w:hAnsi="Segoe UI" w:cs="Segoe UI"/>
            <w:b/>
            <w:szCs w:val="20"/>
            <w:lang w:val="en-GB" w:eastAsia="en-GB"/>
          </w:rPr>
          <w:t>Program Format</w:t>
        </w:r>
      </w:hyperlink>
    </w:p>
    <w:p w:rsidR="00D2582E" w:rsidRPr="0093235C" w:rsidRDefault="003A3696" w:rsidP="00D2582E">
      <w:pPr>
        <w:pStyle w:val="ListParagraph"/>
        <w:numPr>
          <w:ilvl w:val="0"/>
          <w:numId w:val="11"/>
        </w:numPr>
        <w:spacing w:before="100" w:beforeAutospacing="1" w:after="100" w:afterAutospacing="1" w:line="240" w:lineRule="auto"/>
        <w:rPr>
          <w:rFonts w:ascii="Segoe UI" w:eastAsia="Times New Roman" w:hAnsi="Segoe UI" w:cs="Segoe UI"/>
          <w:b/>
          <w:szCs w:val="20"/>
          <w:lang w:val="en-GB" w:eastAsia="en-GB"/>
        </w:rPr>
      </w:pPr>
      <w:hyperlink r:id="rId63" w:history="1">
        <w:r w:rsidR="00D2582E" w:rsidRPr="0093235C">
          <w:rPr>
            <w:rFonts w:ascii="Segoe UI" w:eastAsia="Times New Roman" w:hAnsi="Segoe UI" w:cs="Segoe UI"/>
            <w:b/>
            <w:szCs w:val="20"/>
            <w:lang w:val="en-GB" w:eastAsia="en-GB"/>
          </w:rPr>
          <w:t>Constants, Variables, and Data Types</w:t>
        </w:r>
      </w:hyperlink>
    </w:p>
    <w:p w:rsidR="00D2582E" w:rsidRPr="0093235C" w:rsidRDefault="003A3696" w:rsidP="00D2582E">
      <w:pPr>
        <w:pStyle w:val="ListParagraph"/>
        <w:numPr>
          <w:ilvl w:val="0"/>
          <w:numId w:val="11"/>
        </w:numPr>
        <w:spacing w:before="100" w:beforeAutospacing="1" w:after="100" w:afterAutospacing="1" w:line="240" w:lineRule="auto"/>
        <w:rPr>
          <w:rFonts w:ascii="Segoe UI" w:eastAsia="Times New Roman" w:hAnsi="Segoe UI" w:cs="Segoe UI"/>
          <w:b/>
          <w:szCs w:val="20"/>
          <w:lang w:val="en-GB" w:eastAsia="en-GB"/>
        </w:rPr>
      </w:pPr>
      <w:hyperlink r:id="rId64" w:history="1">
        <w:r w:rsidR="00D2582E" w:rsidRPr="0093235C">
          <w:rPr>
            <w:rFonts w:ascii="Segoe UI" w:eastAsia="Times New Roman" w:hAnsi="Segoe UI" w:cs="Segoe UI"/>
            <w:b/>
            <w:szCs w:val="20"/>
            <w:lang w:val="en-GB" w:eastAsia="en-GB"/>
          </w:rPr>
          <w:t>Building Expressions</w:t>
        </w:r>
      </w:hyperlink>
    </w:p>
    <w:p w:rsidR="00D2582E" w:rsidRPr="0093235C" w:rsidRDefault="003A3696" w:rsidP="00D2582E">
      <w:pPr>
        <w:pStyle w:val="ListParagraph"/>
        <w:numPr>
          <w:ilvl w:val="0"/>
          <w:numId w:val="11"/>
        </w:numPr>
        <w:spacing w:before="100" w:beforeAutospacing="1" w:after="100" w:afterAutospacing="1" w:line="240" w:lineRule="auto"/>
        <w:rPr>
          <w:rFonts w:ascii="Segoe UI" w:eastAsia="Times New Roman" w:hAnsi="Segoe UI" w:cs="Segoe UI"/>
          <w:b/>
          <w:szCs w:val="20"/>
          <w:lang w:val="en-GB" w:eastAsia="en-GB"/>
        </w:rPr>
      </w:pPr>
      <w:hyperlink r:id="rId65" w:history="1">
        <w:r w:rsidR="00D2582E" w:rsidRPr="0093235C">
          <w:rPr>
            <w:rFonts w:ascii="Segoe UI" w:eastAsia="Times New Roman" w:hAnsi="Segoe UI" w:cs="Segoe UI"/>
            <w:b/>
            <w:szCs w:val="20"/>
            <w:lang w:val="en-GB" w:eastAsia="en-GB"/>
          </w:rPr>
          <w:t>Advanced Data Types</w:t>
        </w:r>
      </w:hyperlink>
    </w:p>
    <w:p w:rsidR="00D2582E" w:rsidRDefault="00D2582E" w:rsidP="00D2582E">
      <w:pPr>
        <w:rPr>
          <w:rFonts w:ascii="Segoe UI" w:eastAsia="Times New Roman" w:hAnsi="Segoe UI" w:cs="Segoe UI"/>
          <w:szCs w:val="20"/>
          <w:lang w:val="en-GB" w:eastAsia="en-GB"/>
        </w:rPr>
      </w:pPr>
      <w:r>
        <w:rPr>
          <w:rFonts w:ascii="Segoe UI" w:eastAsia="Times New Roman" w:hAnsi="Segoe UI" w:cs="Segoe UI"/>
          <w:szCs w:val="20"/>
          <w:lang w:val="en-GB" w:eastAsia="en-GB"/>
        </w:rPr>
        <w:br w:type="page"/>
      </w:r>
    </w:p>
    <w:p w:rsidR="00D2582E" w:rsidRDefault="00D2582E" w:rsidP="00D2582E">
      <w:pPr>
        <w:pStyle w:val="Heading1"/>
      </w:pPr>
      <w:bookmarkStart w:id="105" w:name="_Toc449701962"/>
      <w:r>
        <w:lastRenderedPageBreak/>
        <w:t>Program Format</w:t>
      </w:r>
      <w:bookmarkEnd w:id="105"/>
    </w:p>
    <w:p w:rsidR="00D2582E" w:rsidRDefault="00D2582E" w:rsidP="00D2582E">
      <w:pPr>
        <w:pStyle w:val="NormalWeb"/>
      </w:pPr>
      <w:r>
        <w:t>An mvBASIC program is a sequence of statements directing the computer to perform a series of tasks in a specified order. A statement consists of keywords, constants, and variables.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05"/>
        <w:gridCol w:w="5776"/>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Keywords</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Special words recognized by the mvBASIC compiler.</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Constants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Values that do not change during the execution of a program.</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Variables</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Values that can change.</w:t>
            </w:r>
          </w:p>
        </w:tc>
      </w:tr>
    </w:tbl>
    <w:p w:rsidR="00D2582E" w:rsidRDefault="00D2582E" w:rsidP="00D2582E">
      <w:pPr>
        <w:pStyle w:val="NormalWeb"/>
      </w:pPr>
      <w:r>
        <w:t>An mvBASIC source line corresponds to a single attribute in the source code item. The line can begin with a statement label, but statement labels are not mandatory for all lines in mvBASIC. More than one mvBASIC statement can be placed on the same line, as long as they are separated by semicolons (</w:t>
      </w:r>
      <w:r>
        <w:rPr>
          <w:rFonts w:ascii="Courier New" w:hAnsi="Courier New" w:cs="Courier New"/>
          <w:b/>
          <w:bCs/>
        </w:rPr>
        <w:t>;</w:t>
      </w:r>
      <w:r>
        <w:t>).</w:t>
      </w:r>
    </w:p>
    <w:p w:rsidR="00D2582E" w:rsidRDefault="00D2582E" w:rsidP="00D2582E">
      <w:pPr>
        <w:pStyle w:val="NormalWeb"/>
      </w:pPr>
      <w:r>
        <w:t>The syntax for an mvBASIC source line follows:</w:t>
      </w:r>
    </w:p>
    <w:p w:rsidR="00D2582E" w:rsidRDefault="00D2582E" w:rsidP="00D2582E">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21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w:t>
            </w:r>
            <w:r>
              <w:rPr>
                <w:i/>
                <w:iCs/>
              </w:rPr>
              <w:t>label</w:t>
            </w:r>
            <w:r>
              <w:t xml:space="preserve">] </w:t>
            </w:r>
            <w:r>
              <w:rPr>
                <w:i/>
                <w:iCs/>
              </w:rPr>
              <w:t>statement</w:t>
            </w:r>
            <w:r>
              <w:t xml:space="preserve"> [; </w:t>
            </w:r>
            <w:r>
              <w:rPr>
                <w:i/>
                <w:iCs/>
              </w:rPr>
              <w:t>statement</w:t>
            </w:r>
            <w:r>
              <w:t xml:space="preserve"> [; </w:t>
            </w:r>
            <w:r>
              <w:rPr>
                <w:i/>
                <w:iCs/>
              </w:rPr>
              <w:t>statement</w:t>
            </w:r>
            <w:r>
              <w:t xml:space="preserve"> ...]]</w:t>
            </w:r>
          </w:p>
        </w:tc>
      </w:tr>
    </w:tbl>
    <w:p w:rsidR="00D2582E" w:rsidRDefault="00D2582E" w:rsidP="00D2582E">
      <w:pPr>
        <w:pStyle w:val="procedure"/>
      </w:pPr>
      <w:r>
        <w:t>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692"/>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100   PRINT "HELLO, WORLD"  ;  PRINT "GOODBYE, WORLD"</w:t>
            </w:r>
          </w:p>
        </w:tc>
      </w:tr>
    </w:tbl>
    <w:p w:rsidR="00D2582E" w:rsidRDefault="00D2582E" w:rsidP="00D2582E">
      <w:pPr>
        <w:pStyle w:val="NormalWeb"/>
      </w:pPr>
      <w:r>
        <w:t xml:space="preserve">In the example, the statement label is </w:t>
      </w:r>
      <w:r>
        <w:rPr>
          <w:rFonts w:ascii="Courier New" w:hAnsi="Courier New" w:cs="Courier New"/>
          <w:b/>
          <w:bCs/>
        </w:rPr>
        <w:t>100</w:t>
      </w:r>
      <w:r>
        <w:t xml:space="preserve">. It is followed by two </w:t>
      </w:r>
      <w:r>
        <w:rPr>
          <w:rFonts w:ascii="Courier New" w:hAnsi="Courier New" w:cs="Courier New"/>
          <w:b/>
          <w:bCs/>
        </w:rPr>
        <w:t>PRINT</w:t>
      </w:r>
      <w:r>
        <w:t xml:space="preserve"> statements, separated by a semicolon (</w:t>
      </w:r>
      <w:r>
        <w:rPr>
          <w:rFonts w:ascii="Courier New" w:hAnsi="Courier New" w:cs="Courier New"/>
          <w:b/>
          <w:bCs/>
        </w:rPr>
        <w:t>;</w:t>
      </w:r>
      <w:r>
        <w:t xml:space="preserve">). In each statement, the word </w:t>
      </w:r>
      <w:r>
        <w:rPr>
          <w:rFonts w:ascii="Courier New" w:hAnsi="Courier New" w:cs="Courier New"/>
          <w:b/>
          <w:bCs/>
        </w:rPr>
        <w:t>PRINT</w:t>
      </w:r>
      <w:r>
        <w:t xml:space="preserve"> is a keyword and is followed by a constant string value (</w:t>
      </w:r>
      <w:r>
        <w:rPr>
          <w:rFonts w:ascii="Courier New" w:hAnsi="Courier New" w:cs="Courier New"/>
          <w:b/>
          <w:bCs/>
        </w:rPr>
        <w:t>"HELLO WORLD"</w:t>
      </w:r>
      <w:r>
        <w:t xml:space="preserve"> or </w:t>
      </w:r>
      <w:r>
        <w:rPr>
          <w:rFonts w:ascii="Courier New" w:hAnsi="Courier New" w:cs="Courier New"/>
          <w:b/>
          <w:bCs/>
        </w:rPr>
        <w:t>"GOODBYE WORLD"</w:t>
      </w:r>
      <w:r>
        <w:t>), delimited by quotation marks.</w:t>
      </w:r>
    </w:p>
    <w:p w:rsidR="00D2582E" w:rsidRDefault="00D2582E" w:rsidP="00D2582E">
      <w:pPr>
        <w:pStyle w:val="NormalWeb"/>
      </w:pPr>
      <w:r>
        <w:t xml:space="preserve">A statement cannot be broken onto more than one line, unless it contains a comma in its syntax (for example, in the </w:t>
      </w:r>
      <w:r>
        <w:rPr>
          <w:rFonts w:ascii="Courier New" w:hAnsi="Courier New" w:cs="Courier New"/>
          <w:b/>
          <w:bCs/>
        </w:rPr>
        <w:t>EQUATE</w:t>
      </w:r>
      <w:r>
        <w:t xml:space="preserve">, </w:t>
      </w:r>
      <w:r>
        <w:rPr>
          <w:rFonts w:ascii="Courier New" w:hAnsi="Courier New" w:cs="Courier New"/>
          <w:b/>
          <w:bCs/>
        </w:rPr>
        <w:t>COMMON</w:t>
      </w:r>
      <w:r>
        <w:t xml:space="preserve">, or </w:t>
      </w:r>
      <w:r>
        <w:rPr>
          <w:rFonts w:ascii="Courier New" w:hAnsi="Courier New" w:cs="Courier New"/>
          <w:b/>
          <w:bCs/>
        </w:rPr>
        <w:t>DIMENSION</w:t>
      </w:r>
      <w:r>
        <w:t xml:space="preserve"> statements), in which case it can be broken into multiple lines after each comma.</w:t>
      </w:r>
    </w:p>
    <w:p w:rsidR="00D2582E" w:rsidRDefault="00D2582E" w:rsidP="00D2582E">
      <w:pPr>
        <w:pStyle w:val="NormalWeb"/>
      </w:pPr>
      <w:r>
        <w:t>The following topics are presented in this section:</w:t>
      </w:r>
    </w:p>
    <w:p w:rsidR="00D2582E" w:rsidRPr="0093235C" w:rsidRDefault="003A3696" w:rsidP="00D2582E">
      <w:pPr>
        <w:pStyle w:val="NormalWeb"/>
        <w:numPr>
          <w:ilvl w:val="0"/>
          <w:numId w:val="10"/>
        </w:numPr>
        <w:rPr>
          <w:b/>
        </w:rPr>
      </w:pPr>
      <w:hyperlink r:id="rId66" w:history="1">
        <w:r w:rsidR="00D2582E" w:rsidRPr="0093235C">
          <w:rPr>
            <w:b/>
          </w:rPr>
          <w:t>Types of Statements</w:t>
        </w:r>
      </w:hyperlink>
    </w:p>
    <w:p w:rsidR="00D2582E" w:rsidRPr="0093235C" w:rsidRDefault="003A3696" w:rsidP="00D2582E">
      <w:pPr>
        <w:pStyle w:val="NormalWeb"/>
        <w:numPr>
          <w:ilvl w:val="0"/>
          <w:numId w:val="10"/>
        </w:numPr>
        <w:rPr>
          <w:b/>
        </w:rPr>
      </w:pPr>
      <w:hyperlink r:id="rId67" w:history="1">
        <w:r w:rsidR="00D2582E" w:rsidRPr="0093235C">
          <w:rPr>
            <w:b/>
          </w:rPr>
          <w:t>Statement Labels</w:t>
        </w:r>
      </w:hyperlink>
    </w:p>
    <w:p w:rsidR="00D2582E" w:rsidRPr="0093235C" w:rsidRDefault="003A3696" w:rsidP="00D2582E">
      <w:pPr>
        <w:pStyle w:val="NormalWeb"/>
        <w:numPr>
          <w:ilvl w:val="0"/>
          <w:numId w:val="10"/>
        </w:numPr>
        <w:rPr>
          <w:b/>
        </w:rPr>
      </w:pPr>
      <w:hyperlink r:id="rId68" w:history="1">
        <w:r w:rsidR="00D2582E" w:rsidRPr="0093235C">
          <w:rPr>
            <w:b/>
          </w:rPr>
          <w:t>Writing Readable Code</w:t>
        </w:r>
      </w:hyperlink>
    </w:p>
    <w:p w:rsidR="00D2582E" w:rsidRDefault="00D2582E" w:rsidP="00D2582E"/>
    <w:p w:rsidR="00D2582E" w:rsidRDefault="00D2582E" w:rsidP="00D2582E">
      <w:pPr>
        <w:pStyle w:val="Heading2"/>
      </w:pPr>
      <w:bookmarkStart w:id="106" w:name="_Toc449701963"/>
      <w:r>
        <w:t>Types of Statements</w:t>
      </w:r>
      <w:bookmarkEnd w:id="106"/>
    </w:p>
    <w:p w:rsidR="00D2582E" w:rsidRDefault="00D2582E" w:rsidP="00D2582E">
      <w:pPr>
        <w:pStyle w:val="NormalWeb"/>
      </w:pPr>
      <w:proofErr w:type="gramStart"/>
      <w:r>
        <w:t>mvBASIC</w:t>
      </w:r>
      <w:proofErr w:type="gramEnd"/>
      <w:r>
        <w:t xml:space="preserve"> statements can be broken into the following general categories: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84"/>
        <w:gridCol w:w="7372"/>
      </w:tblGrid>
      <w:tr w:rsidR="00D2582E" w:rsidTr="000C5E26">
        <w:trPr>
          <w:trHeight w:val="510"/>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proofErr w:type="spellStart"/>
            <w:r>
              <w:t>Input/Output</w:t>
            </w:r>
            <w:proofErr w:type="spellEnd"/>
            <w:r>
              <w:t xml:space="preserve"> Control</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 xml:space="preserve">Input statements control where the computer can expect data, and output statements control where the data is displayed or stored. The input or output device can be a terminal, a printer, a tape, a floppy disk, a file item or backup media device. Input statements include </w:t>
            </w:r>
            <w:r>
              <w:rPr>
                <w:rFonts w:ascii="Courier New" w:hAnsi="Courier New" w:cs="Courier New"/>
                <w:b/>
                <w:bCs/>
              </w:rPr>
              <w:t>INPUT</w:t>
            </w:r>
            <w:r>
              <w:t xml:space="preserve">, </w:t>
            </w:r>
            <w:r>
              <w:rPr>
                <w:rFonts w:ascii="Courier New" w:hAnsi="Courier New" w:cs="Courier New"/>
                <w:b/>
                <w:bCs/>
              </w:rPr>
              <w:t>READ</w:t>
            </w:r>
            <w:r>
              <w:t xml:space="preserve">, </w:t>
            </w:r>
            <w:r>
              <w:rPr>
                <w:rFonts w:ascii="Courier New" w:hAnsi="Courier New" w:cs="Courier New"/>
                <w:b/>
                <w:bCs/>
              </w:rPr>
              <w:t>READT</w:t>
            </w:r>
            <w:r>
              <w:t xml:space="preserve">, and </w:t>
            </w:r>
            <w:r>
              <w:rPr>
                <w:rFonts w:ascii="Courier New" w:hAnsi="Courier New" w:cs="Courier New"/>
                <w:b/>
                <w:bCs/>
              </w:rPr>
              <w:t>GET</w:t>
            </w:r>
            <w:r>
              <w:t xml:space="preserve">; output statements include </w:t>
            </w:r>
            <w:r>
              <w:rPr>
                <w:rFonts w:ascii="Courier New" w:hAnsi="Courier New" w:cs="Courier New"/>
                <w:b/>
                <w:bCs/>
              </w:rPr>
              <w:t>PRINT</w:t>
            </w:r>
            <w:r>
              <w:t xml:space="preserve">, </w:t>
            </w:r>
            <w:r>
              <w:rPr>
                <w:rFonts w:ascii="Courier New" w:hAnsi="Courier New" w:cs="Courier New"/>
                <w:b/>
                <w:bCs/>
              </w:rPr>
              <w:t>WRITE</w:t>
            </w:r>
            <w:r>
              <w:t xml:space="preserve">, </w:t>
            </w:r>
            <w:r>
              <w:rPr>
                <w:rFonts w:ascii="Courier New" w:hAnsi="Courier New" w:cs="Courier New"/>
                <w:b/>
                <w:bCs/>
              </w:rPr>
              <w:t>WRITET</w:t>
            </w:r>
            <w:r>
              <w:t xml:space="preserve">, and </w:t>
            </w:r>
            <w:r>
              <w:rPr>
                <w:rFonts w:ascii="Courier New" w:hAnsi="Courier New" w:cs="Courier New"/>
                <w:b/>
                <w:bCs/>
              </w:rPr>
              <w:t>SEND</w:t>
            </w:r>
            <w:r>
              <w:t>.</w:t>
            </w:r>
          </w:p>
        </w:tc>
      </w:tr>
      <w:tr w:rsidR="00D2582E" w:rsidTr="000C5E26">
        <w:trPr>
          <w:trHeight w:val="585"/>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lastRenderedPageBreak/>
              <w:t>Program Control (Sequence of Execution)</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 xml:space="preserve">In general, mvBASIC statements are executed in the order in which they appear, and program control statements are used to alter that sequence. Program control statements include </w:t>
            </w:r>
            <w:r>
              <w:rPr>
                <w:rFonts w:ascii="Courier New" w:hAnsi="Courier New" w:cs="Courier New"/>
                <w:b/>
                <w:bCs/>
              </w:rPr>
              <w:t>IF</w:t>
            </w:r>
            <w:r>
              <w:t xml:space="preserve">, </w:t>
            </w:r>
            <w:r>
              <w:rPr>
                <w:rFonts w:ascii="Courier New" w:hAnsi="Courier New" w:cs="Courier New"/>
                <w:b/>
                <w:bCs/>
              </w:rPr>
              <w:t>CASE</w:t>
            </w:r>
            <w:r>
              <w:t xml:space="preserve">, </w:t>
            </w:r>
            <w:r>
              <w:rPr>
                <w:rFonts w:ascii="Courier New" w:hAnsi="Courier New" w:cs="Courier New"/>
                <w:b/>
                <w:bCs/>
              </w:rPr>
              <w:t>LOOP</w:t>
            </w:r>
            <w:r>
              <w:t xml:space="preserve">, </w:t>
            </w:r>
            <w:r>
              <w:rPr>
                <w:rFonts w:ascii="Courier New" w:hAnsi="Courier New" w:cs="Courier New"/>
                <w:b/>
                <w:bCs/>
              </w:rPr>
              <w:t>FOR</w:t>
            </w:r>
            <w:r>
              <w:t xml:space="preserve">, </w:t>
            </w:r>
            <w:r>
              <w:rPr>
                <w:rFonts w:ascii="Courier New" w:hAnsi="Courier New" w:cs="Courier New"/>
                <w:b/>
                <w:bCs/>
              </w:rPr>
              <w:t>GOTO</w:t>
            </w:r>
            <w:r>
              <w:t xml:space="preserve">, </w:t>
            </w:r>
            <w:r>
              <w:rPr>
                <w:rFonts w:ascii="Courier New" w:hAnsi="Courier New" w:cs="Courier New"/>
                <w:b/>
                <w:bCs/>
              </w:rPr>
              <w:t>GOSUB</w:t>
            </w:r>
            <w:r>
              <w:t xml:space="preserve">, </w:t>
            </w:r>
            <w:r>
              <w:rPr>
                <w:rFonts w:ascii="Courier New" w:hAnsi="Courier New" w:cs="Courier New"/>
                <w:b/>
                <w:bCs/>
              </w:rPr>
              <w:t>CALL</w:t>
            </w:r>
            <w:r>
              <w:t xml:space="preserve">, and </w:t>
            </w:r>
            <w:r>
              <w:rPr>
                <w:rFonts w:ascii="Courier New" w:hAnsi="Courier New" w:cs="Courier New"/>
                <w:b/>
                <w:bCs/>
              </w:rPr>
              <w:t>EXECUTE</w:t>
            </w:r>
            <w:r>
              <w:t>.</w:t>
            </w:r>
          </w:p>
        </w:tc>
      </w:tr>
      <w:tr w:rsidR="00D2582E" w:rsidTr="000C5E26">
        <w:trPr>
          <w:trHeight w:val="555"/>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Assignment of Variables and Constants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 xml:space="preserve">Assignment statements assign values to variables and names to constant values. Variables can be directly assigned with the </w:t>
            </w:r>
            <w:r>
              <w:rPr>
                <w:rFonts w:ascii="Courier New" w:hAnsi="Courier New" w:cs="Courier New"/>
                <w:b/>
                <w:bCs/>
              </w:rPr>
              <w:t>ASSIGNMENT</w:t>
            </w:r>
            <w:r>
              <w:t xml:space="preserve"> statement (</w:t>
            </w:r>
            <w:r>
              <w:rPr>
                <w:rFonts w:ascii="Courier New" w:hAnsi="Courier New" w:cs="Courier New"/>
                <w:b/>
                <w:bCs/>
              </w:rPr>
              <w:t>=</w:t>
            </w:r>
            <w:r>
              <w:t xml:space="preserve">), and constants can be assigned with the </w:t>
            </w:r>
            <w:r>
              <w:rPr>
                <w:rFonts w:ascii="Courier New" w:hAnsi="Courier New" w:cs="Courier New"/>
                <w:b/>
                <w:bCs/>
              </w:rPr>
              <w:t>EQUATE</w:t>
            </w:r>
            <w:r>
              <w:t xml:space="preserve"> statement.</w:t>
            </w:r>
          </w:p>
        </w:tc>
      </w:tr>
    </w:tbl>
    <w:p w:rsidR="00D2582E" w:rsidRDefault="00D2582E" w:rsidP="00D2582E"/>
    <w:p w:rsidR="00D2582E" w:rsidRDefault="00D2582E" w:rsidP="00D2582E"/>
    <w:p w:rsidR="00D2582E" w:rsidRDefault="00D2582E" w:rsidP="00D2582E"/>
    <w:p w:rsidR="00D2582E" w:rsidRDefault="00D2582E" w:rsidP="00D2582E">
      <w:pPr>
        <w:pStyle w:val="Heading2"/>
      </w:pPr>
      <w:bookmarkStart w:id="107" w:name="_Toc449701964"/>
      <w:r>
        <w:t>Statement Labels</w:t>
      </w:r>
      <w:bookmarkEnd w:id="107"/>
    </w:p>
    <w:p w:rsidR="00D2582E" w:rsidRDefault="00D2582E" w:rsidP="00D2582E">
      <w:pPr>
        <w:pStyle w:val="NormalWeb"/>
      </w:pPr>
      <w:r>
        <w:t xml:space="preserve">A statement label is a unique identifier that identifies a particular program line. It consists of a string of numeric or alphanumeric characters at the beginning of a source line. Source lines do not require statement labels. If the program is directed to a statement label with the </w:t>
      </w:r>
      <w:r>
        <w:rPr>
          <w:rFonts w:ascii="Courier New" w:hAnsi="Courier New" w:cs="Courier New"/>
          <w:b/>
          <w:bCs/>
        </w:rPr>
        <w:t>GOTO</w:t>
      </w:r>
      <w:r>
        <w:t xml:space="preserve">, </w:t>
      </w:r>
      <w:r>
        <w:rPr>
          <w:rFonts w:ascii="Courier New" w:hAnsi="Courier New" w:cs="Courier New"/>
          <w:b/>
          <w:bCs/>
        </w:rPr>
        <w:t>GOSUB</w:t>
      </w:r>
      <w:r>
        <w:t xml:space="preserve"> or </w:t>
      </w:r>
      <w:r>
        <w:rPr>
          <w:rFonts w:ascii="Courier New" w:hAnsi="Courier New" w:cs="Courier New"/>
          <w:b/>
          <w:bCs/>
        </w:rPr>
        <w:t>INPUTTRAP</w:t>
      </w:r>
      <w:r>
        <w:t xml:space="preserve"> statements, however, the label must exist somewhere in the program.</w:t>
      </w:r>
    </w:p>
    <w:p w:rsidR="00D2582E" w:rsidRDefault="00D2582E" w:rsidP="00D2582E">
      <w:pPr>
        <w:pStyle w:val="NormalWeb"/>
      </w:pPr>
      <w:r>
        <w:t>A numeric statement label can be any constant number (decimals allowed). Numeric statement labels can end with a colon (</w:t>
      </w:r>
      <w:r>
        <w:rPr>
          <w:rFonts w:ascii="Courier New" w:hAnsi="Courier New" w:cs="Courier New"/>
          <w:b/>
          <w:bCs/>
        </w:rPr>
        <w:t>:</w:t>
      </w:r>
      <w:r>
        <w:t>), but a colon is not mandatory. An alphanumeric statement label must begin with a letter and be followed by any combination of letters, numbers, periods, or dollar signs. An alphanumeric statement label must be followed by a colon, or it is not recognized as a statement label.</w:t>
      </w:r>
    </w:p>
    <w:p w:rsidR="00D2582E" w:rsidRDefault="00D2582E" w:rsidP="00D2582E"/>
    <w:p w:rsidR="00D2582E" w:rsidRDefault="00D2582E" w:rsidP="00D2582E"/>
    <w:p w:rsidR="00D2582E" w:rsidRDefault="00D2582E" w:rsidP="00D2582E">
      <w:pPr>
        <w:pStyle w:val="Heading2"/>
      </w:pPr>
      <w:bookmarkStart w:id="108" w:name="_Toc449701965"/>
      <w:r>
        <w:t>Writing Readable Code</w:t>
      </w:r>
      <w:bookmarkEnd w:id="108"/>
    </w:p>
    <w:p w:rsidR="00D2582E" w:rsidRDefault="00D2582E" w:rsidP="00D2582E">
      <w:pPr>
        <w:pStyle w:val="NormalWeb"/>
      </w:pPr>
      <w:r>
        <w:t>An mvBASIC program should be made relatively easy to read, both for the programmer and for those who must maintain the program. The readability of a program can be greatly enhanced by:</w:t>
      </w:r>
    </w:p>
    <w:p w:rsidR="00D2582E" w:rsidRDefault="00D2582E" w:rsidP="00D2582E">
      <w:pPr>
        <w:pStyle w:val="NormalWeb"/>
        <w:numPr>
          <w:ilvl w:val="0"/>
          <w:numId w:val="9"/>
        </w:numPr>
      </w:pPr>
      <w:r>
        <w:t>Blank spaces to indent sections of code.</w:t>
      </w:r>
    </w:p>
    <w:p w:rsidR="00D2582E" w:rsidRDefault="00D2582E" w:rsidP="00D2582E">
      <w:pPr>
        <w:pStyle w:val="NormalWeb"/>
        <w:numPr>
          <w:ilvl w:val="0"/>
          <w:numId w:val="9"/>
        </w:numPr>
      </w:pPr>
      <w:r>
        <w:t>Blank lines to group sections of code together.</w:t>
      </w:r>
    </w:p>
    <w:p w:rsidR="00D2582E" w:rsidRDefault="00D2582E" w:rsidP="00D2582E">
      <w:pPr>
        <w:pStyle w:val="NormalWeb"/>
        <w:numPr>
          <w:ilvl w:val="0"/>
          <w:numId w:val="9"/>
        </w:numPr>
      </w:pPr>
      <w:r>
        <w:t>Recognizable variable and subroutine names.</w:t>
      </w:r>
    </w:p>
    <w:p w:rsidR="00D2582E" w:rsidRDefault="00D2582E" w:rsidP="00D2582E">
      <w:pPr>
        <w:pStyle w:val="NormalWeb"/>
        <w:numPr>
          <w:ilvl w:val="0"/>
          <w:numId w:val="9"/>
        </w:numPr>
      </w:pPr>
      <w:r>
        <w:t>Comments or remarks to document a program.</w:t>
      </w:r>
    </w:p>
    <w:p w:rsidR="00D2582E" w:rsidRDefault="00D2582E" w:rsidP="00D2582E">
      <w:pPr>
        <w:pStyle w:val="NormalWeb"/>
      </w:pPr>
      <w:r>
        <w:t>When blank spaces or lines that are not part of a data item appear in a program line, they are ignored. Therefore, blanks can be used freely in order to improve the appearance and readability of a program. The programmer can use blanks to indent sections of code and make the program structure more apparent. Blank lines can also be used to set apart a subroutine or any other significant part of the program.</w:t>
      </w:r>
    </w:p>
    <w:p w:rsidR="00D2582E" w:rsidRDefault="00D2582E" w:rsidP="00D2582E">
      <w:pPr>
        <w:pStyle w:val="NormalWeb"/>
      </w:pPr>
      <w:r>
        <w:t xml:space="preserve">The programmer should make a habit of assigning recognizable names to variables and constants. It becomes much easier to keep track of what the variable signifies if variable names are kept coherent—for example, an array containing customer names and addresses would be easier to identify if it were called CUSTOMERS rather than </w:t>
      </w:r>
      <w:r>
        <w:rPr>
          <w:rFonts w:ascii="Courier New" w:hAnsi="Courier New" w:cs="Courier New"/>
          <w:b/>
          <w:bCs/>
        </w:rPr>
        <w:t>X</w:t>
      </w:r>
      <w:r>
        <w:t>.</w:t>
      </w:r>
    </w:p>
    <w:p w:rsidR="00D2582E" w:rsidRDefault="00D2582E" w:rsidP="00D2582E">
      <w:pPr>
        <w:pStyle w:val="Heading3"/>
      </w:pPr>
      <w:bookmarkStart w:id="109" w:name="_Toc449701966"/>
      <w:r>
        <w:lastRenderedPageBreak/>
        <w:t>Using Remarks</w:t>
      </w:r>
      <w:bookmarkEnd w:id="109"/>
    </w:p>
    <w:p w:rsidR="00D2582E" w:rsidRDefault="00D2582E" w:rsidP="00D2582E">
      <w:pPr>
        <w:pStyle w:val="NormalWeb"/>
      </w:pPr>
      <w:r>
        <w:t>Program documentation includes comments in the mvBASIC program that explain or identify various parts of the program. Comments are part of the source code only (the original program), and as such they are not executable. They do not substantially affect the size of the object code.</w:t>
      </w:r>
    </w:p>
    <w:p w:rsidR="00D2582E" w:rsidRDefault="00D2582E" w:rsidP="00D2582E">
      <w:pPr>
        <w:pStyle w:val="NormalWeb"/>
      </w:pPr>
      <w:r>
        <w:t>Comments must begin with one of these symbols: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9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REM</w:t>
            </w:r>
          </w:p>
          <w:p w:rsidR="00D2582E" w:rsidRDefault="00D2582E" w:rsidP="000C5E26">
            <w:pPr>
              <w:pStyle w:val="codetable"/>
            </w:pPr>
            <w:r>
              <w:t>*</w:t>
            </w:r>
          </w:p>
          <w:p w:rsidR="00D2582E" w:rsidRDefault="00D2582E" w:rsidP="000C5E26">
            <w:pPr>
              <w:pStyle w:val="codetable"/>
            </w:pPr>
            <w:r>
              <w:t>!</w:t>
            </w:r>
          </w:p>
        </w:tc>
      </w:tr>
    </w:tbl>
    <w:p w:rsidR="00D2582E" w:rsidRDefault="00D2582E" w:rsidP="00D2582E">
      <w:pPr>
        <w:pStyle w:val="NormalWeb"/>
      </w:pPr>
      <w:r>
        <w:t>To place a comment on the same physical line as another statement, the first statement must first be ended with a semicolon (</w:t>
      </w:r>
      <w:r>
        <w:rPr>
          <w:rFonts w:ascii="Courier New" w:hAnsi="Courier New" w:cs="Courier New"/>
          <w:b/>
          <w:bCs/>
        </w:rPr>
        <w:t>;</w:t>
      </w:r>
      <w:r>
        <w:t>), as in this 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496"/>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ns"/>
            </w:pPr>
            <w:r>
              <w:t>IF 2INT_SUM &lt; 0 THEN</w:t>
            </w:r>
          </w:p>
          <w:p w:rsidR="00D2582E" w:rsidRDefault="00D2582E" w:rsidP="000C5E26">
            <w:pPr>
              <w:pStyle w:val="codetablens"/>
              <w:ind w:left="645"/>
            </w:pPr>
            <w:r>
              <w:t>LOSS =2INT_SUM ;  *CORRECTLY FORMATTED COMMENT</w:t>
            </w:r>
          </w:p>
          <w:p w:rsidR="00D2582E" w:rsidRDefault="00D2582E" w:rsidP="000C5E26">
            <w:pPr>
              <w:pStyle w:val="codetablens"/>
            </w:pPr>
            <w:r>
              <w:t>END ELSE PROFIT = 2INT_SUM</w:t>
            </w:r>
          </w:p>
        </w:tc>
      </w:tr>
    </w:tbl>
    <w:p w:rsidR="00D2582E" w:rsidRDefault="00D2582E" w:rsidP="00D2582E">
      <w:pPr>
        <w:pStyle w:val="NormalWeb"/>
      </w:pPr>
      <w:r>
        <w:t>Comments cannot be placed between multiple statements on one physical line. For example, in the second line of the following example all the text following the * symbol is treated as part of the comment and is not executed: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7337"/>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ns"/>
            </w:pPr>
            <w:r>
              <w:t>IF 2INT_SUM &lt; 0 THEN</w:t>
            </w:r>
          </w:p>
          <w:p w:rsidR="00D2582E" w:rsidRDefault="00D2582E" w:rsidP="000C5E26">
            <w:pPr>
              <w:pStyle w:val="codetablens"/>
              <w:ind w:left="645"/>
            </w:pPr>
            <w:r>
              <w:t>LOSS= 2INT_SUM ;  *THE REST OF THIS LINE IS IGNORED ;</w:t>
            </w:r>
          </w:p>
          <w:p w:rsidR="00D2582E" w:rsidRDefault="00D2582E" w:rsidP="000C5E26">
            <w:pPr>
              <w:pStyle w:val="codetablens"/>
            </w:pPr>
            <w:r>
              <w:t>END ELSE</w:t>
            </w:r>
          </w:p>
        </w:tc>
      </w:tr>
    </w:tbl>
    <w:p w:rsidR="00D2582E" w:rsidRDefault="00D2582E" w:rsidP="00D2582E">
      <w:pPr>
        <w:pStyle w:val="NormalWeb"/>
      </w:pPr>
      <w:r>
        <w:t>Comments can, however, be placed in the middle of a statement that occupies more than one physical line, as in this 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536"/>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ns"/>
            </w:pPr>
            <w:r>
              <w:t>IF 2INT_SUM &lt; 0 THEN</w:t>
            </w:r>
          </w:p>
          <w:p w:rsidR="00D2582E" w:rsidRDefault="00D2582E" w:rsidP="000C5E26">
            <w:pPr>
              <w:pStyle w:val="codetablens"/>
              <w:ind w:left="645"/>
            </w:pPr>
            <w:r>
              <w:t>LOSS = 2INT_SUM</w:t>
            </w:r>
          </w:p>
          <w:p w:rsidR="00D2582E" w:rsidRDefault="00D2582E" w:rsidP="000C5E26">
            <w:pPr>
              <w:pStyle w:val="codetablens"/>
              <w:ind w:left="645"/>
            </w:pPr>
            <w:r>
              <w:t>* THIS COMMENT IS ON A LINE OF ITS OWN</w:t>
            </w:r>
          </w:p>
          <w:p w:rsidR="00D2582E" w:rsidRDefault="00D2582E" w:rsidP="000C5E26">
            <w:pPr>
              <w:pStyle w:val="codetablens"/>
            </w:pPr>
            <w:r>
              <w:t>END ELSE PROFIT = 2INT_SUM</w:t>
            </w:r>
          </w:p>
        </w:tc>
      </w:tr>
    </w:tbl>
    <w:p w:rsidR="00D2582E" w:rsidRDefault="00D2582E" w:rsidP="00D2582E">
      <w:pPr>
        <w:pStyle w:val="procedure"/>
      </w:pPr>
      <w:r>
        <w:t>Remarks in the Object Code</w:t>
      </w:r>
    </w:p>
    <w:p w:rsidR="00D2582E" w:rsidRDefault="00D2582E" w:rsidP="00D2582E">
      <w:pPr>
        <w:pStyle w:val="NormalWeb"/>
      </w:pPr>
      <w:r>
        <w:t xml:space="preserve">A special form of comment can be used to embed a comment directly into the object code. A statement beginning with </w:t>
      </w:r>
      <w:r>
        <w:rPr>
          <w:rFonts w:ascii="Courier New" w:hAnsi="Courier New" w:cs="Courier New"/>
          <w:b/>
          <w:bCs/>
        </w:rPr>
        <w:t>$*</w:t>
      </w:r>
      <w:r>
        <w:t xml:space="preserve"> places the following text into the object code created when the program is compiled. For 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29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 "OPERATING SYSTEM VERSION 2.5"</w:t>
            </w:r>
          </w:p>
        </w:tc>
      </w:tr>
    </w:tbl>
    <w:p w:rsidR="00D2582E" w:rsidRDefault="00D2582E" w:rsidP="00D2582E">
      <w:pPr>
        <w:pStyle w:val="NormalWeb"/>
      </w:pPr>
      <w:r>
        <w:t>Comments in the object code are particularly useful for including the version number of the program, or for entering copyright information.</w:t>
      </w:r>
    </w:p>
    <w:p w:rsidR="00D2582E" w:rsidRDefault="00D2582E" w:rsidP="00D2582E">
      <w:r>
        <w:br w:type="page"/>
      </w:r>
    </w:p>
    <w:p w:rsidR="00D2582E" w:rsidRDefault="00D2582E" w:rsidP="00D2582E">
      <w:pPr>
        <w:pStyle w:val="Heading1"/>
      </w:pPr>
      <w:bookmarkStart w:id="110" w:name="_Toc449701967"/>
      <w:r>
        <w:lastRenderedPageBreak/>
        <w:t>Constants, Variables, and Data Types</w:t>
      </w:r>
      <w:bookmarkEnd w:id="110"/>
    </w:p>
    <w:p w:rsidR="00D2582E" w:rsidRDefault="00D2582E" w:rsidP="00D2582E">
      <w:pPr>
        <w:pStyle w:val="NormalWeb"/>
      </w:pPr>
      <w:r>
        <w:t>Constants are values that remain unchanged throughout program execution.</w:t>
      </w:r>
    </w:p>
    <w:p w:rsidR="00D2582E" w:rsidRDefault="00D2582E" w:rsidP="00D2582E">
      <w:pPr>
        <w:pStyle w:val="Heading2"/>
      </w:pPr>
      <w:bookmarkStart w:id="111" w:name="_Toc449701968"/>
      <w:r>
        <w:t>Assigning and Using Constants</w:t>
      </w:r>
      <w:bookmarkEnd w:id="111"/>
    </w:p>
    <w:p w:rsidR="00D2582E" w:rsidRDefault="00D2582E" w:rsidP="00D2582E">
      <w:pPr>
        <w:pStyle w:val="NormalWeb"/>
      </w:pPr>
      <w:r>
        <w:t>Constants can be used directly, or they can be assigned a name with the assignment (</w:t>
      </w:r>
      <w:r>
        <w:rPr>
          <w:rFonts w:ascii="Courier New" w:hAnsi="Courier New" w:cs="Courier New"/>
          <w:b/>
          <w:bCs/>
        </w:rPr>
        <w:t>=</w:t>
      </w:r>
      <w:r>
        <w:t xml:space="preserve">) or </w:t>
      </w:r>
      <w:r>
        <w:rPr>
          <w:rFonts w:ascii="Courier New" w:hAnsi="Courier New" w:cs="Courier New"/>
          <w:b/>
          <w:bCs/>
        </w:rPr>
        <w:t>EQUATE</w:t>
      </w:r>
      <w:r>
        <w:t xml:space="preserve"> statement.</w:t>
      </w:r>
    </w:p>
    <w:p w:rsidR="00D2582E" w:rsidRDefault="00D2582E" w:rsidP="00D2582E">
      <w:pPr>
        <w:pStyle w:val="NormalWeb"/>
      </w:pPr>
      <w:r>
        <w:t xml:space="preserve">For assigning a constant, the </w:t>
      </w:r>
      <w:r>
        <w:rPr>
          <w:rFonts w:ascii="Courier New" w:hAnsi="Courier New" w:cs="Courier New"/>
          <w:b/>
          <w:bCs/>
        </w:rPr>
        <w:t>EQUATE</w:t>
      </w:r>
      <w:r>
        <w:t xml:space="preserve"> statement is preferable since there is nothing to stop a constant assigned with </w:t>
      </w:r>
      <w:r>
        <w:rPr>
          <w:rFonts w:ascii="Courier New" w:hAnsi="Courier New" w:cs="Courier New"/>
          <w:b/>
          <w:bCs/>
        </w:rPr>
        <w:t>=</w:t>
      </w:r>
      <w:r>
        <w:t xml:space="preserve"> (equal sign) from being changed later in the program’s execution. A constant assigned with </w:t>
      </w:r>
      <w:r>
        <w:rPr>
          <w:rFonts w:ascii="Courier New" w:hAnsi="Courier New" w:cs="Courier New"/>
          <w:b/>
          <w:bCs/>
        </w:rPr>
        <w:t>EQUATE</w:t>
      </w:r>
      <w:r>
        <w:t xml:space="preserve">, on the other hand, can never be changed: if </w:t>
      </w:r>
      <w:r>
        <w:rPr>
          <w:rFonts w:ascii="Courier New" w:hAnsi="Courier New" w:cs="Courier New"/>
          <w:b/>
          <w:bCs/>
        </w:rPr>
        <w:t>EQUATE</w:t>
      </w:r>
      <w:r>
        <w:t xml:space="preserve"> is used, the programmer is ensured that a constant will remain a constant.</w:t>
      </w:r>
    </w:p>
    <w:p w:rsidR="00D2582E" w:rsidRDefault="00D2582E" w:rsidP="00D2582E">
      <w:pPr>
        <w:pStyle w:val="NormalWeb"/>
      </w:pPr>
      <w:r>
        <w:t xml:space="preserve">The </w:t>
      </w:r>
      <w:r>
        <w:rPr>
          <w:rFonts w:ascii="Courier New" w:hAnsi="Courier New" w:cs="Courier New"/>
          <w:b/>
          <w:bCs/>
        </w:rPr>
        <w:t>EQUATE</w:t>
      </w:r>
      <w:r>
        <w:t xml:space="preserve"> statement is also more efficient, since a constant assigned with </w:t>
      </w:r>
      <w:r>
        <w:rPr>
          <w:rFonts w:ascii="Courier New" w:hAnsi="Courier New" w:cs="Courier New"/>
          <w:b/>
          <w:bCs/>
        </w:rPr>
        <w:t>=</w:t>
      </w:r>
      <w:r>
        <w:t> needs to be reassigned each time the program is executed.</w:t>
      </w:r>
    </w:p>
    <w:p w:rsidR="00D2582E" w:rsidRDefault="00D2582E" w:rsidP="00D2582E">
      <w:pPr>
        <w:pStyle w:val="procedure"/>
      </w:pPr>
      <w:r>
        <w:t>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73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PRINT "HELLO, WORLD"</w:t>
            </w:r>
          </w:p>
        </w:tc>
      </w:tr>
    </w:tbl>
    <w:p w:rsidR="00D2582E" w:rsidRDefault="00D2582E" w:rsidP="00D2582E">
      <w:pPr>
        <w:pStyle w:val="NormalWeb"/>
      </w:pPr>
      <w:r>
        <w:t xml:space="preserve">The string </w:t>
      </w:r>
      <w:r>
        <w:rPr>
          <w:rFonts w:ascii="Courier New" w:hAnsi="Courier New" w:cs="Courier New"/>
          <w:b/>
          <w:bCs/>
        </w:rPr>
        <w:t>"HELLO, WORLD"</w:t>
      </w:r>
      <w:r>
        <w:t xml:space="preserve"> is a constant string value used directly in the </w:t>
      </w:r>
      <w:r>
        <w:rPr>
          <w:rFonts w:ascii="Courier New" w:hAnsi="Courier New" w:cs="Courier New"/>
          <w:b/>
          <w:bCs/>
        </w:rPr>
        <w:t>PRINT</w:t>
      </w:r>
      <w:r>
        <w:t xml:space="preserve"> statement. Alternatively, the program might have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29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ns"/>
            </w:pPr>
            <w:r>
              <w:t>EQUATE GREETING TO "HELLO, WORLD"</w:t>
            </w:r>
          </w:p>
          <w:p w:rsidR="00D2582E" w:rsidRDefault="00D2582E" w:rsidP="000C5E26">
            <w:pPr>
              <w:pStyle w:val="codetablens"/>
            </w:pPr>
            <w:r>
              <w:t>PRINT GREETING</w:t>
            </w:r>
          </w:p>
        </w:tc>
      </w:tr>
    </w:tbl>
    <w:p w:rsidR="00D2582E" w:rsidRDefault="00D2582E" w:rsidP="00D2582E">
      <w:pPr>
        <w:pStyle w:val="NormalWeb"/>
      </w:pPr>
      <w:r>
        <w:t xml:space="preserve">By assigning the name </w:t>
      </w:r>
      <w:r>
        <w:rPr>
          <w:rFonts w:ascii="Courier New" w:hAnsi="Courier New" w:cs="Courier New"/>
          <w:b/>
          <w:bCs/>
        </w:rPr>
        <w:t>GREETING</w:t>
      </w:r>
      <w:r>
        <w:t xml:space="preserve"> to the constant string </w:t>
      </w:r>
      <w:r>
        <w:rPr>
          <w:rFonts w:ascii="Courier New" w:hAnsi="Courier New" w:cs="Courier New"/>
          <w:b/>
          <w:bCs/>
        </w:rPr>
        <w:t>HELLO WORLD</w:t>
      </w:r>
      <w:r>
        <w:t>, it can be accessed by that name any time later in the program.</w:t>
      </w:r>
    </w:p>
    <w:p w:rsidR="00D2582E" w:rsidRDefault="00D2582E" w:rsidP="00D2582E">
      <w:pPr>
        <w:pStyle w:val="Heading2"/>
      </w:pPr>
      <w:bookmarkStart w:id="112" w:name="_Toc449701969"/>
      <w:r>
        <w:t>Assigning and Using Variables</w:t>
      </w:r>
      <w:bookmarkEnd w:id="112"/>
    </w:p>
    <w:p w:rsidR="00D2582E" w:rsidRDefault="00D2582E" w:rsidP="00D2582E">
      <w:pPr>
        <w:pStyle w:val="NormalWeb"/>
      </w:pPr>
      <w:r>
        <w:t>Variables are symbolic names that represent stored data values and can change in value during program execution. The value can be explicitly assigned by the programmer, can be read as input, or can be the result of operations performed by the program during execution.</w:t>
      </w:r>
    </w:p>
    <w:p w:rsidR="00D2582E" w:rsidRDefault="00D2582E" w:rsidP="00D2582E">
      <w:pPr>
        <w:pStyle w:val="NormalWeb"/>
      </w:pPr>
      <w:r>
        <w:t>At the start of program execution, all variables are set to an unassigned state. Any attempt to use a variable in the unassigned state produces an error message, and a value of 0 is assumed.</w:t>
      </w:r>
    </w:p>
    <w:p w:rsidR="00D2582E" w:rsidRDefault="00D2582E" w:rsidP="00D2582E">
      <w:pPr>
        <w:pStyle w:val="NormalWeb"/>
      </w:pPr>
      <w:r>
        <w:t>Names for both variables and constants must begin with an initial alphabetic character. They can also include one or more digits, letters, periods, or dollar signs. (Note that hyphens and underscores are not valid in a variable name.) Uppercase and lowercase are interpreted differently. A variable name can be any length, but it cannot be the same as any reserved word.</w:t>
      </w:r>
    </w:p>
    <w:p w:rsidR="00D2582E" w:rsidRDefault="00D2582E" w:rsidP="00D2582E">
      <w:pPr>
        <w:pStyle w:val="Heading2"/>
      </w:pPr>
      <w:bookmarkStart w:id="113" w:name="_Toc449701970"/>
      <w:r>
        <w:t xml:space="preserve">Data </w:t>
      </w:r>
      <w:proofErr w:type="gramStart"/>
      <w:r>
        <w:t>Typing</w:t>
      </w:r>
      <w:proofErr w:type="gramEnd"/>
      <w:r>
        <w:t xml:space="preserve"> in mvBASIC</w:t>
      </w:r>
      <w:bookmarkEnd w:id="113"/>
    </w:p>
    <w:p w:rsidR="00D2582E" w:rsidRDefault="00D2582E" w:rsidP="00D2582E">
      <w:pPr>
        <w:pStyle w:val="NormalWeb"/>
      </w:pPr>
      <w:r>
        <w:t xml:space="preserve">In many other programming languages, such as Pascal and PL/I, a distinction is made among types of data. In these languages, all constants, variables, and their data types (integer, real, string, character, etc.) have to be declared at the beginning of the program so that the compiler will know how to store </w:t>
      </w:r>
      <w:r>
        <w:lastRenderedPageBreak/>
        <w:t>the data. Furthermore, the size of the variable often has to be declared so that the compiler will know how much space to set aside.</w:t>
      </w:r>
    </w:p>
    <w:p w:rsidR="00D2582E" w:rsidRDefault="00D2582E" w:rsidP="00D2582E">
      <w:pPr>
        <w:pStyle w:val="NormalWeb"/>
      </w:pPr>
      <w:r>
        <w:t>In mvBASIC, on the other hand, no data typing is made by the compiler: all data typing is made at run time, by context. A variable can therefore alternate between numeric and string values within the program. The only thing to be careful of is that when string values are assigned in the program text, they must be delimited by single quotes (</w:t>
      </w:r>
      <w:r>
        <w:rPr>
          <w:rFonts w:ascii="Courier New" w:hAnsi="Courier New" w:cs="Courier New"/>
          <w:b/>
          <w:bCs/>
        </w:rPr>
        <w:t>'</w:t>
      </w:r>
      <w:r>
        <w:t>), double quotes (</w:t>
      </w:r>
      <w:r>
        <w:rPr>
          <w:rFonts w:ascii="Courier New" w:hAnsi="Courier New" w:cs="Courier New"/>
          <w:b/>
          <w:bCs/>
        </w:rPr>
        <w:t>"</w:t>
      </w:r>
      <w:r>
        <w:t>), or backslashes (</w:t>
      </w:r>
      <w:r>
        <w:rPr>
          <w:rFonts w:ascii="Courier New" w:hAnsi="Courier New" w:cs="Courier New"/>
          <w:b/>
          <w:bCs/>
        </w:rPr>
        <w:t>\</w:t>
      </w:r>
      <w:r>
        <w:t>). Otherwise, they are assumed to be variable names.</w:t>
      </w:r>
    </w:p>
    <w:p w:rsidR="00D2582E" w:rsidRDefault="00D2582E" w:rsidP="00D2582E">
      <w:pPr>
        <w:pStyle w:val="NormalWeb"/>
      </w:pPr>
      <w:r>
        <w:t xml:space="preserve">There is, of course, a difference between the way a numeric value and a string value can be treated: it is unreasonable to expect a program to take the square root of the string </w:t>
      </w:r>
      <w:r>
        <w:rPr>
          <w:rFonts w:ascii="Courier New" w:hAnsi="Courier New" w:cs="Courier New"/>
          <w:b/>
          <w:bCs/>
        </w:rPr>
        <w:t>CARL</w:t>
      </w:r>
      <w:r>
        <w:t>. In such a situation, however, a fatal error will not occur—when a string value is applied to a numeric function, a value of 0 is assumed, a warning message is printed, and the program continues from there. String operations, on the other hand, can be executed on numeric values without conflict.</w:t>
      </w:r>
    </w:p>
    <w:p w:rsidR="00D2582E" w:rsidRDefault="00D2582E" w:rsidP="00D2582E">
      <w:pPr>
        <w:pStyle w:val="NormalWeb"/>
      </w:pPr>
      <w:r>
        <w:t xml:space="preserve">The advantage to no data typing is obvious; less work for the programmer and more flexibility for the program. The disadvantage is that errors which one might expect the compiler to detect are not caught. For example, if a variable name is misspelled, the compiler will simply assume that it is a new variable, and the program will successfully compile without an error or warning. Similarly, if a string variable containing </w:t>
      </w:r>
      <w:r>
        <w:rPr>
          <w:rFonts w:ascii="Courier New" w:hAnsi="Courier New" w:cs="Courier New"/>
          <w:b/>
          <w:bCs/>
        </w:rPr>
        <w:t>CARL</w:t>
      </w:r>
      <w:r>
        <w:t xml:space="preserve"> were accidentally used in the </w:t>
      </w:r>
      <w:r>
        <w:rPr>
          <w:rFonts w:ascii="Courier New" w:hAnsi="Courier New" w:cs="Courier New"/>
          <w:b/>
          <w:bCs/>
        </w:rPr>
        <w:t>SQRT</w:t>
      </w:r>
      <w:r>
        <w:t xml:space="preserve"> function, the programmer would not find out until the program was executed.</w:t>
      </w:r>
    </w:p>
    <w:p w:rsidR="00D2582E" w:rsidRDefault="00D2582E" w:rsidP="00D2582E">
      <w:r>
        <w:br w:type="page"/>
      </w:r>
    </w:p>
    <w:p w:rsidR="00D2582E" w:rsidRDefault="00D2582E" w:rsidP="00D2582E">
      <w:pPr>
        <w:pStyle w:val="Heading1"/>
      </w:pPr>
      <w:bookmarkStart w:id="114" w:name="_Toc449701971"/>
      <w:r>
        <w:lastRenderedPageBreak/>
        <w:t>Building Expressions</w:t>
      </w:r>
      <w:bookmarkEnd w:id="114"/>
    </w:p>
    <w:p w:rsidR="00D2582E" w:rsidRDefault="00D2582E" w:rsidP="00D2582E">
      <w:pPr>
        <w:pStyle w:val="NormalWeb"/>
      </w:pPr>
      <w:r>
        <w:t>The assignment statement is used in mvBASIC to assign values to variables.</w:t>
      </w:r>
    </w:p>
    <w:p w:rsidR="00D2582E" w:rsidRDefault="00D2582E" w:rsidP="00D2582E">
      <w:pPr>
        <w:pStyle w:val="NormalWeb"/>
      </w:pPr>
      <w:r>
        <w:t>The following topics are presented in this section:</w:t>
      </w:r>
    </w:p>
    <w:p w:rsidR="00D2582E" w:rsidRPr="0093235C" w:rsidRDefault="003A3696" w:rsidP="00D2582E">
      <w:pPr>
        <w:pStyle w:val="NormalWeb"/>
        <w:numPr>
          <w:ilvl w:val="0"/>
          <w:numId w:val="12"/>
        </w:numPr>
        <w:rPr>
          <w:b/>
        </w:rPr>
      </w:pPr>
      <w:hyperlink r:id="rId69" w:history="1">
        <w:r w:rsidR="00D2582E" w:rsidRPr="0093235C">
          <w:rPr>
            <w:b/>
          </w:rPr>
          <w:t>Simple Assignment</w:t>
        </w:r>
      </w:hyperlink>
    </w:p>
    <w:p w:rsidR="00D2582E" w:rsidRPr="0093235C" w:rsidRDefault="003A3696" w:rsidP="00D2582E">
      <w:pPr>
        <w:pStyle w:val="NormalWeb"/>
        <w:numPr>
          <w:ilvl w:val="0"/>
          <w:numId w:val="12"/>
        </w:numPr>
        <w:rPr>
          <w:b/>
        </w:rPr>
      </w:pPr>
      <w:hyperlink r:id="rId70" w:history="1">
        <w:r w:rsidR="00D2582E" w:rsidRPr="0093235C">
          <w:rPr>
            <w:b/>
          </w:rPr>
          <w:t>Using Operators and Functions</w:t>
        </w:r>
      </w:hyperlink>
    </w:p>
    <w:p w:rsidR="00D2582E" w:rsidRPr="0093235C" w:rsidRDefault="003A3696" w:rsidP="00D2582E">
      <w:pPr>
        <w:pStyle w:val="NormalWeb"/>
        <w:numPr>
          <w:ilvl w:val="0"/>
          <w:numId w:val="12"/>
        </w:numPr>
        <w:rPr>
          <w:b/>
        </w:rPr>
      </w:pPr>
      <w:hyperlink r:id="rId71" w:history="1">
        <w:r w:rsidR="00D2582E" w:rsidRPr="0093235C">
          <w:rPr>
            <w:b/>
          </w:rPr>
          <w:t>Numeric Expressions</w:t>
        </w:r>
      </w:hyperlink>
    </w:p>
    <w:p w:rsidR="00D2582E" w:rsidRPr="0093235C" w:rsidRDefault="003A3696" w:rsidP="00D2582E">
      <w:pPr>
        <w:pStyle w:val="NormalWeb"/>
        <w:numPr>
          <w:ilvl w:val="0"/>
          <w:numId w:val="12"/>
        </w:numPr>
        <w:rPr>
          <w:b/>
        </w:rPr>
      </w:pPr>
      <w:hyperlink r:id="rId72" w:history="1">
        <w:r w:rsidR="00D2582E" w:rsidRPr="0093235C">
          <w:rPr>
            <w:b/>
          </w:rPr>
          <w:t>String Expressions</w:t>
        </w:r>
      </w:hyperlink>
    </w:p>
    <w:p w:rsidR="00D2582E" w:rsidRPr="0093235C" w:rsidRDefault="003A3696" w:rsidP="00D2582E">
      <w:pPr>
        <w:pStyle w:val="NormalWeb"/>
        <w:numPr>
          <w:ilvl w:val="0"/>
          <w:numId w:val="12"/>
        </w:numPr>
        <w:rPr>
          <w:b/>
        </w:rPr>
      </w:pPr>
      <w:hyperlink r:id="rId73" w:history="1">
        <w:r w:rsidR="00D2582E" w:rsidRPr="0093235C">
          <w:rPr>
            <w:b/>
          </w:rPr>
          <w:t>Logical Data (Booleans)</w:t>
        </w:r>
      </w:hyperlink>
    </w:p>
    <w:p w:rsidR="00D2582E" w:rsidRDefault="00D2582E" w:rsidP="00D2582E"/>
    <w:p w:rsidR="00D2582E" w:rsidRDefault="00D2582E" w:rsidP="00D2582E"/>
    <w:p w:rsidR="00D2582E" w:rsidRDefault="00D2582E" w:rsidP="00D2582E"/>
    <w:p w:rsidR="00D2582E" w:rsidRDefault="00D2582E" w:rsidP="00D2582E">
      <w:pPr>
        <w:pStyle w:val="Heading2"/>
      </w:pPr>
      <w:bookmarkStart w:id="115" w:name="_Toc449701972"/>
      <w:r>
        <w:t>Simple Assignment</w:t>
      </w:r>
      <w:bookmarkEnd w:id="115"/>
    </w:p>
    <w:p w:rsidR="00D2582E" w:rsidRDefault="00D2582E" w:rsidP="00D2582E">
      <w:pPr>
        <w:pStyle w:val="NormalWeb"/>
      </w:pPr>
      <w:r>
        <w:t>There are several forms of the assignment statement, but its most common use is of the form:</w:t>
      </w:r>
    </w:p>
    <w:p w:rsidR="00D2582E" w:rsidRDefault="00D2582E" w:rsidP="00D2582E">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13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rPr>
                <w:i/>
                <w:iCs/>
              </w:rPr>
              <w:t>variable</w:t>
            </w:r>
            <w:r>
              <w:t xml:space="preserve"> = </w:t>
            </w:r>
            <w:r>
              <w:rPr>
                <w:i/>
                <w:iCs/>
              </w:rPr>
              <w:t>expr</w:t>
            </w:r>
          </w:p>
        </w:tc>
      </w:tr>
    </w:tbl>
    <w:p w:rsidR="00D2582E" w:rsidRDefault="00D2582E" w:rsidP="00D2582E">
      <w:pPr>
        <w:pStyle w:val="NormalWeb"/>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91"/>
        <w:gridCol w:w="8065"/>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i/>
                <w:iCs/>
              </w:rPr>
            </w:pPr>
            <w:r>
              <w:rPr>
                <w:b/>
                <w:bCs/>
                <w:i/>
                <w:iCs/>
              </w:rPr>
              <w:t>variable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Variable name.</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i/>
                <w:iCs/>
              </w:rPr>
            </w:pPr>
            <w:r>
              <w:rPr>
                <w:b/>
                <w:bCs/>
                <w:i/>
                <w:iCs/>
              </w:rPr>
              <w:t>expr</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Valid expression. An expression is a value that is evaluated at the time of execution and can be anything from a simple constant to a complex sequence of variables, operators, and functions.</w:t>
            </w:r>
          </w:p>
        </w:tc>
      </w:tr>
    </w:tbl>
    <w:p w:rsidR="00D2582E" w:rsidRDefault="00D2582E" w:rsidP="00D2582E">
      <w:pPr>
        <w:pStyle w:val="NormalWeb"/>
      </w:pPr>
      <w:r>
        <w:t xml:space="preserve">For a simple example, to assign the variable </w:t>
      </w:r>
      <w:r>
        <w:rPr>
          <w:rFonts w:ascii="Courier New" w:hAnsi="Courier New" w:cs="Courier New"/>
          <w:b/>
          <w:bCs/>
        </w:rPr>
        <w:t>NUMBER</w:t>
      </w:r>
      <w:r>
        <w:t xml:space="preserve"> to the constant number 4:</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53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NUMBER = 4</w:t>
            </w:r>
          </w:p>
        </w:tc>
      </w:tr>
    </w:tbl>
    <w:p w:rsidR="00D2582E" w:rsidRDefault="00D2582E" w:rsidP="00D2582E">
      <w:pPr>
        <w:pStyle w:val="NormalWeb"/>
      </w:pPr>
      <w:r>
        <w:t xml:space="preserve">Similarly, to assign the variable </w:t>
      </w:r>
      <w:r>
        <w:rPr>
          <w:rFonts w:ascii="Courier New" w:hAnsi="Courier New" w:cs="Courier New"/>
          <w:b/>
          <w:bCs/>
        </w:rPr>
        <w:t>NAME</w:t>
      </w:r>
      <w:r>
        <w:t xml:space="preserve"> to the constant string </w:t>
      </w:r>
      <w:r>
        <w:rPr>
          <w:rFonts w:ascii="Courier New" w:hAnsi="Courier New" w:cs="Courier New"/>
          <w:b/>
          <w:bCs/>
        </w:rPr>
        <w:t>FRED</w:t>
      </w:r>
      <w:r>
        <w: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89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NAME = "FRED"</w:t>
            </w:r>
          </w:p>
        </w:tc>
      </w:tr>
    </w:tbl>
    <w:p w:rsidR="00D2582E" w:rsidRDefault="00D2582E" w:rsidP="00D2582E"/>
    <w:p w:rsidR="00D2582E" w:rsidRDefault="00D2582E" w:rsidP="00D2582E"/>
    <w:p w:rsidR="00D2582E" w:rsidRDefault="00D2582E" w:rsidP="00D2582E"/>
    <w:p w:rsidR="00D2582E" w:rsidRDefault="00D2582E" w:rsidP="00D2582E"/>
    <w:p w:rsidR="00D2582E" w:rsidRDefault="00D2582E" w:rsidP="00D2582E">
      <w:pPr>
        <w:pStyle w:val="Heading2"/>
      </w:pPr>
      <w:bookmarkStart w:id="116" w:name="_Toc449701973"/>
      <w:r>
        <w:lastRenderedPageBreak/>
        <w:t>Using Operators and Functions</w:t>
      </w:r>
      <w:bookmarkEnd w:id="116"/>
    </w:p>
    <w:p w:rsidR="00D2582E" w:rsidRDefault="00D2582E" w:rsidP="00D2582E">
      <w:pPr>
        <w:pStyle w:val="NormalWeb"/>
      </w:pPr>
      <w:r>
        <w:t>In the preceding examples, the assignment is made to a simple constant. However, any valid expression can be used instead. A simple expression might be a variable name combined with an operator and a constant.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69"/>
        <w:gridCol w:w="7376"/>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Operators</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Perform mathematical, string, and logical operations on two surrounding values.</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Operands</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Surrounding values on which specified operations are performed.</w:t>
            </w:r>
          </w:p>
        </w:tc>
      </w:tr>
    </w:tbl>
    <w:p w:rsidR="00D2582E" w:rsidRDefault="00D2582E" w:rsidP="00D2582E">
      <w:pPr>
        <w:pStyle w:val="procedure"/>
      </w:pPr>
      <w:r>
        <w:t>Example</w:t>
      </w:r>
    </w:p>
    <w:p w:rsidR="00D2582E" w:rsidRDefault="00D2582E" w:rsidP="00D2582E">
      <w:pPr>
        <w:pStyle w:val="NormalWeb"/>
      </w:pPr>
      <w:r>
        <w:t xml:space="preserve">To assign the variable </w:t>
      </w:r>
      <w:r>
        <w:rPr>
          <w:rFonts w:ascii="Courier New" w:hAnsi="Courier New" w:cs="Courier New"/>
          <w:b/>
          <w:bCs/>
        </w:rPr>
        <w:t>NUMBER2</w:t>
      </w:r>
      <w:r>
        <w:t xml:space="preserve"> to be </w:t>
      </w:r>
      <w:r>
        <w:rPr>
          <w:rFonts w:ascii="Courier New" w:hAnsi="Courier New" w:cs="Courier New"/>
          <w:b/>
          <w:bCs/>
        </w:rPr>
        <w:t>NUMBER</w:t>
      </w:r>
      <w:r>
        <w:t xml:space="preserve"> plus 1:</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73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NUMBER2 = NUMBER + 1</w:t>
            </w:r>
          </w:p>
        </w:tc>
      </w:tr>
    </w:tbl>
    <w:p w:rsidR="00D2582E" w:rsidRDefault="00D2582E" w:rsidP="00D2582E">
      <w:pPr>
        <w:pStyle w:val="NormalWeb"/>
      </w:pPr>
      <w:r>
        <w:t xml:space="preserve">In this example, </w:t>
      </w:r>
      <w:r>
        <w:rPr>
          <w:rFonts w:ascii="Courier New" w:hAnsi="Courier New" w:cs="Courier New"/>
          <w:b/>
          <w:bCs/>
        </w:rPr>
        <w:t>+</w:t>
      </w:r>
      <w:r>
        <w:t xml:space="preserve"> is the operator, and </w:t>
      </w:r>
      <w:r>
        <w:rPr>
          <w:rFonts w:ascii="Courier New" w:hAnsi="Courier New" w:cs="Courier New"/>
          <w:b/>
          <w:bCs/>
        </w:rPr>
        <w:t>NUMBER</w:t>
      </w:r>
      <w:r>
        <w:t xml:space="preserve"> and </w:t>
      </w:r>
      <w:r>
        <w:rPr>
          <w:rFonts w:ascii="Courier New" w:hAnsi="Courier New" w:cs="Courier New"/>
          <w:b/>
          <w:bCs/>
        </w:rPr>
        <w:t>1</w:t>
      </w:r>
      <w:r>
        <w:t xml:space="preserve"> are the operands. </w:t>
      </w:r>
      <w:r>
        <w:rPr>
          <w:rFonts w:ascii="Courier New" w:hAnsi="Courier New" w:cs="Courier New"/>
          <w:b/>
          <w:bCs/>
        </w:rPr>
        <w:t>NUMBER</w:t>
      </w:r>
      <w:r>
        <w:t xml:space="preserve"> is interpreted as a variable name, and </w:t>
      </w:r>
      <w:r>
        <w:rPr>
          <w:rFonts w:ascii="Courier New" w:hAnsi="Courier New" w:cs="Courier New"/>
          <w:b/>
          <w:bCs/>
        </w:rPr>
        <w:t>1</w:t>
      </w:r>
      <w:r>
        <w:t xml:space="preserve"> is interpreted as a numeric constant. If </w:t>
      </w:r>
      <w:r>
        <w:rPr>
          <w:rFonts w:ascii="Courier New" w:hAnsi="Courier New" w:cs="Courier New"/>
          <w:b/>
          <w:bCs/>
        </w:rPr>
        <w:t>NUMBER</w:t>
      </w:r>
      <w:r>
        <w:t xml:space="preserve"> contains 4, then after the above statement, </w:t>
      </w:r>
      <w:r>
        <w:rPr>
          <w:rFonts w:ascii="Courier New" w:hAnsi="Courier New" w:cs="Courier New"/>
          <w:b/>
          <w:bCs/>
        </w:rPr>
        <w:t>NUMBER2</w:t>
      </w:r>
      <w:r>
        <w:t xml:space="preserve"> will contain 5.</w:t>
      </w:r>
    </w:p>
    <w:p w:rsidR="00D2582E" w:rsidRDefault="00D2582E" w:rsidP="00D2582E">
      <w:pPr>
        <w:pStyle w:val="NormalWeb"/>
      </w:pPr>
      <w:r>
        <w:t>Another simple expression might involve an intrinsic function.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38"/>
        <w:gridCol w:w="8118"/>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Functions</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Perform mathematical, string, and logical operations on a value passed within parentheses.</w:t>
            </w:r>
          </w:p>
        </w:tc>
      </w:tr>
    </w:tbl>
    <w:p w:rsidR="00D2582E" w:rsidRDefault="00D2582E" w:rsidP="00D2582E">
      <w:pPr>
        <w:pStyle w:val="NormalWeb"/>
      </w:pPr>
      <w:r>
        <w:t xml:space="preserve">For example, to assign the variable </w:t>
      </w:r>
      <w:r>
        <w:rPr>
          <w:rFonts w:ascii="Courier New" w:hAnsi="Courier New" w:cs="Courier New"/>
          <w:b/>
          <w:bCs/>
        </w:rPr>
        <w:t>ROOT</w:t>
      </w:r>
      <w:r>
        <w:t xml:space="preserve"> to the square root of </w:t>
      </w:r>
      <w:r>
        <w:rPr>
          <w:rFonts w:ascii="Courier New" w:hAnsi="Courier New" w:cs="Courier New"/>
          <w:b/>
          <w:bCs/>
        </w:rPr>
        <w:t>NUMBER</w:t>
      </w:r>
      <w:r>
        <w: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61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ROOT = SQRT(NUMBER)</w:t>
            </w:r>
          </w:p>
        </w:tc>
      </w:tr>
    </w:tbl>
    <w:p w:rsidR="00D2582E" w:rsidRDefault="00D2582E" w:rsidP="00D2582E">
      <w:pPr>
        <w:pStyle w:val="NormalWeb"/>
      </w:pPr>
      <w:r>
        <w:t xml:space="preserve">In this example, </w:t>
      </w:r>
      <w:r>
        <w:rPr>
          <w:rFonts w:ascii="Courier New" w:hAnsi="Courier New" w:cs="Courier New"/>
          <w:b/>
          <w:bCs/>
        </w:rPr>
        <w:t>SQRT</w:t>
      </w:r>
      <w:r>
        <w:t xml:space="preserve"> is the function and </w:t>
      </w:r>
      <w:r>
        <w:rPr>
          <w:rFonts w:ascii="Courier New" w:hAnsi="Courier New" w:cs="Courier New"/>
          <w:b/>
          <w:bCs/>
        </w:rPr>
        <w:t>NUMBER</w:t>
      </w:r>
      <w:r>
        <w:t xml:space="preserve"> is the value passed to it. If </w:t>
      </w:r>
      <w:r>
        <w:rPr>
          <w:rFonts w:ascii="Courier New" w:hAnsi="Courier New" w:cs="Courier New"/>
          <w:b/>
          <w:bCs/>
        </w:rPr>
        <w:t>NUMBER</w:t>
      </w:r>
      <w:r>
        <w:t xml:space="preserve"> contains 4, then after the above statement, </w:t>
      </w:r>
      <w:r>
        <w:rPr>
          <w:rFonts w:ascii="Courier New" w:hAnsi="Courier New" w:cs="Courier New"/>
          <w:b/>
          <w:bCs/>
        </w:rPr>
        <w:t>ROOT</w:t>
      </w:r>
      <w:r>
        <w:t xml:space="preserve"> will contain 2.</w:t>
      </w:r>
    </w:p>
    <w:p w:rsidR="00D2582E" w:rsidRDefault="00D2582E" w:rsidP="00D2582E">
      <w:pPr>
        <w:pStyle w:val="NormalWeb"/>
      </w:pPr>
      <w:r>
        <w:t xml:space="preserve">Multiple operators and functions can be combined in an expression to evaluate to a single value. For example, to assign </w:t>
      </w:r>
      <w:r>
        <w:rPr>
          <w:rFonts w:ascii="Courier New" w:hAnsi="Courier New" w:cs="Courier New"/>
          <w:b/>
          <w:bCs/>
        </w:rPr>
        <w:t>NUMBER3</w:t>
      </w:r>
      <w:r>
        <w:t xml:space="preserve"> to be 1 plus the square root of </w:t>
      </w:r>
      <w:r>
        <w:rPr>
          <w:rFonts w:ascii="Courier New" w:hAnsi="Courier New" w:cs="Courier New"/>
          <w:b/>
          <w:bCs/>
        </w:rPr>
        <w:t>NUMBER</w:t>
      </w:r>
      <w:r>
        <w: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45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NUMBER3 = SQRT(NUMBER) + 1</w:t>
            </w:r>
          </w:p>
        </w:tc>
      </w:tr>
    </w:tbl>
    <w:p w:rsidR="00D2582E" w:rsidRDefault="00D2582E" w:rsidP="00D2582E">
      <w:pPr>
        <w:pStyle w:val="NormalWeb"/>
      </w:pPr>
      <w:r>
        <w:t xml:space="preserve">After the above statement, </w:t>
      </w:r>
      <w:r>
        <w:rPr>
          <w:rFonts w:ascii="Courier New" w:hAnsi="Courier New" w:cs="Courier New"/>
          <w:b/>
          <w:bCs/>
        </w:rPr>
        <w:t>NUMBER3</w:t>
      </w:r>
      <w:r>
        <w:t xml:space="preserve"> will contain 3. Note that this is different from:</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45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NUMBER3 = SQRT(NUMBER + 1)</w:t>
            </w:r>
          </w:p>
        </w:tc>
      </w:tr>
    </w:tbl>
    <w:p w:rsidR="00D2582E" w:rsidRDefault="00D2582E" w:rsidP="00D2582E">
      <w:pPr>
        <w:pStyle w:val="NormalWeb"/>
      </w:pPr>
      <w:proofErr w:type="gramStart"/>
      <w:r>
        <w:t>which</w:t>
      </w:r>
      <w:proofErr w:type="gramEnd"/>
      <w:r>
        <w:t xml:space="preserve"> will return into </w:t>
      </w:r>
      <w:r>
        <w:rPr>
          <w:rFonts w:ascii="Courier New" w:hAnsi="Courier New" w:cs="Courier New"/>
          <w:b/>
          <w:bCs/>
        </w:rPr>
        <w:t>NUMBER3</w:t>
      </w:r>
      <w:r>
        <w:t xml:space="preserve"> the square root of 5, or 2.236.</w:t>
      </w:r>
    </w:p>
    <w:p w:rsidR="00D2582E" w:rsidRDefault="00D2582E" w:rsidP="00D2582E">
      <w:pPr>
        <w:pStyle w:val="NormalWeb"/>
      </w:pPr>
      <w:r>
        <w:t>Valid expressions can therefore be as simple as a constant or a single variable name, or they can consist of multiple operations to be evaluated at run time.</w:t>
      </w:r>
    </w:p>
    <w:p w:rsidR="00D2582E" w:rsidRDefault="00D2582E" w:rsidP="00D2582E"/>
    <w:p w:rsidR="00D2582E" w:rsidRDefault="00D2582E" w:rsidP="00D2582E"/>
    <w:p w:rsidR="00D2582E" w:rsidRDefault="00D2582E" w:rsidP="00D2582E"/>
    <w:p w:rsidR="00D2582E" w:rsidRDefault="00D2582E" w:rsidP="00D2582E">
      <w:pPr>
        <w:pStyle w:val="Heading2"/>
      </w:pPr>
      <w:bookmarkStart w:id="117" w:name="_Toc449701974"/>
      <w:r>
        <w:lastRenderedPageBreak/>
        <w:t>Numeric Expressions</w:t>
      </w:r>
      <w:bookmarkEnd w:id="117"/>
    </w:p>
    <w:p w:rsidR="00D2582E" w:rsidRDefault="00D2582E" w:rsidP="00D2582E">
      <w:pPr>
        <w:pStyle w:val="NormalWeb"/>
      </w:pPr>
      <w:r>
        <w:t>Numeric data is represented as a sequence of digits (0 – 9) with an optional decimal point. A leading plus (</w:t>
      </w:r>
      <w:r>
        <w:rPr>
          <w:rFonts w:ascii="Courier New" w:hAnsi="Courier New" w:cs="Courier New"/>
          <w:b/>
          <w:bCs/>
        </w:rPr>
        <w:t>+</w:t>
      </w:r>
      <w:r>
        <w:t>) or minus (</w:t>
      </w:r>
      <w:r>
        <w:rPr>
          <w:rFonts w:ascii="Courier New" w:hAnsi="Courier New" w:cs="Courier New"/>
          <w:b/>
          <w:bCs/>
        </w:rPr>
        <w:t>-</w:t>
      </w:r>
      <w:r>
        <w:t>) sign might be used, but commas are not allowed. Any data containing any characters other than numbers and a single decimal point will be interpreted as a string. Some examples of numeric values are:</w:t>
      </w:r>
    </w:p>
    <w:p w:rsidR="00D2582E" w:rsidRDefault="00D2582E" w:rsidP="00D2582E">
      <w:pPr>
        <w:pStyle w:val="NormalWeb"/>
      </w:pPr>
      <w:r>
        <w:t>-34</w:t>
      </w:r>
    </w:p>
    <w:p w:rsidR="00D2582E" w:rsidRDefault="00D2582E" w:rsidP="00D2582E">
      <w:pPr>
        <w:pStyle w:val="NormalWeb"/>
      </w:pPr>
      <w:r>
        <w:t>42368.99</w:t>
      </w:r>
    </w:p>
    <w:p w:rsidR="00D2582E" w:rsidRDefault="00D2582E" w:rsidP="00D2582E">
      <w:pPr>
        <w:pStyle w:val="NormalWeb"/>
      </w:pPr>
      <w:r>
        <w:t>+3.1416</w:t>
      </w:r>
    </w:p>
    <w:p w:rsidR="00D2582E" w:rsidRDefault="00D2582E" w:rsidP="00D2582E">
      <w:pPr>
        <w:pStyle w:val="NormalWeb"/>
      </w:pPr>
      <w:r>
        <w:t xml:space="preserve">Numeric data can contain up to 19 digits, including a maximum of 9 decimal positions. See the </w:t>
      </w:r>
      <w:r w:rsidRPr="00A24AF5">
        <w:t>PRECISION</w:t>
      </w:r>
      <w:r>
        <w:t xml:space="preserve"> statement in </w:t>
      </w:r>
      <w:hyperlink r:id="rId74" w:history="1">
        <w:r w:rsidRPr="00A24AF5">
          <w:t>Overview of mvBASIC Statements and Functions</w:t>
        </w:r>
      </w:hyperlink>
      <w:r>
        <w:t xml:space="preserve"> for information on how to set the maximum number of fractional digits.</w:t>
      </w:r>
    </w:p>
    <w:p w:rsidR="00D2582E" w:rsidRDefault="00D2582E" w:rsidP="00D2582E">
      <w:pPr>
        <w:pStyle w:val="Heading3"/>
      </w:pPr>
      <w:bookmarkStart w:id="118" w:name="_Toc449701975"/>
      <w:r>
        <w:t>Arithmetic Operators</w:t>
      </w:r>
      <w:bookmarkEnd w:id="118"/>
    </w:p>
    <w:p w:rsidR="00D2582E" w:rsidRDefault="00D2582E" w:rsidP="00D2582E">
      <w:pPr>
        <w:pStyle w:val="NormalWeb"/>
      </w:pPr>
      <w:r>
        <w:t xml:space="preserve">Arithmetic operations range from the simplest calculations (such as </w:t>
      </w:r>
      <w:r>
        <w:rPr>
          <w:rFonts w:ascii="Courier New" w:hAnsi="Courier New" w:cs="Courier New"/>
          <w:b/>
          <w:bCs/>
        </w:rPr>
        <w:t>COST = COST + 5</w:t>
      </w:r>
      <w:r>
        <w:t>) to complex expressions combining trigonometric and logarithmic functions. In general, when several arithmetic operations are used in one expression, they follow accepted mathematical guidelines to precedence. The arithmetic operators available to mvBASIC, in order of precedence, are listed as follows: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81"/>
        <w:gridCol w:w="1528"/>
        <w:gridCol w:w="2116"/>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Operator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Operation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Sample Expression</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Unary plus</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+COST</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Unary minus</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–COST</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Multiplication</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COST * EXPENSES</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Division</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COST / EXPENSES</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Addition</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COST + EXPENSES</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Subtraction</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COST – EXPENSES</w:t>
            </w:r>
          </w:p>
        </w:tc>
      </w:tr>
    </w:tbl>
    <w:p w:rsidR="00D2582E" w:rsidRDefault="00D2582E" w:rsidP="00D2582E">
      <w:pPr>
        <w:pStyle w:val="NormalWeb"/>
      </w:pPr>
      <w:r>
        <w:t xml:space="preserve">In cases where operators equivalent in precedence (such as </w:t>
      </w:r>
      <w:r>
        <w:rPr>
          <w:rFonts w:ascii="Courier New" w:hAnsi="Courier New" w:cs="Courier New"/>
          <w:b/>
          <w:bCs/>
        </w:rPr>
        <w:t>*</w:t>
      </w:r>
      <w:r>
        <w:t xml:space="preserve"> and </w:t>
      </w:r>
      <w:r>
        <w:rPr>
          <w:rFonts w:ascii="Courier New" w:hAnsi="Courier New" w:cs="Courier New"/>
          <w:b/>
          <w:bCs/>
        </w:rPr>
        <w:t>/</w:t>
      </w:r>
      <w:r>
        <w:t>) are used, the order of evaluation follows left to right.</w:t>
      </w:r>
    </w:p>
    <w:p w:rsidR="00D2582E" w:rsidRDefault="00D2582E" w:rsidP="00D2582E">
      <w:pPr>
        <w:pStyle w:val="Heading3"/>
      </w:pPr>
      <w:bookmarkStart w:id="119" w:name="_Toc449701976"/>
      <w:r>
        <w:t>Parentheses in Expressions</w:t>
      </w:r>
      <w:bookmarkEnd w:id="119"/>
    </w:p>
    <w:p w:rsidR="00D2582E" w:rsidRDefault="00D2582E" w:rsidP="00D2582E">
      <w:pPr>
        <w:pStyle w:val="NormalWeb"/>
      </w:pPr>
      <w:r>
        <w:t>The order of evaluation can be changed by using parentheses. Operations on expressions enclosed in parentheses are performed before the others.</w:t>
      </w:r>
    </w:p>
    <w:p w:rsidR="00D2582E" w:rsidRDefault="00D2582E" w:rsidP="00D2582E">
      <w:pPr>
        <w:pStyle w:val="procedure"/>
      </w:pPr>
      <w:r>
        <w:t>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85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(14 * 8) + 12 / 2 + 2</w:t>
            </w:r>
          </w:p>
        </w:tc>
      </w:tr>
    </w:tbl>
    <w:p w:rsidR="00D2582E" w:rsidRDefault="00D2582E" w:rsidP="00D2582E">
      <w:pPr>
        <w:pStyle w:val="NormalWeb"/>
      </w:pPr>
      <w:r>
        <w:t>In the example above, expression is evaluated as 112+6+2 or 120. On the other hand, the following arithmetic expression is evaluated as 14*20/4 or 70:</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09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14 * (8 + 12) / (2 + 2)</w:t>
            </w:r>
          </w:p>
        </w:tc>
      </w:tr>
    </w:tbl>
    <w:p w:rsidR="00D2582E" w:rsidRDefault="00D2582E" w:rsidP="00D2582E">
      <w:pPr>
        <w:pStyle w:val="NormalWeb"/>
      </w:pPr>
      <w:r>
        <w:lastRenderedPageBreak/>
        <w:t>In arithmetic expressions parentheses must be placed correctly in order to obtain the desired result.</w:t>
      </w:r>
    </w:p>
    <w:p w:rsidR="00D2582E" w:rsidRDefault="00D2582E" w:rsidP="00D2582E">
      <w:pPr>
        <w:pStyle w:val="Heading3"/>
      </w:pPr>
      <w:bookmarkStart w:id="120" w:name="_Toc449701977"/>
      <w:r>
        <w:t>Character Strings in Arithmetic Expressions</w:t>
      </w:r>
      <w:bookmarkEnd w:id="120"/>
    </w:p>
    <w:p w:rsidR="00D2582E" w:rsidRDefault="00D2582E" w:rsidP="00D2582E">
      <w:pPr>
        <w:pStyle w:val="NormalWeb"/>
      </w:pPr>
      <w:r>
        <w:t>If a character string variable that evaluates to a number is used within an arithmetic expression, the character string is treated as a numeric variable. That is, the numeric character string is converted to its equivalent internal number and then evaluated numerically within the arithmetic expression.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41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55 + "22"</w:t>
            </w:r>
          </w:p>
        </w:tc>
      </w:tr>
    </w:tbl>
    <w:p w:rsidR="00D2582E" w:rsidRDefault="00D2582E" w:rsidP="00D2582E">
      <w:pPr>
        <w:pStyle w:val="NormalWeb"/>
      </w:pPr>
      <w:r>
        <w:t>The preceding example is evaluated as 77. If a character string variable that does not evaluate to a number is used within an arithmetic expression, a warning message is displayed and the string is treated as zero.</w:t>
      </w:r>
    </w:p>
    <w:p w:rsidR="00D2582E" w:rsidRDefault="00D2582E" w:rsidP="00D2582E">
      <w:pPr>
        <w:pStyle w:val="NormalWeb"/>
      </w:pPr>
      <w:r>
        <w:t>The following example expression is evaluated as 55:</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37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55 + "TWENTY TWO"</w:t>
            </w:r>
          </w:p>
        </w:tc>
      </w:tr>
    </w:tbl>
    <w:p w:rsidR="00D2582E" w:rsidRDefault="00D2582E" w:rsidP="00D2582E">
      <w:pPr>
        <w:pStyle w:val="NormalWeb"/>
      </w:pPr>
      <w:r>
        <w:t>A message displays, warning that the data is nonnumeric, resembling the following:</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8012"/>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[B16] LINE 16 NON-NUMERIC DATA WHEN NUMERIC REQUIRED; ZERO USED!</w:t>
            </w:r>
          </w:p>
        </w:tc>
      </w:tr>
    </w:tbl>
    <w:p w:rsidR="00D2582E" w:rsidRDefault="00D2582E" w:rsidP="00D2582E">
      <w:pPr>
        <w:pStyle w:val="Heading3"/>
        <w:rPr>
          <w:rFonts w:ascii="Segoe UI" w:hAnsi="Segoe UI" w:cs="Segoe UI"/>
        </w:rPr>
      </w:pPr>
      <w:bookmarkStart w:id="121" w:name="_Toc449701978"/>
      <w:r>
        <w:t>Intrinsic Mathematical Functions</w:t>
      </w:r>
      <w:bookmarkEnd w:id="121"/>
    </w:p>
    <w:p w:rsidR="00D2582E" w:rsidRDefault="00D2582E" w:rsidP="00D2582E">
      <w:pPr>
        <w:pStyle w:val="NormalWeb"/>
      </w:pPr>
      <w:r>
        <w:t>An intrinsic function is a built-in mvBASIC function to be used on numeric operands. The following is a list of the mathematical functions available in mvBASIC:</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50"/>
        <w:gridCol w:w="8206"/>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Function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Description</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ABS</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Computes the absolute value of a given arithmetic expression.</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COS</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Returns the cosine value of the angle given in the expression.</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EXP</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Returns an exponential value that will raise the base number e (2.7183) to the value of the expression.</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INT</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Truncates the decimal portion of a given arithmetic expression and returns the integer value.</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LN</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Generates the natural logarithm (log base e) of the given expression.</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PWR</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Raises the value of an expression to the power denoted by a second expression.</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REM</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Divides an expression by another, and returns the remainder value only.</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RND</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Generates a random number within the range of 0 and the value of the expression minus 1.</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SIN</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Returns the sine value of the angle given in the expression.</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SQRT</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Computes the square root of any positive numeric expression.</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TAN</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Returns the tangent value of the angle given in the expression.</w:t>
            </w:r>
          </w:p>
        </w:tc>
      </w:tr>
    </w:tbl>
    <w:p w:rsidR="00D2582E" w:rsidRDefault="00D2582E" w:rsidP="00D2582E">
      <w:pPr>
        <w:pStyle w:val="NormalWeb"/>
      </w:pPr>
      <w:r>
        <w:t xml:space="preserve">See </w:t>
      </w:r>
      <w:hyperlink r:id="rId75" w:history="1">
        <w:r w:rsidRPr="00A24AF5">
          <w:t>Statement and Function Reference</w:t>
        </w:r>
      </w:hyperlink>
      <w:r>
        <w:t xml:space="preserve"> for full information on the syntax and behaviour of these functions.</w:t>
      </w:r>
    </w:p>
    <w:p w:rsidR="00D2582E" w:rsidRDefault="00D2582E" w:rsidP="00D2582E"/>
    <w:p w:rsidR="00D2582E" w:rsidRDefault="00D2582E" w:rsidP="00D2582E"/>
    <w:p w:rsidR="00D2582E" w:rsidRDefault="00D2582E" w:rsidP="00D2582E">
      <w:pPr>
        <w:pStyle w:val="Heading1"/>
      </w:pPr>
      <w:bookmarkStart w:id="122" w:name="_Toc449701979"/>
      <w:r>
        <w:lastRenderedPageBreak/>
        <w:t>String Expressions</w:t>
      </w:r>
      <w:bookmarkEnd w:id="122"/>
    </w:p>
    <w:p w:rsidR="00D2582E" w:rsidRDefault="00D2582E" w:rsidP="00D2582E">
      <w:pPr>
        <w:pStyle w:val="NormalWeb"/>
      </w:pPr>
      <w:r>
        <w:t>String data consists of a sequence of ASCII characters. They can represent either numeric or nonnumeric information, and are limited in length to 248K.</w:t>
      </w:r>
    </w:p>
    <w:p w:rsidR="00D2582E" w:rsidRDefault="00D2582E" w:rsidP="00D2582E">
      <w:pPr>
        <w:pStyle w:val="NormalWeb"/>
      </w:pPr>
      <w:r>
        <w:t>Character string constants consist of a sequence of ASCII characters enclosed in apostrophes (</w:t>
      </w:r>
      <w:r>
        <w:rPr>
          <w:rFonts w:ascii="Courier New" w:hAnsi="Courier New" w:cs="Courier New"/>
          <w:b/>
          <w:bCs/>
        </w:rPr>
        <w:t>'</w:t>
      </w:r>
      <w:r>
        <w:t>), double quotation marks (</w:t>
      </w:r>
      <w:r>
        <w:rPr>
          <w:rFonts w:ascii="Courier New" w:hAnsi="Courier New" w:cs="Courier New"/>
          <w:b/>
          <w:bCs/>
        </w:rPr>
        <w:t>"</w:t>
      </w:r>
      <w:r>
        <w:t>), or backslashes (</w:t>
      </w:r>
      <w:r>
        <w:rPr>
          <w:rFonts w:ascii="Courier New" w:hAnsi="Courier New" w:cs="Courier New"/>
          <w:b/>
          <w:bCs/>
        </w:rPr>
        <w:t>\</w:t>
      </w:r>
      <w:r>
        <w:t>). Some examples of character string constants are:</w:t>
      </w:r>
    </w:p>
    <w:p w:rsidR="00D2582E" w:rsidRDefault="00D2582E" w:rsidP="00D2582E">
      <w:pPr>
        <w:pStyle w:val="NormalWeb"/>
      </w:pPr>
      <w:r>
        <w:t>"EMILY DANIELS"</w:t>
      </w:r>
    </w:p>
    <w:p w:rsidR="00D2582E" w:rsidRDefault="00D2582E" w:rsidP="00D2582E">
      <w:pPr>
        <w:pStyle w:val="NormalWeb"/>
      </w:pPr>
      <w:r>
        <w:t>'$42,368.99'</w:t>
      </w:r>
    </w:p>
    <w:p w:rsidR="00D2582E" w:rsidRDefault="00D2582E" w:rsidP="00D2582E">
      <w:pPr>
        <w:pStyle w:val="NormalWeb"/>
      </w:pPr>
      <w:r>
        <w:t>'NUMBER OF EMPLOYEES'</w:t>
      </w:r>
    </w:p>
    <w:p w:rsidR="00D2582E" w:rsidRDefault="00D2582E" w:rsidP="00D2582E">
      <w:pPr>
        <w:pStyle w:val="NormalWeb"/>
      </w:pPr>
      <w:r>
        <w:t>"34 CAIRO LANE"</w:t>
      </w:r>
    </w:p>
    <w:p w:rsidR="00D2582E" w:rsidRDefault="00D2582E" w:rsidP="00D2582E">
      <w:pPr>
        <w:pStyle w:val="NormalWeb"/>
      </w:pPr>
      <w:r>
        <w:t>\"FRED'S PLACE" ISN'T OPEN\</w:t>
      </w:r>
    </w:p>
    <w:p w:rsidR="00D2582E" w:rsidRDefault="00D2582E" w:rsidP="00D2582E">
      <w:pPr>
        <w:pStyle w:val="NormalWeb"/>
      </w:pPr>
      <w:r>
        <w:t>The beginning and terminating delimiters must match. In other words, if you begin a string with a single quotation mark, you must use a single quotation mark to terminate the string. If one of the delimiters is used within the character string, a different delimiter must be used to begin and terminate the string. For example, using apostrophes to enclose the following string is incorrect: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73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'IT'S A LOVELY DAY.'</w:t>
            </w:r>
          </w:p>
        </w:tc>
      </w:tr>
    </w:tbl>
    <w:p w:rsidR="00D2582E" w:rsidRDefault="00D2582E" w:rsidP="00D2582E">
      <w:pPr>
        <w:pStyle w:val="NormalWeb"/>
      </w:pPr>
      <w:r>
        <w:t>Instead, the string should be delimited with double quotes (or backslashes), as follows: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73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"IT'S A LOVELY DAY."</w:t>
            </w:r>
          </w:p>
        </w:tc>
      </w:tr>
    </w:tbl>
    <w:p w:rsidR="00D2582E" w:rsidRDefault="00D2582E" w:rsidP="00D2582E">
      <w:pPr>
        <w:pStyle w:val="NormalWeb"/>
      </w:pPr>
      <w:r>
        <w:t>Two adjacent identical delimiters specify a null, or empty, string. Any ASCII character can be used in character string data except the ASCII character 10 (carriage return), which is used to separate the logical lines of a program.</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09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The CAT String Operator</w:t>
            </w:r>
          </w:p>
        </w:tc>
      </w:tr>
    </w:tbl>
    <w:p w:rsidR="00D2582E" w:rsidRDefault="00D2582E" w:rsidP="00D2582E">
      <w:pPr>
        <w:pStyle w:val="NormalWeb"/>
      </w:pPr>
      <w:r>
        <w:t>String expressions can be concatenated, or linked, by using the concatenation operator (</w:t>
      </w:r>
      <w:r>
        <w:rPr>
          <w:b/>
          <w:bCs/>
        </w:rPr>
        <w:t>:</w:t>
      </w:r>
      <w:r>
        <w:t xml:space="preserve"> or </w:t>
      </w:r>
      <w:r>
        <w:rPr>
          <w:rFonts w:ascii="Courier New" w:hAnsi="Courier New" w:cs="Courier New"/>
          <w:b/>
          <w:bCs/>
        </w:rPr>
        <w:t>CAT</w:t>
      </w:r>
      <w:r>
        <w:t>) as follows: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61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NAME = FIRST : LAST</w:t>
            </w:r>
          </w:p>
        </w:tc>
      </w:tr>
    </w:tbl>
    <w:p w:rsidR="00D2582E" w:rsidRDefault="00D2582E" w:rsidP="00D2582E">
      <w:pPr>
        <w:pStyle w:val="NormalWeb"/>
      </w:pPr>
      <w:proofErr w:type="gramStart"/>
      <w:r>
        <w:t>or</w:t>
      </w:r>
      <w:proofErr w:type="gramEnd"/>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93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NAME = LAST CAT ", " CAT FIRST</w:t>
            </w:r>
          </w:p>
        </w:tc>
      </w:tr>
    </w:tbl>
    <w:p w:rsidR="00D2582E" w:rsidRDefault="00D2582E" w:rsidP="00D2582E">
      <w:pPr>
        <w:pStyle w:val="NormalWeb"/>
      </w:pPr>
      <w:r>
        <w:t xml:space="preserve">If, for instance, the current value of </w:t>
      </w:r>
      <w:r>
        <w:rPr>
          <w:rFonts w:ascii="Courier New" w:hAnsi="Courier New" w:cs="Courier New"/>
          <w:b/>
          <w:bCs/>
        </w:rPr>
        <w:t>FIRST</w:t>
      </w:r>
      <w:r>
        <w:t xml:space="preserve"> is </w:t>
      </w:r>
      <w:r>
        <w:rPr>
          <w:rFonts w:ascii="Courier New" w:hAnsi="Courier New" w:cs="Courier New"/>
          <w:b/>
          <w:bCs/>
        </w:rPr>
        <w:t>JANE</w:t>
      </w:r>
      <w:r>
        <w:t xml:space="preserve"> and the current value of </w:t>
      </w:r>
      <w:r>
        <w:rPr>
          <w:rFonts w:ascii="Courier New" w:hAnsi="Courier New" w:cs="Courier New"/>
          <w:b/>
          <w:bCs/>
        </w:rPr>
        <w:t>LAST</w:t>
      </w:r>
      <w:r>
        <w:t xml:space="preserve"> is </w:t>
      </w:r>
      <w:r>
        <w:rPr>
          <w:rFonts w:ascii="Courier New" w:hAnsi="Courier New" w:cs="Courier New"/>
          <w:b/>
          <w:bCs/>
        </w:rPr>
        <w:t>GREY</w:t>
      </w:r>
      <w:r>
        <w:t>, the preceding string expressions have the values: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01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 JANE GREY "</w:t>
            </w:r>
          </w:p>
          <w:p w:rsidR="00D2582E" w:rsidRDefault="00D2582E" w:rsidP="000C5E26">
            <w:pPr>
              <w:pStyle w:val="codetable"/>
            </w:pPr>
            <w:r>
              <w:lastRenderedPageBreak/>
              <w:t>" GREY, JANE "</w:t>
            </w:r>
          </w:p>
        </w:tc>
      </w:tr>
    </w:tbl>
    <w:p w:rsidR="00D2582E" w:rsidRDefault="00D2582E" w:rsidP="00D2582E">
      <w:pPr>
        <w:pStyle w:val="NormalWeb"/>
      </w:pPr>
      <w:r>
        <w:lastRenderedPageBreak/>
        <w:t>Multiple concatenation operations are performed from left to right. Expressions in parentheses are evaluated before other operations are performed.</w:t>
      </w:r>
    </w:p>
    <w:p w:rsidR="00D2582E" w:rsidRDefault="00D2582E" w:rsidP="00D2582E">
      <w:pPr>
        <w:pStyle w:val="NormalWeb"/>
      </w:pPr>
      <w:r>
        <w:t>All operands in concatenated expressions are considered to be string values regardless of whether they are string or numeric expressions. However, the priority of arithmetic operators is higher than the concatenation operator. If both types of operator appear in the same expression, arithmetic operations are performed first.</w:t>
      </w:r>
    </w:p>
    <w:p w:rsidR="00D2582E" w:rsidRDefault="00D2582E" w:rsidP="00D2582E">
      <w:pPr>
        <w:pStyle w:val="NormalWeb"/>
      </w:pPr>
      <w:r>
        <w:t>For 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37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"JANE IS</w:t>
            </w:r>
            <w:proofErr w:type="gramStart"/>
            <w:r>
              <w:t>" :</w:t>
            </w:r>
            <w:proofErr w:type="gramEnd"/>
            <w:r>
              <w:t xml:space="preserve"> "2" + "2" : "3" : "YEARS OLD."</w:t>
            </w:r>
          </w:p>
        </w:tc>
      </w:tr>
    </w:tbl>
    <w:p w:rsidR="00D2582E" w:rsidRDefault="00D2582E" w:rsidP="00D2582E">
      <w:pPr>
        <w:pStyle w:val="NormalWeb"/>
      </w:pPr>
      <w:proofErr w:type="gramStart"/>
      <w:r>
        <w:t>has</w:t>
      </w:r>
      <w:proofErr w:type="gramEnd"/>
      <w:r>
        <w:t xml:space="preserve"> the value: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09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"JANE IS 43 YEARS OLD."</w:t>
            </w:r>
          </w:p>
        </w:tc>
      </w:tr>
    </w:tbl>
    <w:p w:rsidR="00D2582E" w:rsidRDefault="00D2582E" w:rsidP="00D2582E"/>
    <w:p w:rsidR="00D2582E" w:rsidRDefault="00D2582E" w:rsidP="00D2582E"/>
    <w:p w:rsidR="00D2582E" w:rsidRDefault="00D2582E" w:rsidP="00D2582E"/>
    <w:p w:rsidR="00D2582E" w:rsidRDefault="00D2582E" w:rsidP="00D2582E"/>
    <w:p w:rsidR="00D2582E" w:rsidRDefault="00D2582E" w:rsidP="00D2582E"/>
    <w:p w:rsidR="00D2582E" w:rsidRDefault="00D2582E" w:rsidP="00D2582E">
      <w:pPr>
        <w:pStyle w:val="Heading2"/>
      </w:pPr>
      <w:bookmarkStart w:id="123" w:name="_Toc449701980"/>
      <w:r>
        <w:t>Logical Data (Booleans)</w:t>
      </w:r>
      <w:bookmarkEnd w:id="123"/>
    </w:p>
    <w:p w:rsidR="00D2582E" w:rsidRDefault="00D2582E" w:rsidP="00D2582E">
      <w:pPr>
        <w:pStyle w:val="NormalWeb"/>
      </w:pPr>
      <w:r>
        <w:t>All data has a logical (or Boolean) value, which is to say that it can be computed as true or false. If the data contains only numeric values and the numeric value is zero (0), it is false; any other numeric value is true. If the data contains character string values other than the null string (</w:t>
      </w:r>
      <w:r>
        <w:rPr>
          <w:rFonts w:ascii="Courier New" w:hAnsi="Courier New" w:cs="Courier New"/>
          <w:b/>
          <w:bCs/>
        </w:rPr>
        <w:t>""</w:t>
      </w:r>
      <w:r>
        <w:t>), it is true; the null string is false. Logical values are used for testing conditionals. If a statement reads: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25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IF FOUND THEN...</w:t>
            </w:r>
          </w:p>
        </w:tc>
      </w:tr>
    </w:tbl>
    <w:p w:rsidR="00D2582E" w:rsidRDefault="00D2582E" w:rsidP="00D2582E">
      <w:pPr>
        <w:pStyle w:val="NormalWeb"/>
      </w:pPr>
      <w:proofErr w:type="gramStart"/>
      <w:r>
        <w:t>the</w:t>
      </w:r>
      <w:proofErr w:type="gramEnd"/>
      <w:r>
        <w:t xml:space="preserve"> variable </w:t>
      </w:r>
      <w:r>
        <w:rPr>
          <w:rFonts w:ascii="Courier New" w:hAnsi="Courier New" w:cs="Courier New"/>
          <w:b/>
          <w:bCs/>
        </w:rPr>
        <w:t>FOUND</w:t>
      </w:r>
      <w:r>
        <w:t xml:space="preserve"> is tested to see if it is not null or zero. If it is not, then the condition is determined to be true, and the statements following the </w:t>
      </w:r>
      <w:r>
        <w:rPr>
          <w:rFonts w:ascii="Courier New" w:hAnsi="Courier New" w:cs="Courier New"/>
          <w:b/>
          <w:bCs/>
        </w:rPr>
        <w:t>THEN</w:t>
      </w:r>
      <w:r>
        <w:t xml:space="preserve"> clause are executed.</w:t>
      </w:r>
    </w:p>
    <w:p w:rsidR="00D2582E" w:rsidRDefault="00D2582E" w:rsidP="00D2582E">
      <w:pPr>
        <w:pStyle w:val="Heading3"/>
      </w:pPr>
      <w:bookmarkStart w:id="124" w:name="_Toc449701981"/>
      <w:r>
        <w:t>Relational Operators</w:t>
      </w:r>
      <w:bookmarkEnd w:id="124"/>
    </w:p>
    <w:p w:rsidR="00D2582E" w:rsidRDefault="00D2582E" w:rsidP="00D2582E">
      <w:pPr>
        <w:pStyle w:val="NormalWeb"/>
      </w:pPr>
      <w:r>
        <w:t>Relational operators are used to compare both numeric and character string data. The result of the comparison, either true (1) or false (0</w:t>
      </w:r>
      <w:proofErr w:type="gramStart"/>
      <w:r>
        <w:t>),</w:t>
      </w:r>
      <w:proofErr w:type="gramEnd"/>
      <w:r>
        <w:t xml:space="preserve"> can be used for conditional statements. The relational operators are: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566"/>
        <w:gridCol w:w="2443"/>
        <w:gridCol w:w="1112"/>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Operator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Relation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Example</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pPr>
            <w:r>
              <w:rPr>
                <w:b/>
                <w:bCs/>
              </w:rPr>
              <w:t>EQ</w:t>
            </w:r>
            <w:r>
              <w:t xml:space="preserve"> </w:t>
            </w:r>
            <w:r>
              <w:rPr>
                <w:rFonts w:ascii="Trebuchet MS" w:hAnsi="Trebuchet MS"/>
              </w:rPr>
              <w:t>or</w:t>
            </w:r>
            <w:r>
              <w:t xml:space="preserve"> </w:t>
            </w: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Equality</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X = Y</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pPr>
            <w:r>
              <w:rPr>
                <w:b/>
                <w:bCs/>
              </w:rPr>
              <w:t>NE</w:t>
            </w:r>
            <w:r>
              <w:t xml:space="preserve"> </w:t>
            </w:r>
            <w:r>
              <w:rPr>
                <w:rFonts w:ascii="Trebuchet MS" w:hAnsi="Trebuchet MS"/>
              </w:rPr>
              <w:t>or</w:t>
            </w:r>
            <w:r>
              <w:t xml:space="preserve"> </w:t>
            </w: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Inequality</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X # Y</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pPr>
            <w:r>
              <w:rPr>
                <w:b/>
                <w:bCs/>
              </w:rPr>
              <w:t>&gt;&lt;</w:t>
            </w:r>
            <w:r>
              <w:t xml:space="preserve"> </w:t>
            </w:r>
            <w:r>
              <w:rPr>
                <w:rFonts w:ascii="Trebuchet MS" w:hAnsi="Trebuchet MS"/>
              </w:rPr>
              <w:t>or</w:t>
            </w:r>
            <w:r>
              <w:t xml:space="preserve"> </w:t>
            </w:r>
            <w:r>
              <w:rPr>
                <w:b/>
                <w:bCs/>
              </w:rPr>
              <w:t>&lt;&gt;</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Inequality</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X &lt;&gt; Y</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pPr>
            <w:r>
              <w:rPr>
                <w:b/>
                <w:bCs/>
              </w:rPr>
              <w:t>LT</w:t>
            </w:r>
            <w:r>
              <w:t xml:space="preserve"> </w:t>
            </w:r>
            <w:r>
              <w:rPr>
                <w:rFonts w:ascii="Trebuchet MS" w:hAnsi="Trebuchet MS"/>
              </w:rPr>
              <w:t>or</w:t>
            </w:r>
            <w:r>
              <w:t xml:space="preserve"> </w:t>
            </w:r>
            <w:r>
              <w:rPr>
                <w:b/>
                <w:bCs/>
              </w:rPr>
              <w:t>&lt;</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Less than</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X &lt; Y</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pPr>
            <w:r>
              <w:rPr>
                <w:b/>
                <w:bCs/>
              </w:rPr>
              <w:t>GT</w:t>
            </w:r>
            <w:r>
              <w:t xml:space="preserve"> </w:t>
            </w:r>
            <w:r>
              <w:rPr>
                <w:rFonts w:ascii="Trebuchet MS" w:hAnsi="Trebuchet MS"/>
              </w:rPr>
              <w:t>or</w:t>
            </w:r>
            <w:r>
              <w:t xml:space="preserve"> </w:t>
            </w:r>
            <w:r>
              <w:rPr>
                <w:b/>
                <w:bCs/>
              </w:rPr>
              <w:t>&gt;</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Greater than</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X &gt; Y</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pPr>
            <w:r>
              <w:rPr>
                <w:b/>
                <w:bCs/>
              </w:rPr>
              <w:lastRenderedPageBreak/>
              <w:t>LE</w:t>
            </w:r>
            <w:r>
              <w:t xml:space="preserve"> </w:t>
            </w:r>
            <w:r>
              <w:rPr>
                <w:rFonts w:ascii="Trebuchet MS" w:hAnsi="Trebuchet MS"/>
              </w:rPr>
              <w:t>or</w:t>
            </w:r>
            <w:r>
              <w:t xml:space="preserve"> </w:t>
            </w:r>
            <w:r>
              <w:rPr>
                <w:b/>
                <w:bCs/>
              </w:rPr>
              <w:t>&lt;=</w:t>
            </w:r>
            <w:r>
              <w:t xml:space="preserve"> </w:t>
            </w:r>
            <w:r>
              <w:rPr>
                <w:rFonts w:ascii="Trebuchet MS" w:hAnsi="Trebuchet MS"/>
              </w:rPr>
              <w:t>or</w:t>
            </w:r>
            <w:r>
              <w:t xml:space="preserve"> </w:t>
            </w:r>
            <w:r>
              <w:rPr>
                <w:b/>
                <w:bCs/>
              </w:rPr>
              <w:t>=&lt;</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Less than or equal to</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X &lt;= Y</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pPr>
            <w:r>
              <w:rPr>
                <w:b/>
                <w:bCs/>
              </w:rPr>
              <w:t>GE</w:t>
            </w:r>
            <w:r>
              <w:t xml:space="preserve"> </w:t>
            </w:r>
            <w:r>
              <w:rPr>
                <w:rFonts w:ascii="Trebuchet MS" w:hAnsi="Trebuchet MS"/>
              </w:rPr>
              <w:t>or</w:t>
            </w:r>
            <w:r>
              <w:t xml:space="preserve"> </w:t>
            </w:r>
            <w:r>
              <w:rPr>
                <w:b/>
                <w:bCs/>
              </w:rPr>
              <w:t>&gt;=</w:t>
            </w:r>
            <w:r>
              <w:t xml:space="preserve"> </w:t>
            </w:r>
            <w:r>
              <w:rPr>
                <w:rFonts w:ascii="Trebuchet MS" w:hAnsi="Trebuchet MS"/>
              </w:rPr>
              <w:t>or</w:t>
            </w:r>
            <w:r>
              <w:t xml:space="preserve"> </w:t>
            </w:r>
            <w:r>
              <w:rPr>
                <w:b/>
                <w:bCs/>
              </w:rPr>
              <w:t>=&gt;</w:t>
            </w:r>
            <w:r>
              <w:t xml:space="preserve"> </w:t>
            </w:r>
            <w:r>
              <w:rPr>
                <w:rFonts w:ascii="Trebuchet MS" w:hAnsi="Trebuchet MS"/>
              </w:rPr>
              <w:t>or</w:t>
            </w:r>
            <w:r>
              <w:t xml:space="preserve"> </w:t>
            </w:r>
            <w:r>
              <w:rPr>
                <w:b/>
                <w:bCs/>
              </w:rPr>
              <w:t>#&lt;</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Greater than or equal to</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X &gt;= Y</w:t>
            </w:r>
          </w:p>
        </w:tc>
      </w:tr>
    </w:tbl>
    <w:p w:rsidR="00D2582E" w:rsidRDefault="00D2582E" w:rsidP="00D2582E">
      <w:pPr>
        <w:pStyle w:val="NormalWeb"/>
      </w:pPr>
      <w:r>
        <w:t>When arithmetic and relational operators are both used in a single expression, the arithmetic operation is always performed first.</w:t>
      </w:r>
    </w:p>
    <w:p w:rsidR="00D2582E" w:rsidRDefault="00D2582E" w:rsidP="00D2582E">
      <w:pPr>
        <w:pStyle w:val="NormalWeb"/>
      </w:pPr>
      <w:r>
        <w:t>The same relational operators can be applied to both numeric and string data, but the operations will be calculated differently according to the type of data in the operands. Relational numeric comparisons are calculated as expected, by comparing the literal value of the operands. String comparisons, however, are made by comparing the ASCII values of single characters from each string.</w:t>
      </w:r>
    </w:p>
    <w:p w:rsidR="00D2582E" w:rsidRDefault="00D2582E" w:rsidP="00D2582E">
      <w:pPr>
        <w:pStyle w:val="NormalWeb"/>
      </w:pPr>
      <w:r>
        <w:t>In string comparisons, characters are compared from left to right, and the first string to yield a higher numeric ASCII code equivalent is considered to be greater. If all of the ASCII codes are the same, the strings are considered equal. If the two strings have different lengths but the shorter string is otherwise identical to the beginning of the longer string, the longer string is considered greater than the shorter string. Note that leading and trailing blank spaces are significant, since the space character has an ASCII value of 032.</w:t>
      </w:r>
    </w:p>
    <w:p w:rsidR="00D2582E" w:rsidRDefault="00D2582E" w:rsidP="00D2582E">
      <w:pPr>
        <w:pStyle w:val="NormalWeb"/>
      </w:pPr>
      <w:r>
        <w:t>If both string values can be converted to numeric, then the comparison is always made numerically. If only one operand is numeric, the comparison will be made as if both were string values.</w:t>
      </w:r>
    </w:p>
    <w:p w:rsidR="00D2582E" w:rsidRDefault="00D2582E" w:rsidP="00D2582E">
      <w:pPr>
        <w:pStyle w:val="NormalWeb"/>
      </w:pPr>
      <w:r>
        <w:t>The following string comparisons are true and return a value of 1:</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09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"AA" &lt; "AB"</w:t>
            </w:r>
          </w:p>
          <w:p w:rsidR="00D2582E" w:rsidRDefault="00D2582E" w:rsidP="000C5E26">
            <w:pPr>
              <w:pStyle w:val="codetable"/>
            </w:pPr>
            <w:r>
              <w:t>"FILENAME" = "FILENAME"</w:t>
            </w:r>
          </w:p>
          <w:p w:rsidR="00D2582E" w:rsidRDefault="00D2582E" w:rsidP="000C5E26">
            <w:pPr>
              <w:pStyle w:val="codetable"/>
            </w:pPr>
            <w:r>
              <w:t>"FILENAME" &lt; "NAMEFILE"</w:t>
            </w:r>
          </w:p>
          <w:p w:rsidR="00D2582E" w:rsidRDefault="00D2582E" w:rsidP="000C5E26">
            <w:pPr>
              <w:pStyle w:val="codetable"/>
            </w:pPr>
            <w:r>
              <w:t>"CL  " &gt; "CL"</w:t>
            </w:r>
          </w:p>
          <w:p w:rsidR="00D2582E" w:rsidRDefault="00D2582E" w:rsidP="000C5E26">
            <w:pPr>
              <w:pStyle w:val="codetable"/>
            </w:pPr>
            <w:r>
              <w:t>"KG" &gt; " KG"</w:t>
            </w:r>
          </w:p>
          <w:p w:rsidR="00D2582E" w:rsidRDefault="00D2582E" w:rsidP="000C5E26">
            <w:pPr>
              <w:pStyle w:val="codetable"/>
            </w:pPr>
            <w:r>
              <w:t>"8/12/78"&lt; "9/12/78"</w:t>
            </w:r>
          </w:p>
        </w:tc>
      </w:tr>
    </w:tbl>
    <w:p w:rsidR="00D2582E" w:rsidRDefault="00D2582E" w:rsidP="00D2582E">
      <w:pPr>
        <w:pStyle w:val="Heading3"/>
        <w:rPr>
          <w:rFonts w:ascii="Segoe UI" w:hAnsi="Segoe UI" w:cs="Segoe UI"/>
        </w:rPr>
      </w:pPr>
      <w:bookmarkStart w:id="125" w:name="_Toc449701982"/>
      <w:r>
        <w:t>Logical Operators</w:t>
      </w:r>
      <w:bookmarkEnd w:id="125"/>
    </w:p>
    <w:p w:rsidR="00D2582E" w:rsidRDefault="00D2582E" w:rsidP="00D2582E">
      <w:pPr>
        <w:pStyle w:val="NormalWeb"/>
      </w:pPr>
      <w:r>
        <w:t>Logical operators perform Boolean operation tests on logical expressions. They have the lowest precedence among all operators: they are evaluated after all other operators have been evaluated.</w:t>
      </w:r>
    </w:p>
    <w:p w:rsidR="00D2582E" w:rsidRDefault="00D2582E" w:rsidP="00D2582E">
      <w:pPr>
        <w:pStyle w:val="NormalWeb"/>
      </w:pPr>
      <w:r>
        <w:t>The two forms of logical operation in mvBASIC are: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81"/>
        <w:gridCol w:w="1156"/>
        <w:gridCol w:w="4265"/>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Operator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Syntax</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Definition</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AND</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x AND y</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 xml:space="preserve">True (evaluates to 1) if both </w:t>
            </w:r>
            <w:r>
              <w:rPr>
                <w:rFonts w:ascii="Courier New" w:hAnsi="Courier New" w:cs="Courier New"/>
                <w:b/>
                <w:bCs/>
              </w:rPr>
              <w:t>x</w:t>
            </w:r>
            <w:r>
              <w:t xml:space="preserve"> and </w:t>
            </w:r>
            <w:r>
              <w:rPr>
                <w:rFonts w:ascii="Courier New" w:hAnsi="Courier New" w:cs="Courier New"/>
                <w:b/>
                <w:bCs/>
              </w:rPr>
              <w:t>y</w:t>
            </w:r>
            <w:r>
              <w:t xml:space="preserve"> are true.</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&amp;</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x &amp; y</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 xml:space="preserve">True (evaluates to 1) if both </w:t>
            </w:r>
            <w:r>
              <w:rPr>
                <w:rFonts w:ascii="Courier New" w:hAnsi="Courier New" w:cs="Courier New"/>
                <w:b/>
                <w:bCs/>
              </w:rPr>
              <w:t>x</w:t>
            </w:r>
            <w:r>
              <w:t xml:space="preserve"> and </w:t>
            </w:r>
            <w:r>
              <w:rPr>
                <w:rFonts w:ascii="Courier New" w:hAnsi="Courier New" w:cs="Courier New"/>
                <w:b/>
                <w:bCs/>
              </w:rPr>
              <w:t>y</w:t>
            </w:r>
            <w:r>
              <w:t xml:space="preserve"> are true.</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OR</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x OR y</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 xml:space="preserve">True (evaluates to 1) if either </w:t>
            </w:r>
            <w:r>
              <w:rPr>
                <w:rFonts w:ascii="Courier New" w:hAnsi="Courier New" w:cs="Courier New"/>
                <w:b/>
                <w:bCs/>
              </w:rPr>
              <w:t>x</w:t>
            </w:r>
            <w:r>
              <w:t xml:space="preserve"> or </w:t>
            </w:r>
            <w:r>
              <w:rPr>
                <w:rFonts w:ascii="Courier New" w:hAnsi="Courier New" w:cs="Courier New"/>
                <w:b/>
                <w:bCs/>
              </w:rPr>
              <w:t>y</w:t>
            </w:r>
            <w:r>
              <w:t xml:space="preserve"> is true.</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proofErr w:type="gramStart"/>
            <w:r>
              <w:rPr>
                <w:b/>
                <w:bCs/>
              </w:rPr>
              <w:t>x !</w:t>
            </w:r>
            <w:proofErr w:type="gramEnd"/>
            <w:r>
              <w:rPr>
                <w:b/>
                <w:bCs/>
              </w:rPr>
              <w:t xml:space="preserve"> y</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 xml:space="preserve">True (evaluates to 1) if either </w:t>
            </w:r>
            <w:r>
              <w:rPr>
                <w:rFonts w:ascii="Courier New" w:hAnsi="Courier New" w:cs="Courier New"/>
                <w:b/>
                <w:bCs/>
              </w:rPr>
              <w:t>x</w:t>
            </w:r>
            <w:r>
              <w:t xml:space="preserve"> or </w:t>
            </w:r>
            <w:r>
              <w:rPr>
                <w:rFonts w:ascii="Courier New" w:hAnsi="Courier New" w:cs="Courier New"/>
                <w:b/>
                <w:bCs/>
              </w:rPr>
              <w:t>y</w:t>
            </w:r>
            <w:r>
              <w:t xml:space="preserve"> is true.</w:t>
            </w:r>
          </w:p>
        </w:tc>
      </w:tr>
    </w:tbl>
    <w:p w:rsidR="00D2582E" w:rsidRDefault="00D2582E" w:rsidP="00D2582E">
      <w:pPr>
        <w:pStyle w:val="NormalWeb"/>
      </w:pPr>
      <w:r>
        <w:t xml:space="preserve">The </w:t>
      </w:r>
      <w:r>
        <w:rPr>
          <w:rFonts w:ascii="Courier New" w:hAnsi="Courier New" w:cs="Courier New"/>
          <w:b/>
          <w:bCs/>
        </w:rPr>
        <w:t>NOT</w:t>
      </w:r>
      <w:r>
        <w:t xml:space="preserve"> function can be used to invert a logical value.</w:t>
      </w:r>
    </w:p>
    <w:p w:rsidR="00D2582E" w:rsidRDefault="00D2582E" w:rsidP="00D2582E">
      <w:pPr>
        <w:pStyle w:val="NormalWeb"/>
      </w:pPr>
      <w:r>
        <w:t>For 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05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lastRenderedPageBreak/>
              <w:t>IF FOUND AND QUIT = "Y" THEN...</w:t>
            </w:r>
          </w:p>
        </w:tc>
      </w:tr>
    </w:tbl>
    <w:p w:rsidR="00D2582E" w:rsidRDefault="00D2582E" w:rsidP="00D2582E">
      <w:pPr>
        <w:pStyle w:val="NormalWeb"/>
      </w:pPr>
      <w:r>
        <w:t xml:space="preserve">The variable </w:t>
      </w:r>
      <w:r>
        <w:rPr>
          <w:rFonts w:ascii="Courier New" w:hAnsi="Courier New" w:cs="Courier New"/>
          <w:b/>
          <w:bCs/>
        </w:rPr>
        <w:t>FOUND</w:t>
      </w:r>
      <w:r>
        <w:t xml:space="preserve"> is tested to see if it is not null or zero, and is evaluated as true if it is not. Then the relational expression </w:t>
      </w:r>
      <w:r>
        <w:rPr>
          <w:rFonts w:ascii="Courier New" w:hAnsi="Courier New" w:cs="Courier New"/>
          <w:b/>
          <w:bCs/>
        </w:rPr>
        <w:t>QUIT = "Y"</w:t>
      </w:r>
      <w:r>
        <w:t xml:space="preserve"> is evaluated. If both </w:t>
      </w:r>
      <w:r>
        <w:rPr>
          <w:rFonts w:ascii="Courier New" w:hAnsi="Courier New" w:cs="Courier New"/>
          <w:b/>
          <w:bCs/>
        </w:rPr>
        <w:t>FOUND</w:t>
      </w:r>
      <w:r>
        <w:t xml:space="preserve"> and </w:t>
      </w:r>
      <w:r>
        <w:rPr>
          <w:rFonts w:ascii="Courier New" w:hAnsi="Courier New" w:cs="Courier New"/>
          <w:b/>
          <w:bCs/>
        </w:rPr>
        <w:t>QUIT = "Y"</w:t>
      </w:r>
      <w:r>
        <w:t xml:space="preserve"> are evaluated as true, then the condition as a whole is evaluated as true and the statements following the </w:t>
      </w:r>
      <w:r>
        <w:rPr>
          <w:rFonts w:ascii="Courier New" w:hAnsi="Courier New" w:cs="Courier New"/>
          <w:b/>
          <w:bCs/>
        </w:rPr>
        <w:t>THEN</w:t>
      </w:r>
      <w:r>
        <w:t xml:space="preserve"> clause are executed.</w:t>
      </w:r>
    </w:p>
    <w:p w:rsidR="00D2582E" w:rsidRDefault="00D2582E" w:rsidP="00D2582E">
      <w:pPr>
        <w:pStyle w:val="Heading3"/>
      </w:pPr>
      <w:bookmarkStart w:id="126" w:name="_Toc449701983"/>
      <w:r>
        <w:t>The MATCH Operator</w:t>
      </w:r>
      <w:bookmarkEnd w:id="126"/>
    </w:p>
    <w:p w:rsidR="00D2582E" w:rsidRDefault="00D2582E" w:rsidP="00D2582E">
      <w:pPr>
        <w:pStyle w:val="NormalWeb"/>
      </w:pPr>
      <w:r>
        <w:t xml:space="preserve">The pattern matching operator, </w:t>
      </w:r>
      <w:r>
        <w:rPr>
          <w:rFonts w:ascii="Courier New" w:hAnsi="Courier New" w:cs="Courier New"/>
          <w:b/>
          <w:bCs/>
        </w:rPr>
        <w:t>MATCH</w:t>
      </w:r>
      <w:r>
        <w:t xml:space="preserve"> or </w:t>
      </w:r>
      <w:r>
        <w:rPr>
          <w:rFonts w:ascii="Courier New" w:hAnsi="Courier New" w:cs="Courier New"/>
          <w:b/>
          <w:bCs/>
        </w:rPr>
        <w:t>MATCHES</w:t>
      </w:r>
      <w:r>
        <w:t xml:space="preserve">, can be used to compare a string expression to a pattern specification and return a value of 1 if they match. The syntax for a </w:t>
      </w:r>
      <w:r>
        <w:rPr>
          <w:rFonts w:ascii="Courier New" w:hAnsi="Courier New" w:cs="Courier New"/>
          <w:b/>
          <w:bCs/>
        </w:rPr>
        <w:t>MATCH</w:t>
      </w:r>
      <w:r>
        <w:t xml:space="preserve"> operation is: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09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rPr>
                <w:i/>
                <w:iCs/>
              </w:rPr>
              <w:t>expr</w:t>
            </w:r>
            <w:r>
              <w:t xml:space="preserve"> MATCH </w:t>
            </w:r>
            <w:r>
              <w:rPr>
                <w:i/>
                <w:iCs/>
              </w:rPr>
              <w:t>pattern-expr</w:t>
            </w:r>
          </w:p>
        </w:tc>
      </w:tr>
    </w:tbl>
    <w:p w:rsidR="00D2582E" w:rsidRDefault="00D2582E" w:rsidP="00D2582E">
      <w:pPr>
        <w:pStyle w:val="NormalWeb"/>
      </w:pPr>
      <w:r>
        <w:t>The pattern is a general description of the format of the string and can be specified as a constant or as an expression. The pattern specification codes and their definitions are as follows: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51"/>
        <w:gridCol w:w="2714"/>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Pattern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Definition</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proofErr w:type="spellStart"/>
            <w:r>
              <w:rPr>
                <w:b/>
                <w:bCs/>
                <w:i/>
                <w:iCs/>
              </w:rPr>
              <w:t>n</w:t>
            </w:r>
            <w:r>
              <w:rPr>
                <w:b/>
                <w:bCs/>
              </w:rPr>
              <w:t>N</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proofErr w:type="gramStart"/>
            <w:r>
              <w:rPr>
                <w:rFonts w:ascii="Courier New" w:hAnsi="Courier New" w:cs="Courier New"/>
                <w:b/>
                <w:bCs/>
                <w:i/>
                <w:iCs/>
              </w:rPr>
              <w:t>n</w:t>
            </w:r>
            <w:proofErr w:type="gramEnd"/>
            <w:r>
              <w:t xml:space="preserve"> numeric characters.</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proofErr w:type="spellStart"/>
            <w:r>
              <w:rPr>
                <w:b/>
                <w:bCs/>
                <w:i/>
                <w:iCs/>
              </w:rPr>
              <w:t>n</w:t>
            </w:r>
            <w:r>
              <w:rPr>
                <w:b/>
                <w:bCs/>
              </w:rPr>
              <w:t>A</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proofErr w:type="gramStart"/>
            <w:r>
              <w:rPr>
                <w:rFonts w:ascii="Courier New" w:hAnsi="Courier New" w:cs="Courier New"/>
                <w:b/>
                <w:bCs/>
                <w:i/>
                <w:iCs/>
              </w:rPr>
              <w:t>n</w:t>
            </w:r>
            <w:proofErr w:type="gramEnd"/>
            <w:r>
              <w:t xml:space="preserve"> alphabetic characters.</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proofErr w:type="spellStart"/>
            <w:r>
              <w:rPr>
                <w:b/>
                <w:bCs/>
                <w:i/>
                <w:iCs/>
              </w:rPr>
              <w:t>n</w:t>
            </w:r>
            <w:r>
              <w:rPr>
                <w:b/>
                <w:bCs/>
              </w:rPr>
              <w:t>X</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proofErr w:type="gramStart"/>
            <w:r>
              <w:rPr>
                <w:rFonts w:ascii="Courier New" w:hAnsi="Courier New" w:cs="Courier New"/>
                <w:b/>
                <w:bCs/>
                <w:i/>
                <w:iCs/>
              </w:rPr>
              <w:t>n</w:t>
            </w:r>
            <w:proofErr w:type="gramEnd"/>
            <w:r>
              <w:t xml:space="preserve"> wildcards (any character).</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i/>
                <w:iCs/>
              </w:rPr>
            </w:pPr>
            <w:r>
              <w:rPr>
                <w:b/>
                <w:bCs/>
                <w:i/>
                <w:iCs/>
              </w:rPr>
              <w:t>string</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Any literal string.</w:t>
            </w:r>
          </w:p>
        </w:tc>
      </w:tr>
    </w:tbl>
    <w:p w:rsidR="00D2582E" w:rsidRDefault="00D2582E" w:rsidP="00D2582E">
      <w:pPr>
        <w:pStyle w:val="NormalWeb"/>
      </w:pPr>
      <w:proofErr w:type="gramStart"/>
      <w:r>
        <w:rPr>
          <w:rFonts w:ascii="Courier New" w:hAnsi="Courier New" w:cs="Courier New"/>
          <w:i/>
          <w:iCs/>
        </w:rPr>
        <w:t>n</w:t>
      </w:r>
      <w:proofErr w:type="gramEnd"/>
      <w:r>
        <w:t xml:space="preserve"> must be a whole number. If </w:t>
      </w:r>
      <w:r>
        <w:rPr>
          <w:rFonts w:ascii="Courier New" w:hAnsi="Courier New" w:cs="Courier New"/>
          <w:b/>
          <w:bCs/>
          <w:i/>
          <w:iCs/>
        </w:rPr>
        <w:t>n</w:t>
      </w:r>
      <w:r>
        <w:t xml:space="preserve"> is 0, the relation is true only if all the characters match the specified type. (Note that the null string (</w:t>
      </w:r>
      <w:r>
        <w:rPr>
          <w:rFonts w:ascii="Courier New" w:hAnsi="Courier New" w:cs="Courier New"/>
          <w:b/>
          <w:bCs/>
        </w:rPr>
        <w:t>""</w:t>
      </w:r>
      <w:r>
        <w:t xml:space="preserve">) matches </w:t>
      </w:r>
      <w:r>
        <w:rPr>
          <w:rFonts w:ascii="Courier New" w:hAnsi="Courier New" w:cs="Courier New"/>
          <w:b/>
          <w:bCs/>
        </w:rPr>
        <w:t>0N</w:t>
      </w:r>
      <w:r>
        <w:t xml:space="preserve">, </w:t>
      </w:r>
      <w:r>
        <w:rPr>
          <w:rFonts w:ascii="Courier New" w:hAnsi="Courier New" w:cs="Courier New"/>
          <w:b/>
          <w:bCs/>
        </w:rPr>
        <w:t>0A</w:t>
      </w:r>
      <w:r>
        <w:t xml:space="preserve">, and </w:t>
      </w:r>
      <w:r>
        <w:rPr>
          <w:rFonts w:ascii="Courier New" w:hAnsi="Courier New" w:cs="Courier New"/>
          <w:b/>
          <w:bCs/>
        </w:rPr>
        <w:t>0X</w:t>
      </w:r>
      <w:r>
        <w:t>.)</w:t>
      </w:r>
    </w:p>
    <w:p w:rsidR="00D2582E" w:rsidRDefault="00D2582E" w:rsidP="00D2582E">
      <w:pPr>
        <w:pStyle w:val="NormalWeb"/>
      </w:pPr>
      <w:r>
        <w:t>For 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61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ZIP.CODE MATCH "0N"</w:t>
            </w:r>
          </w:p>
        </w:tc>
      </w:tr>
    </w:tbl>
    <w:p w:rsidR="00D2582E" w:rsidRDefault="00D2582E" w:rsidP="00D2582E">
      <w:pPr>
        <w:pStyle w:val="NormalWeb"/>
      </w:pPr>
      <w:proofErr w:type="gramStart"/>
      <w:r>
        <w:t>will</w:t>
      </w:r>
      <w:proofErr w:type="gramEnd"/>
      <w:r>
        <w:t xml:space="preserve"> be true only if all the characters in the string </w:t>
      </w:r>
      <w:r>
        <w:rPr>
          <w:rFonts w:ascii="Courier New" w:hAnsi="Courier New" w:cs="Courier New"/>
          <w:b/>
          <w:bCs/>
        </w:rPr>
        <w:t>ZIP.CODE</w:t>
      </w:r>
      <w:r>
        <w:t xml:space="preserve"> are digits. Patterns can be combined in any sequence.</w:t>
      </w:r>
    </w:p>
    <w:p w:rsidR="00D2582E" w:rsidRDefault="00D2582E" w:rsidP="00D2582E">
      <w:pPr>
        <w:pStyle w:val="NormalWeb"/>
      </w:pPr>
      <w:r>
        <w:t>For 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651"/>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D2582E" w:rsidRDefault="00D2582E" w:rsidP="000C5E26">
            <w:pPr>
              <w:pStyle w:val="codetable"/>
            </w:pPr>
            <w:r>
              <w:t>IF LICENSE MATCHES "3N'-'3A" THEN...</w:t>
            </w:r>
          </w:p>
        </w:tc>
      </w:tr>
    </w:tbl>
    <w:p w:rsidR="00D2582E" w:rsidRDefault="00D2582E" w:rsidP="00D2582E">
      <w:pPr>
        <w:pStyle w:val="NormalWeb"/>
      </w:pPr>
      <w:proofErr w:type="gramStart"/>
      <w:r>
        <w:t>confirms</w:t>
      </w:r>
      <w:proofErr w:type="gramEnd"/>
      <w:r>
        <w:t xml:space="preserve"> that a license number entered consists of 3 digits, a dash, and 3 alphabetic letters.</w:t>
      </w:r>
    </w:p>
    <w:p w:rsidR="00D2582E" w:rsidRDefault="00D2582E" w:rsidP="00D2582E">
      <w:pPr>
        <w:pStyle w:val="Heading3"/>
      </w:pPr>
      <w:bookmarkStart w:id="127" w:name="_Toc449701984"/>
      <w:r>
        <w:t>Logical Functions</w:t>
      </w:r>
      <w:bookmarkEnd w:id="127"/>
    </w:p>
    <w:p w:rsidR="00D2582E" w:rsidRDefault="00D2582E" w:rsidP="00D2582E">
      <w:pPr>
        <w:pStyle w:val="NormalWeb"/>
      </w:pPr>
      <w:r>
        <w:t>Logical functions are functions that return a value of 0 or 1. The following are the logical functions available in mvBASIC:</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50"/>
        <w:gridCol w:w="4883"/>
      </w:tblGrid>
      <w:tr w:rsidR="00D2582E"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Function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rPr>
                <w:b/>
                <w:bCs/>
              </w:rPr>
            </w:pPr>
            <w:r>
              <w:rPr>
                <w:b/>
                <w:bCs/>
              </w:rPr>
              <w:t>Description</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ALPHA</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Tests the given expression for an alphabetical value.</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NOT</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Returns the logical inverse of a given expression.</w:t>
            </w:r>
          </w:p>
        </w:tc>
      </w:tr>
      <w:tr w:rsidR="00D2582E"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codetable"/>
              <w:rPr>
                <w:b/>
                <w:bCs/>
              </w:rPr>
            </w:pPr>
            <w:r>
              <w:rPr>
                <w:b/>
                <w:bCs/>
              </w:rPr>
              <w:t>NUM</w:t>
            </w:r>
          </w:p>
        </w:tc>
        <w:tc>
          <w:tcPr>
            <w:tcW w:w="0" w:type="auto"/>
            <w:tcBorders>
              <w:bottom w:val="single" w:sz="6" w:space="0" w:color="000000"/>
              <w:right w:val="single" w:sz="6" w:space="0" w:color="000000"/>
            </w:tcBorders>
            <w:tcMar>
              <w:top w:w="15" w:type="dxa"/>
              <w:left w:w="150" w:type="dxa"/>
              <w:bottom w:w="15" w:type="dxa"/>
              <w:right w:w="150" w:type="dxa"/>
            </w:tcMar>
            <w:hideMark/>
          </w:tcPr>
          <w:p w:rsidR="00D2582E" w:rsidRDefault="00D2582E" w:rsidP="000C5E26">
            <w:pPr>
              <w:pStyle w:val="NormalWeb"/>
            </w:pPr>
            <w:r>
              <w:t>Tests the given expression for a numeric value.</w:t>
            </w:r>
          </w:p>
        </w:tc>
      </w:tr>
    </w:tbl>
    <w:p w:rsidR="00D2582E" w:rsidRDefault="00D2582E" w:rsidP="00D2582E">
      <w:pPr>
        <w:pStyle w:val="NormalWeb"/>
      </w:pPr>
      <w:r>
        <w:lastRenderedPageBreak/>
        <w:t xml:space="preserve">See </w:t>
      </w:r>
      <w:hyperlink r:id="rId76" w:history="1">
        <w:r w:rsidRPr="00A24AF5">
          <w:t>Statement and Function Reference</w:t>
        </w:r>
      </w:hyperlink>
      <w:r>
        <w:t xml:space="preserve"> for a full description of the syntax and behaviour of these functions.</w:t>
      </w:r>
    </w:p>
    <w:p w:rsidR="00D2582E" w:rsidRDefault="00D2582E" w:rsidP="00D2582E"/>
    <w:p w:rsidR="007104D0" w:rsidRDefault="007104D0">
      <w:r>
        <w:br w:type="page"/>
      </w:r>
    </w:p>
    <w:p w:rsidR="007104D0" w:rsidRDefault="007104D0" w:rsidP="007104D0">
      <w:pPr>
        <w:pStyle w:val="Heading1"/>
      </w:pPr>
      <w:bookmarkStart w:id="128" w:name="_Toc449701985"/>
      <w:r>
        <w:lastRenderedPageBreak/>
        <w:t>Overview of mvBASIC Statements and Functions</w:t>
      </w:r>
      <w:bookmarkEnd w:id="128"/>
    </w:p>
    <w:p w:rsidR="007104D0" w:rsidRDefault="007104D0" w:rsidP="007104D0">
      <w:pPr>
        <w:pStyle w:val="NormalWeb"/>
      </w:pPr>
      <w:r>
        <w:t xml:space="preserve">This section is designed to give a brief topical overview of the statements and functions in mvBASIC. (For full descriptions of the statements and functions, see </w:t>
      </w:r>
      <w:hyperlink r:id="rId77" w:history="1">
        <w:r w:rsidRPr="00A95EAE">
          <w:t>Statement and Function Reference</w:t>
        </w:r>
      </w:hyperlink>
      <w:r>
        <w:t>.) The topics of this section are covered in the following order:</w:t>
      </w:r>
    </w:p>
    <w:p w:rsidR="007104D0" w:rsidRDefault="003A3696" w:rsidP="00A4095A">
      <w:pPr>
        <w:pStyle w:val="NormalWeb"/>
        <w:numPr>
          <w:ilvl w:val="0"/>
          <w:numId w:val="15"/>
        </w:numPr>
      </w:pPr>
      <w:hyperlink r:id="rId78" w:history="1">
        <w:r w:rsidR="007104D0" w:rsidRPr="00A4095A">
          <w:t>Assignment Statements</w:t>
        </w:r>
      </w:hyperlink>
    </w:p>
    <w:p w:rsidR="007104D0" w:rsidRDefault="003A3696" w:rsidP="00A4095A">
      <w:pPr>
        <w:pStyle w:val="NormalWeb"/>
        <w:numPr>
          <w:ilvl w:val="0"/>
          <w:numId w:val="15"/>
        </w:numPr>
      </w:pPr>
      <w:hyperlink r:id="rId79" w:history="1">
        <w:r w:rsidR="007104D0" w:rsidRPr="00A4095A">
          <w:t>Intrinsic Functions</w:t>
        </w:r>
      </w:hyperlink>
    </w:p>
    <w:p w:rsidR="007104D0" w:rsidRDefault="003A3696" w:rsidP="00A4095A">
      <w:pPr>
        <w:pStyle w:val="NormalWeb"/>
        <w:numPr>
          <w:ilvl w:val="0"/>
          <w:numId w:val="15"/>
        </w:numPr>
      </w:pPr>
      <w:hyperlink r:id="rId80" w:history="1">
        <w:r w:rsidR="007104D0" w:rsidRPr="00A4095A">
          <w:t>Internal Program Control</w:t>
        </w:r>
      </w:hyperlink>
    </w:p>
    <w:p w:rsidR="007104D0" w:rsidRDefault="003A3696" w:rsidP="00A4095A">
      <w:pPr>
        <w:pStyle w:val="NormalWeb"/>
        <w:numPr>
          <w:ilvl w:val="0"/>
          <w:numId w:val="15"/>
        </w:numPr>
      </w:pPr>
      <w:hyperlink r:id="rId81" w:history="1">
        <w:r w:rsidR="007104D0" w:rsidRPr="00A4095A">
          <w:t>External Program Control</w:t>
        </w:r>
      </w:hyperlink>
    </w:p>
    <w:p w:rsidR="007104D0" w:rsidRDefault="003A3696" w:rsidP="00A4095A">
      <w:pPr>
        <w:pStyle w:val="NormalWeb"/>
        <w:numPr>
          <w:ilvl w:val="0"/>
          <w:numId w:val="15"/>
        </w:numPr>
      </w:pPr>
      <w:hyperlink r:id="rId82" w:history="1">
        <w:r w:rsidR="007104D0" w:rsidRPr="00A4095A">
          <w:t>Sending Output to the Screen and Printer</w:t>
        </w:r>
      </w:hyperlink>
    </w:p>
    <w:p w:rsidR="007104D0" w:rsidRDefault="003A3696" w:rsidP="00A4095A">
      <w:pPr>
        <w:pStyle w:val="NormalWeb"/>
        <w:numPr>
          <w:ilvl w:val="0"/>
          <w:numId w:val="15"/>
        </w:numPr>
      </w:pPr>
      <w:hyperlink r:id="rId83" w:history="1">
        <w:r w:rsidR="007104D0" w:rsidRPr="00A4095A">
          <w:t>Terminal Input</w:t>
        </w:r>
      </w:hyperlink>
    </w:p>
    <w:p w:rsidR="007104D0" w:rsidRDefault="003A3696" w:rsidP="00A4095A">
      <w:pPr>
        <w:pStyle w:val="NormalWeb"/>
        <w:numPr>
          <w:ilvl w:val="0"/>
          <w:numId w:val="15"/>
        </w:numPr>
      </w:pPr>
      <w:hyperlink r:id="rId84" w:history="1">
        <w:r w:rsidR="007104D0" w:rsidRPr="00A4095A">
          <w:t>Dynamic Array Processing</w:t>
        </w:r>
      </w:hyperlink>
    </w:p>
    <w:p w:rsidR="007104D0" w:rsidRDefault="003A3696" w:rsidP="00A4095A">
      <w:pPr>
        <w:pStyle w:val="NormalWeb"/>
        <w:numPr>
          <w:ilvl w:val="0"/>
          <w:numId w:val="15"/>
        </w:numPr>
      </w:pPr>
      <w:hyperlink r:id="rId85" w:history="1">
        <w:r w:rsidR="007104D0" w:rsidRPr="00A4095A">
          <w:t>Generalized String Processing</w:t>
        </w:r>
      </w:hyperlink>
    </w:p>
    <w:p w:rsidR="007104D0" w:rsidRDefault="003A3696" w:rsidP="007104D0">
      <w:pPr>
        <w:pStyle w:val="NormalWeb"/>
      </w:pPr>
      <w:hyperlink r:id="rId86" w:history="1">
        <w:r w:rsidR="007104D0">
          <w:rPr>
            <w:rStyle w:val="Hyperlink"/>
          </w:rPr>
          <w:t>Dimensioned Arrays</w:t>
        </w:r>
      </w:hyperlink>
    </w:p>
    <w:p w:rsidR="007104D0" w:rsidRDefault="003A3696" w:rsidP="007104D0">
      <w:pPr>
        <w:pStyle w:val="NormalWeb"/>
      </w:pPr>
      <w:hyperlink r:id="rId87" w:history="1">
        <w:r w:rsidR="007104D0">
          <w:rPr>
            <w:rStyle w:val="Hyperlink"/>
          </w:rPr>
          <w:t>Reading and Updating File Items</w:t>
        </w:r>
      </w:hyperlink>
    </w:p>
    <w:p w:rsidR="007104D0" w:rsidRDefault="003A3696" w:rsidP="007104D0">
      <w:pPr>
        <w:pStyle w:val="NormalWeb"/>
      </w:pPr>
      <w:hyperlink r:id="rId88" w:history="1">
        <w:r w:rsidR="007104D0">
          <w:rPr>
            <w:rStyle w:val="Hyperlink"/>
          </w:rPr>
          <w:t>Reading and Writing Tapes or Floppy Disks</w:t>
        </w:r>
      </w:hyperlink>
    </w:p>
    <w:p w:rsidR="007104D0" w:rsidRDefault="003A3696" w:rsidP="007104D0">
      <w:pPr>
        <w:pStyle w:val="NormalWeb"/>
      </w:pPr>
      <w:hyperlink r:id="rId89" w:history="1">
        <w:r w:rsidR="007104D0">
          <w:rPr>
            <w:rStyle w:val="Hyperlink"/>
          </w:rPr>
          <w:t>Communications</w:t>
        </w:r>
      </w:hyperlink>
    </w:p>
    <w:p w:rsidR="007104D0" w:rsidRDefault="003A3696" w:rsidP="007104D0">
      <w:pPr>
        <w:pStyle w:val="NormalWeb"/>
      </w:pPr>
      <w:hyperlink r:id="rId90" w:history="1">
        <w:r w:rsidR="007104D0">
          <w:rPr>
            <w:rStyle w:val="Hyperlink"/>
          </w:rPr>
          <w:t>Execution Locks</w:t>
        </w:r>
      </w:hyperlink>
    </w:p>
    <w:p w:rsidR="007104D0" w:rsidRDefault="003A3696" w:rsidP="007104D0">
      <w:pPr>
        <w:pStyle w:val="NormalWeb"/>
      </w:pPr>
      <w:hyperlink r:id="rId91" w:history="1">
        <w:r w:rsidR="007104D0">
          <w:rPr>
            <w:rStyle w:val="Hyperlink"/>
          </w:rPr>
          <w:t>Compiler Directives</w:t>
        </w:r>
      </w:hyperlink>
    </w:p>
    <w:p w:rsidR="007104D0" w:rsidRDefault="003A3696" w:rsidP="007104D0">
      <w:pPr>
        <w:pStyle w:val="NormalWeb"/>
      </w:pPr>
      <w:hyperlink r:id="rId92" w:history="1">
        <w:r w:rsidR="007104D0">
          <w:rPr>
            <w:rStyle w:val="Hyperlink"/>
          </w:rPr>
          <w:t>Miscellaneous Statements and Functions</w:t>
        </w:r>
      </w:hyperlink>
    </w:p>
    <w:p w:rsidR="007104D0" w:rsidRDefault="003A3696" w:rsidP="007104D0">
      <w:pPr>
        <w:pStyle w:val="NormalWeb"/>
      </w:pPr>
      <w:hyperlink r:id="rId93" w:history="1">
        <w:r w:rsidR="007104D0">
          <w:rPr>
            <w:rStyle w:val="Hyperlink"/>
          </w:rPr>
          <w:t>The Error Message Processor</w:t>
        </w:r>
      </w:hyperlink>
    </w:p>
    <w:p w:rsidR="007104D0" w:rsidRDefault="007104D0" w:rsidP="007104D0">
      <w:r>
        <w:br w:type="page"/>
      </w:r>
    </w:p>
    <w:p w:rsidR="007104D0" w:rsidRDefault="007104D0" w:rsidP="007104D0">
      <w:pPr>
        <w:pStyle w:val="Heading1"/>
      </w:pPr>
      <w:bookmarkStart w:id="129" w:name="_Toc449701986"/>
      <w:r>
        <w:lastRenderedPageBreak/>
        <w:t>Assignment Statements</w:t>
      </w:r>
      <w:bookmarkEnd w:id="129"/>
    </w:p>
    <w:p w:rsidR="007104D0" w:rsidRDefault="007104D0" w:rsidP="007104D0">
      <w:pPr>
        <w:pStyle w:val="NormalWeb"/>
      </w:pPr>
      <w:r>
        <w:t xml:space="preserve">The simple assignment statement in mvBASIC is of the form </w:t>
      </w:r>
      <w:proofErr w:type="spellStart"/>
      <w:r>
        <w:rPr>
          <w:rFonts w:ascii="Courier New" w:hAnsi="Courier New" w:cs="Courier New"/>
          <w:b/>
          <w:bCs/>
          <w:i/>
          <w:iCs/>
        </w:rPr>
        <w:t>var</w:t>
      </w:r>
      <w:proofErr w:type="spellEnd"/>
      <w:r>
        <w:t xml:space="preserve"> </w:t>
      </w:r>
      <w:r>
        <w:rPr>
          <w:rFonts w:ascii="Courier New" w:hAnsi="Courier New" w:cs="Courier New"/>
          <w:b/>
          <w:bCs/>
        </w:rPr>
        <w:t>=</w:t>
      </w:r>
      <w:r>
        <w:t xml:space="preserve"> </w:t>
      </w:r>
      <w:r>
        <w:rPr>
          <w:rFonts w:ascii="Courier New" w:hAnsi="Courier New" w:cs="Courier New"/>
          <w:b/>
          <w:bCs/>
          <w:i/>
          <w:iCs/>
        </w:rPr>
        <w:t>expr</w:t>
      </w:r>
      <w:r>
        <w:t xml:space="preserve">. A full list of operators is given in </w:t>
      </w:r>
      <w:hyperlink r:id="rId94" w:history="1">
        <w:r w:rsidRPr="00A95EAE">
          <w:t>Format, Data, and Expressions</w:t>
        </w:r>
      </w:hyperlink>
      <w:r>
        <w:t xml:space="preserve">. For example, the variable </w:t>
      </w:r>
      <w:r w:rsidRPr="00A95EAE">
        <w:t>NUMBER</w:t>
      </w:r>
      <w:r>
        <w:t xml:space="preserve"> can be set to the value </w:t>
      </w:r>
      <w:r w:rsidRPr="00A95EAE">
        <w:t>7</w:t>
      </w:r>
      <w:r>
        <w:t xml:space="preserve">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53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NUMBER = 7</w:t>
            </w:r>
          </w:p>
        </w:tc>
      </w:tr>
    </w:tbl>
    <w:p w:rsidR="007104D0" w:rsidRDefault="007104D0" w:rsidP="007104D0">
      <w:pPr>
        <w:pStyle w:val="NormalWeb"/>
      </w:pPr>
      <w:r>
        <w:t xml:space="preserve">Any valid expression can be used in an assignment statement. For example, </w:t>
      </w:r>
      <w:r>
        <w:rPr>
          <w:rFonts w:ascii="Courier New" w:hAnsi="Courier New" w:cs="Courier New"/>
          <w:b/>
          <w:bCs/>
        </w:rPr>
        <w:t>NUMBER2</w:t>
      </w:r>
      <w:r>
        <w:t xml:space="preserve"> can be assigned the value of </w:t>
      </w:r>
      <w:r>
        <w:rPr>
          <w:rFonts w:ascii="Courier New" w:hAnsi="Courier New" w:cs="Courier New"/>
          <w:b/>
          <w:bCs/>
        </w:rPr>
        <w:t>NUMBER</w:t>
      </w:r>
      <w:r>
        <w:t xml:space="preserve"> plus </w:t>
      </w:r>
      <w:r>
        <w:rPr>
          <w:rFonts w:ascii="Courier New" w:hAnsi="Courier New" w:cs="Courier New"/>
          <w:b/>
          <w:bCs/>
        </w:rPr>
        <w:t>2</w:t>
      </w:r>
      <w:r>
        <w:t xml:space="preserve">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73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NUMBER2 = NUMBER + 2</w:t>
            </w:r>
          </w:p>
        </w:tc>
      </w:tr>
    </w:tbl>
    <w:p w:rsidR="007104D0" w:rsidRDefault="007104D0" w:rsidP="007104D0">
      <w:pPr>
        <w:pStyle w:val="NormalWeb"/>
      </w:pPr>
      <w:proofErr w:type="gramStart"/>
      <w:r>
        <w:t>mvBASIC</w:t>
      </w:r>
      <w:proofErr w:type="gramEnd"/>
      <w:r>
        <w:t xml:space="preserve"> also supports operator assignment. For example, </w:t>
      </w:r>
      <w:r>
        <w:rPr>
          <w:rFonts w:ascii="Courier New" w:hAnsi="Courier New" w:cs="Courier New"/>
          <w:b/>
          <w:bCs/>
        </w:rPr>
        <w:t>2</w:t>
      </w:r>
      <w:r>
        <w:t xml:space="preserve"> can be added to the value of </w:t>
      </w:r>
      <w:r>
        <w:rPr>
          <w:rFonts w:ascii="Courier New" w:hAnsi="Courier New" w:cs="Courier New"/>
          <w:b/>
          <w:bCs/>
        </w:rPr>
        <w:t>NUMBER</w:t>
      </w:r>
      <w:r>
        <w:t xml:space="preserve">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65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NUMBER += 2</w:t>
            </w:r>
          </w:p>
        </w:tc>
      </w:tr>
    </w:tbl>
    <w:p w:rsidR="007104D0" w:rsidRDefault="007104D0" w:rsidP="007104D0">
      <w:pPr>
        <w:pStyle w:val="NormalWeb"/>
      </w:pPr>
      <w:proofErr w:type="gramStart"/>
      <w:r>
        <w:t>as</w:t>
      </w:r>
      <w:proofErr w:type="gramEnd"/>
      <w:r>
        <w:t xml:space="preserve"> a shorthand for:</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61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NUMBER = NUMBER + 2</w:t>
            </w:r>
          </w:p>
        </w:tc>
      </w:tr>
    </w:tbl>
    <w:p w:rsidR="007104D0" w:rsidRDefault="007104D0" w:rsidP="007104D0">
      <w:pPr>
        <w:pStyle w:val="NormalWeb"/>
      </w:pPr>
      <w:r>
        <w:t>Accepted operators for operator assignment are: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1"/>
        <w:gridCol w:w="1598"/>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Addition</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Subtraction</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Multiplication</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Division</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Concatenation</w:t>
            </w:r>
          </w:p>
        </w:tc>
      </w:tr>
    </w:tbl>
    <w:p w:rsidR="007104D0" w:rsidRDefault="007104D0" w:rsidP="007104D0">
      <w:pPr>
        <w:pStyle w:val="procedure"/>
      </w:pPr>
      <w:r>
        <w:t>Initializing Variables (CLEAR)</w:t>
      </w:r>
    </w:p>
    <w:p w:rsidR="007104D0" w:rsidRDefault="007104D0" w:rsidP="007104D0">
      <w:pPr>
        <w:pStyle w:val="NormalWeb"/>
      </w:pPr>
      <w:r>
        <w:t xml:space="preserve">The </w:t>
      </w:r>
      <w:r>
        <w:rPr>
          <w:rFonts w:ascii="Courier New" w:hAnsi="Courier New" w:cs="Courier New"/>
          <w:b/>
          <w:bCs/>
        </w:rPr>
        <w:t>CLEAR</w:t>
      </w:r>
      <w:r>
        <w:t xml:space="preserve"> statement acts to initialize all variables to the value 0. It cannot be used to initialize a single variable, however, and initializing all variables to 0 may result in errors due to unassigned variables remaining undiscovered.</w:t>
      </w:r>
    </w:p>
    <w:p w:rsidR="007104D0" w:rsidRDefault="007104D0" w:rsidP="007104D0">
      <w:pPr>
        <w:pStyle w:val="procedure"/>
      </w:pPr>
      <w:r>
        <w:t>Assigning Constants (EQUATE)</w:t>
      </w:r>
    </w:p>
    <w:p w:rsidR="007104D0" w:rsidRDefault="007104D0" w:rsidP="007104D0">
      <w:pPr>
        <w:pStyle w:val="NormalWeb"/>
      </w:pPr>
      <w:r>
        <w:t xml:space="preserve">The </w:t>
      </w:r>
      <w:r>
        <w:rPr>
          <w:rFonts w:ascii="Courier New" w:hAnsi="Courier New" w:cs="Courier New"/>
          <w:b/>
          <w:bCs/>
        </w:rPr>
        <w:t>EQUATE</w:t>
      </w:r>
      <w:r>
        <w:t xml:space="preserve"> statement is used to make a variable functionally equivalent to another or to assign a constant. It cannot be used to assign a variable, since values assigned with an </w:t>
      </w:r>
      <w:r>
        <w:rPr>
          <w:rFonts w:ascii="Courier New" w:hAnsi="Courier New" w:cs="Courier New"/>
          <w:b/>
          <w:bCs/>
        </w:rPr>
        <w:t>EQUATE</w:t>
      </w:r>
      <w:r>
        <w:t xml:space="preserve"> statement cannot be reassigned during the program.</w:t>
      </w:r>
    </w:p>
    <w:p w:rsidR="007104D0" w:rsidRDefault="007104D0" w:rsidP="007104D0">
      <w:pPr>
        <w:pStyle w:val="NormalWeb"/>
      </w:pPr>
      <w:r>
        <w:t xml:space="preserve">The </w:t>
      </w:r>
      <w:r>
        <w:rPr>
          <w:rFonts w:ascii="Courier New" w:hAnsi="Courier New" w:cs="Courier New"/>
          <w:b/>
          <w:bCs/>
        </w:rPr>
        <w:t>EQUATE</w:t>
      </w:r>
      <w:r>
        <w:t xml:space="preserve"> statement assigns values at compile time. No operators or functions can be incorporated into an </w:t>
      </w:r>
      <w:r>
        <w:rPr>
          <w:rFonts w:ascii="Courier New" w:hAnsi="Courier New" w:cs="Courier New"/>
          <w:b/>
          <w:bCs/>
        </w:rPr>
        <w:t>EQUATE</w:t>
      </w:r>
      <w:r>
        <w:t xml:space="preserve"> statement, with the exception of the </w:t>
      </w:r>
      <w:r>
        <w:rPr>
          <w:rFonts w:ascii="Courier New" w:hAnsi="Courier New" w:cs="Courier New"/>
          <w:b/>
          <w:bCs/>
        </w:rPr>
        <w:t>CHAR</w:t>
      </w:r>
      <w:r>
        <w:t xml:space="preserve"> function. Thus, the </w:t>
      </w:r>
      <w:r>
        <w:rPr>
          <w:rFonts w:ascii="Courier New" w:hAnsi="Courier New" w:cs="Courier New"/>
          <w:b/>
          <w:bCs/>
        </w:rPr>
        <w:t>EQUA</w:t>
      </w:r>
      <w:r>
        <w:rPr>
          <w:b/>
          <w:bCs/>
        </w:rPr>
        <w:t>TE</w:t>
      </w:r>
      <w:r>
        <w:t xml:space="preserve"> statement can be used to supply a meaningful name for a special character in a program or for an element of a dimensioned array, for example, to equate </w:t>
      </w:r>
      <w:r>
        <w:rPr>
          <w:rFonts w:ascii="Courier New" w:hAnsi="Courier New" w:cs="Courier New"/>
          <w:b/>
          <w:bCs/>
        </w:rPr>
        <w:t>AM</w:t>
      </w:r>
      <w:r>
        <w:t xml:space="preserve"> to an attribute mark:</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97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EQUATE AM TO CHAR(254)</w:t>
            </w:r>
          </w:p>
        </w:tc>
      </w:tr>
    </w:tbl>
    <w:p w:rsidR="007104D0" w:rsidRDefault="007104D0" w:rsidP="007104D0">
      <w:pPr>
        <w:pStyle w:val="NormalWeb"/>
      </w:pPr>
      <w:proofErr w:type="gramStart"/>
      <w:r>
        <w:lastRenderedPageBreak/>
        <w:t>or</w:t>
      </w:r>
      <w:proofErr w:type="gramEnd"/>
      <w:r>
        <w:t xml:space="preserve"> to equate </w:t>
      </w:r>
      <w:r>
        <w:rPr>
          <w:rFonts w:ascii="Courier New" w:hAnsi="Courier New" w:cs="Courier New"/>
          <w:b/>
          <w:bCs/>
        </w:rPr>
        <w:t>QTY</w:t>
      </w:r>
      <w:r>
        <w:t xml:space="preserve"> to element </w:t>
      </w:r>
      <w:r>
        <w:rPr>
          <w:rFonts w:ascii="Courier New" w:hAnsi="Courier New" w:cs="Courier New"/>
          <w:b/>
          <w:bCs/>
        </w:rPr>
        <w:t>4</w:t>
      </w:r>
      <w:r>
        <w:t xml:space="preserve"> of the dimensioned array </w:t>
      </w:r>
      <w:r>
        <w:rPr>
          <w:rFonts w:ascii="Courier New" w:hAnsi="Courier New" w:cs="Courier New"/>
          <w:b/>
          <w:bCs/>
        </w:rPr>
        <w:t>INVENTORY</w:t>
      </w:r>
      <w:r>
        <w: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45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EQUATE QTY TO INVENTORY(4)</w:t>
            </w:r>
          </w:p>
        </w:tc>
      </w:tr>
    </w:tbl>
    <w:p w:rsidR="007104D0" w:rsidRDefault="007104D0" w:rsidP="007104D0">
      <w:pPr>
        <w:pStyle w:val="Heading1"/>
      </w:pPr>
    </w:p>
    <w:p w:rsidR="007104D0" w:rsidRDefault="007104D0" w:rsidP="007104D0">
      <w:pPr>
        <w:rPr>
          <w:rFonts w:ascii="Segoe UI" w:eastAsia="Times New Roman" w:hAnsi="Segoe UI" w:cs="Segoe UI"/>
          <w:color w:val="193D93"/>
          <w:kern w:val="36"/>
          <w:sz w:val="40"/>
          <w:szCs w:val="40"/>
          <w:lang w:val="en-GB" w:eastAsia="en-GB"/>
        </w:rPr>
      </w:pPr>
      <w:r>
        <w:br w:type="page"/>
      </w:r>
    </w:p>
    <w:p w:rsidR="007104D0" w:rsidRDefault="007104D0" w:rsidP="007104D0">
      <w:pPr>
        <w:pStyle w:val="Heading1"/>
      </w:pPr>
    </w:p>
    <w:p w:rsidR="007104D0" w:rsidRDefault="007104D0" w:rsidP="007104D0">
      <w:pPr>
        <w:pStyle w:val="Heading1"/>
      </w:pPr>
      <w:bookmarkStart w:id="130" w:name="_Toc449701987"/>
      <w:r>
        <w:t>Intrinsic Functions</w:t>
      </w:r>
      <w:bookmarkEnd w:id="130"/>
    </w:p>
    <w:p w:rsidR="007104D0" w:rsidRDefault="007104D0" w:rsidP="007104D0">
      <w:pPr>
        <w:pStyle w:val="NormalWeb"/>
      </w:pPr>
      <w:r>
        <w:t>An intrinsic function is a built-in mvBASIC function to be used on numeric operands.</w:t>
      </w:r>
    </w:p>
    <w:p w:rsidR="007104D0" w:rsidRDefault="007104D0" w:rsidP="007104D0">
      <w:pPr>
        <w:pStyle w:val="procedure"/>
      </w:pPr>
      <w:r>
        <w:t>Numeric Functions</w:t>
      </w:r>
    </w:p>
    <w:p w:rsidR="007104D0" w:rsidRDefault="007104D0" w:rsidP="007104D0">
      <w:pPr>
        <w:pStyle w:val="NormalWeb"/>
      </w:pPr>
      <w:r>
        <w:t>In addition to the standard numeric operators (</w:t>
      </w:r>
      <w:r>
        <w:rPr>
          <w:rFonts w:ascii="Courier New" w:hAnsi="Courier New" w:cs="Courier New"/>
          <w:b/>
          <w:bCs/>
        </w:rPr>
        <w:t>+</w:t>
      </w:r>
      <w:r>
        <w:t xml:space="preserve">, </w:t>
      </w:r>
      <w:r>
        <w:rPr>
          <w:rFonts w:ascii="Courier New" w:hAnsi="Courier New" w:cs="Courier New"/>
          <w:b/>
          <w:bCs/>
        </w:rPr>
        <w:t>-</w:t>
      </w:r>
      <w:r>
        <w:t xml:space="preserve">, </w:t>
      </w:r>
      <w:r>
        <w:rPr>
          <w:rFonts w:ascii="Courier New" w:hAnsi="Courier New" w:cs="Courier New"/>
          <w:b/>
          <w:bCs/>
        </w:rPr>
        <w:t>*</w:t>
      </w:r>
      <w:r>
        <w:t xml:space="preserve">, </w:t>
      </w:r>
      <w:r>
        <w:rPr>
          <w:rFonts w:ascii="Courier New" w:hAnsi="Courier New" w:cs="Courier New"/>
          <w:b/>
          <w:bCs/>
        </w:rPr>
        <w:t>/</w:t>
      </w:r>
      <w:r>
        <w:t>), mvBASIC provides several functions for evaluating numeric calculations.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11"/>
        <w:gridCol w:w="8545"/>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ABS</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Returns the absolute value of a given expression. The absolute value of a number is its positive value, or the difference between itself and zero.</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INT</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Gives the integer value of an expression. It truncates the decimal portion of a number and returns the result.</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REM</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Takes two arguments and returns the remainder value when the first expression is divided by the second.</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SQRT</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Returns the square root of a positive expression.</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RND</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Returns a random number between 0 and the given expression minus 1.</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PWR</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Takes two arguments and returns the first value to the power of the second.</w:t>
            </w:r>
          </w:p>
        </w:tc>
      </w:tr>
    </w:tbl>
    <w:p w:rsidR="007104D0" w:rsidRDefault="007104D0" w:rsidP="007104D0">
      <w:pPr>
        <w:pStyle w:val="NormalWeb"/>
      </w:pPr>
      <w:r>
        <w:t>In addition, the following trigonometric functions are available in mvBASIC:</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91"/>
        <w:gridCol w:w="5612"/>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SIN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Returns the sine of the angle.</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COS</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Returns the cosine of the angle.</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TAN</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Returns the tangent of the angle (</w:t>
            </w:r>
            <w:r>
              <w:rPr>
                <w:rFonts w:ascii="Courier New" w:hAnsi="Courier New" w:cs="Courier New"/>
                <w:b/>
                <w:bCs/>
              </w:rPr>
              <w:t>SIN</w:t>
            </w:r>
            <w:r>
              <w:rPr>
                <w:rFonts w:ascii="Courier New" w:hAnsi="Courier New" w:cs="Courier New"/>
              </w:rPr>
              <w:t>/</w:t>
            </w:r>
            <w:r>
              <w:rPr>
                <w:rFonts w:ascii="Courier New" w:hAnsi="Courier New" w:cs="Courier New"/>
                <w:b/>
                <w:bCs/>
              </w:rPr>
              <w:t>COS</w:t>
            </w:r>
            <w:r>
              <w:t>).</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LN</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Returns the natural logarithm (log base e) of the expression.</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EXP</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 xml:space="preserve">Returns e to the power of the expression (the inverse of </w:t>
            </w:r>
            <w:r>
              <w:rPr>
                <w:rFonts w:ascii="Courier New" w:hAnsi="Courier New" w:cs="Courier New"/>
                <w:b/>
                <w:bCs/>
              </w:rPr>
              <w:t>LN</w:t>
            </w:r>
            <w:r>
              <w:t>).</w:t>
            </w:r>
          </w:p>
        </w:tc>
      </w:tr>
    </w:tbl>
    <w:p w:rsidR="007104D0" w:rsidRDefault="007104D0" w:rsidP="007104D0">
      <w:pPr>
        <w:pStyle w:val="NormalWeb"/>
      </w:pPr>
      <w:r>
        <w:t xml:space="preserve">The accuracy of each numeric function is dependent on the decimal precision used by the program; i.e., the number of decimal places to which numeric values are calculated. By default, all numeric values are calculated to four decimal places. To reassign this value, use the </w:t>
      </w:r>
      <w:r>
        <w:rPr>
          <w:rFonts w:ascii="Courier New" w:hAnsi="Courier New" w:cs="Courier New"/>
          <w:b/>
          <w:bCs/>
        </w:rPr>
        <w:t>PRECISION</w:t>
      </w:r>
      <w:r>
        <w:t xml:space="preserve"> statement. The maximum precision supported by mvBASIC is 9.</w:t>
      </w:r>
    </w:p>
    <w:p w:rsidR="007104D0" w:rsidRDefault="007104D0" w:rsidP="007104D0">
      <w:pPr>
        <w:pStyle w:val="procedure"/>
      </w:pPr>
      <w:r>
        <w:t>Logical Functions (NOT, NUM, ALPHA)</w:t>
      </w:r>
    </w:p>
    <w:p w:rsidR="007104D0" w:rsidRDefault="007104D0" w:rsidP="007104D0">
      <w:pPr>
        <w:pStyle w:val="NormalWeb"/>
      </w:pPr>
      <w:r>
        <w:t>A logical function, or Boolean function, is one which returns either 0 or 1. A return value of 0 is taken to mean false, and a return value of 1 is taken to mean true. Logical functions are most useful in conditional statements (</w:t>
      </w:r>
      <w:r>
        <w:rPr>
          <w:rFonts w:ascii="Courier New" w:hAnsi="Courier New" w:cs="Courier New"/>
          <w:b/>
          <w:bCs/>
        </w:rPr>
        <w:t>IF</w:t>
      </w:r>
      <w:r>
        <w:t xml:space="preserve">, </w:t>
      </w:r>
      <w:r>
        <w:rPr>
          <w:rFonts w:ascii="Courier New" w:hAnsi="Courier New" w:cs="Courier New"/>
          <w:b/>
          <w:bCs/>
        </w:rPr>
        <w:t>CASE</w:t>
      </w:r>
      <w:r>
        <w:t>), or in the exit for loops.</w:t>
      </w:r>
    </w:p>
    <w:p w:rsidR="007104D0" w:rsidRDefault="007104D0" w:rsidP="007104D0">
      <w:pPr>
        <w:pStyle w:val="NormalWeb"/>
      </w:pPr>
      <w:r>
        <w:t>In addition to the logical operators (</w:t>
      </w:r>
      <w:r>
        <w:rPr>
          <w:rFonts w:ascii="Courier New" w:hAnsi="Courier New" w:cs="Courier New"/>
          <w:b/>
          <w:bCs/>
        </w:rPr>
        <w:t>=</w:t>
      </w:r>
      <w:r>
        <w:t xml:space="preserve">, </w:t>
      </w:r>
      <w:r>
        <w:rPr>
          <w:rFonts w:ascii="Courier New" w:hAnsi="Courier New" w:cs="Courier New"/>
          <w:b/>
          <w:bCs/>
        </w:rPr>
        <w:t>&lt;&gt;</w:t>
      </w:r>
      <w:r>
        <w:t xml:space="preserve">, </w:t>
      </w:r>
      <w:r>
        <w:rPr>
          <w:rFonts w:ascii="Courier New" w:hAnsi="Courier New" w:cs="Courier New"/>
          <w:b/>
          <w:bCs/>
        </w:rPr>
        <w:t>&gt;</w:t>
      </w:r>
      <w:r>
        <w:t xml:space="preserve">, </w:t>
      </w:r>
      <w:r>
        <w:rPr>
          <w:rFonts w:ascii="Courier New" w:hAnsi="Courier New" w:cs="Courier New"/>
          <w:b/>
          <w:bCs/>
        </w:rPr>
        <w:t>&gt;=</w:t>
      </w:r>
      <w:r>
        <w:t xml:space="preserve">, </w:t>
      </w:r>
      <w:r>
        <w:rPr>
          <w:rFonts w:ascii="Courier New" w:hAnsi="Courier New" w:cs="Courier New"/>
          <w:b/>
          <w:bCs/>
        </w:rPr>
        <w:t>&lt;</w:t>
      </w:r>
      <w:r>
        <w:t xml:space="preserve">, </w:t>
      </w:r>
      <w:r>
        <w:rPr>
          <w:rFonts w:ascii="Courier New" w:hAnsi="Courier New" w:cs="Courier New"/>
          <w:b/>
          <w:bCs/>
        </w:rPr>
        <w:t>&lt;=</w:t>
      </w:r>
      <w:r>
        <w:t xml:space="preserve">, </w:t>
      </w:r>
      <w:r>
        <w:rPr>
          <w:b/>
          <w:bCs/>
        </w:rPr>
        <w:t>MATCH</w:t>
      </w:r>
      <w:r>
        <w:t>), the following intrinsic logical functions are supported in mvBASIC:</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8425"/>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NOT</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Returns the logical inverse of a given expression. That is, if the expression evaluates to 0 or the null string (</w:t>
            </w:r>
            <w:r>
              <w:rPr>
                <w:rFonts w:ascii="Courier New" w:hAnsi="Courier New" w:cs="Courier New"/>
                <w:b/>
                <w:bCs/>
              </w:rPr>
              <w:t>" "</w:t>
            </w:r>
            <w:r>
              <w:t xml:space="preserve">), the </w:t>
            </w:r>
            <w:r>
              <w:rPr>
                <w:rFonts w:ascii="Courier New" w:hAnsi="Courier New" w:cs="Courier New"/>
                <w:b/>
                <w:bCs/>
              </w:rPr>
              <w:t>NOT</w:t>
            </w:r>
            <w:r>
              <w:t xml:space="preserve"> function returns 1; if the expression evaluates to anything other than 0 or the null string, the </w:t>
            </w:r>
            <w:r>
              <w:rPr>
                <w:rFonts w:ascii="Courier New" w:hAnsi="Courier New" w:cs="Courier New"/>
                <w:b/>
                <w:bCs/>
              </w:rPr>
              <w:t>NOT</w:t>
            </w:r>
            <w:r>
              <w:t xml:space="preserve"> function returns 0.</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NUM</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 xml:space="preserve">Returns 1 if the given expression is numeric, or 0 if it is nonnumeric. (Note that the </w:t>
            </w:r>
            <w:r>
              <w:rPr>
                <w:rFonts w:ascii="Courier New" w:hAnsi="Courier New" w:cs="Courier New"/>
              </w:rPr>
              <w:t>NUM</w:t>
            </w:r>
            <w:r>
              <w:t xml:space="preserve"> </w:t>
            </w:r>
            <w:r>
              <w:lastRenderedPageBreak/>
              <w:t>function might return 0 for a clearly numeric value if it contains more decimal places than the current precision.)</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lastRenderedPageBreak/>
              <w:t>ALPHA</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Returns 1 if the given expression is alphabetic, or 0 if it is non alphabetic.</w:t>
            </w:r>
          </w:p>
        </w:tc>
      </w:tr>
    </w:tbl>
    <w:p w:rsidR="007104D0" w:rsidRDefault="007104D0" w:rsidP="007104D0">
      <w:pPr>
        <w:pStyle w:val="procedure"/>
      </w:pPr>
      <w:r>
        <w:t>Example</w:t>
      </w:r>
    </w:p>
    <w:p w:rsidR="007104D0" w:rsidRDefault="007104D0" w:rsidP="007104D0">
      <w:pPr>
        <w:pStyle w:val="NormalWeb"/>
      </w:pPr>
      <w:r>
        <w:t xml:space="preserve">Suppose a program expects a positive number in Attribute </w:t>
      </w:r>
      <w:r>
        <w:rPr>
          <w:rFonts w:ascii="Courier New" w:hAnsi="Courier New" w:cs="Courier New"/>
          <w:b/>
          <w:bCs/>
        </w:rPr>
        <w:t>3</w:t>
      </w:r>
      <w:r>
        <w:t xml:space="preserve"> of a file item. The source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976"/>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ns"/>
            </w:pPr>
            <w:r>
              <w:t>PRICE = RECORD&lt;3&gt;</w:t>
            </w:r>
          </w:p>
          <w:p w:rsidR="007104D0" w:rsidRDefault="007104D0" w:rsidP="000C5E26">
            <w:pPr>
              <w:pStyle w:val="codetablens"/>
            </w:pPr>
            <w:r>
              <w:t>IF NOT(NUM(PRICE)) THEN</w:t>
            </w:r>
          </w:p>
          <w:p w:rsidR="007104D0" w:rsidRDefault="007104D0" w:rsidP="000C5E26">
            <w:pPr>
              <w:pStyle w:val="codetablens"/>
              <w:ind w:left="645"/>
            </w:pPr>
            <w:r>
              <w:t>PRINT "ERROR — NON-NUMERIC DATA IN ATTRIBUTE 3."</w:t>
            </w:r>
          </w:p>
          <w:p w:rsidR="007104D0" w:rsidRDefault="007104D0" w:rsidP="000C5E26">
            <w:pPr>
              <w:pStyle w:val="codetablens"/>
              <w:ind w:left="645"/>
            </w:pPr>
            <w:r>
              <w:t>STOP</w:t>
            </w:r>
          </w:p>
          <w:p w:rsidR="007104D0" w:rsidRDefault="007104D0" w:rsidP="000C5E26">
            <w:pPr>
              <w:pStyle w:val="codetablens"/>
            </w:pPr>
            <w:r>
              <w:t>END ELSE</w:t>
            </w:r>
          </w:p>
          <w:p w:rsidR="007104D0" w:rsidRDefault="007104D0" w:rsidP="000C5E26">
            <w:pPr>
              <w:pStyle w:val="codetablens"/>
              <w:ind w:left="645"/>
            </w:pPr>
            <w:r>
              <w:t>IF PRICE &lt; 0 THEN</w:t>
            </w:r>
          </w:p>
          <w:p w:rsidR="007104D0" w:rsidRDefault="007104D0" w:rsidP="000C5E26">
            <w:pPr>
              <w:pStyle w:val="codetablens"/>
              <w:ind w:left="1245"/>
            </w:pPr>
            <w:r>
              <w:t xml:space="preserve">PRINT "ERROR — NEGATIVE DATA IN </w:t>
            </w:r>
            <w:proofErr w:type="gramStart"/>
            <w:r>
              <w:t>ATTRIBUTE</w:t>
            </w:r>
            <w:proofErr w:type="gramEnd"/>
            <w:r>
              <w:t xml:space="preserve"> 3."</w:t>
            </w:r>
          </w:p>
          <w:p w:rsidR="007104D0" w:rsidRDefault="007104D0" w:rsidP="000C5E26">
            <w:pPr>
              <w:pStyle w:val="codetablens"/>
              <w:ind w:left="1245"/>
            </w:pPr>
            <w:r>
              <w:t>STOP</w:t>
            </w:r>
          </w:p>
          <w:p w:rsidR="007104D0" w:rsidRDefault="007104D0" w:rsidP="000C5E26">
            <w:pPr>
              <w:pStyle w:val="codetablens"/>
              <w:ind w:left="645"/>
            </w:pPr>
            <w:r>
              <w:t>END</w:t>
            </w:r>
          </w:p>
          <w:p w:rsidR="007104D0" w:rsidRDefault="007104D0" w:rsidP="000C5E26">
            <w:pPr>
              <w:pStyle w:val="codetablens"/>
              <w:ind w:left="645"/>
            </w:pPr>
            <w:r>
              <w:t>END</w:t>
            </w:r>
          </w:p>
        </w:tc>
      </w:tr>
    </w:tbl>
    <w:p w:rsidR="007104D0" w:rsidRDefault="007104D0" w:rsidP="007104D0">
      <w:pPr>
        <w:pStyle w:val="NormalWeb"/>
      </w:pPr>
      <w:r>
        <w:t>Using the Boolean operators (</w:t>
      </w:r>
      <w:r>
        <w:rPr>
          <w:rFonts w:ascii="Courier New" w:hAnsi="Courier New" w:cs="Courier New"/>
          <w:b/>
          <w:bCs/>
        </w:rPr>
        <w:t>AND</w:t>
      </w:r>
      <w:r>
        <w:t xml:space="preserve">, </w:t>
      </w:r>
      <w:r>
        <w:rPr>
          <w:rFonts w:ascii="Courier New" w:hAnsi="Courier New" w:cs="Courier New"/>
          <w:b/>
          <w:bCs/>
        </w:rPr>
        <w:t>OR</w:t>
      </w:r>
      <w:r>
        <w:t>), the same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936"/>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ns"/>
            </w:pPr>
            <w:r>
              <w:t>PRICE = RECORD&lt;3&gt;</w:t>
            </w:r>
          </w:p>
          <w:p w:rsidR="007104D0" w:rsidRDefault="007104D0" w:rsidP="000C5E26">
            <w:pPr>
              <w:pStyle w:val="codetablens"/>
            </w:pPr>
            <w:r>
              <w:t>IF NOT(NUM(PRICE)) OR PRICE &lt; 0 THEN</w:t>
            </w:r>
          </w:p>
          <w:p w:rsidR="007104D0" w:rsidRDefault="007104D0" w:rsidP="000C5E26">
            <w:pPr>
              <w:pStyle w:val="codetablens"/>
              <w:ind w:left="645"/>
            </w:pPr>
            <w:r>
              <w:t>PRINT "ERROR IN ATTRIBUTE 3 — ":</w:t>
            </w:r>
          </w:p>
          <w:p w:rsidR="007104D0" w:rsidRDefault="007104D0" w:rsidP="000C5E26">
            <w:pPr>
              <w:pStyle w:val="codetablens"/>
              <w:ind w:left="645"/>
            </w:pPr>
            <w:r>
              <w:t>PRINT "POSITIVE NUMBER EXPECTED."</w:t>
            </w:r>
          </w:p>
          <w:p w:rsidR="007104D0" w:rsidRDefault="007104D0" w:rsidP="000C5E26">
            <w:pPr>
              <w:pStyle w:val="codetablens"/>
              <w:ind w:left="645"/>
            </w:pPr>
            <w:r>
              <w:t>STOP</w:t>
            </w:r>
          </w:p>
          <w:p w:rsidR="007104D0" w:rsidRDefault="007104D0" w:rsidP="000C5E26">
            <w:pPr>
              <w:pStyle w:val="codetablens"/>
            </w:pPr>
            <w:r>
              <w:t>END</w:t>
            </w:r>
          </w:p>
        </w:tc>
      </w:tr>
    </w:tbl>
    <w:p w:rsidR="007104D0" w:rsidRDefault="007104D0" w:rsidP="007104D0"/>
    <w:p w:rsidR="007104D0" w:rsidRDefault="007104D0" w:rsidP="007104D0"/>
    <w:p w:rsidR="007104D0" w:rsidRDefault="007104D0" w:rsidP="007104D0">
      <w:r>
        <w:br w:type="page"/>
      </w:r>
    </w:p>
    <w:p w:rsidR="007104D0" w:rsidRDefault="007104D0" w:rsidP="007104D0">
      <w:pPr>
        <w:pStyle w:val="Heading1"/>
      </w:pPr>
      <w:bookmarkStart w:id="131" w:name="_Toc449701988"/>
      <w:r>
        <w:lastRenderedPageBreak/>
        <w:t>Internal Program Control</w:t>
      </w:r>
      <w:bookmarkEnd w:id="131"/>
    </w:p>
    <w:p w:rsidR="007104D0" w:rsidRDefault="007104D0" w:rsidP="007104D0">
      <w:pPr>
        <w:pStyle w:val="NormalWeb"/>
      </w:pPr>
      <w:r>
        <w:t>Statements in an mvBASIC program are executed in the order in which they appear in the source code. Program control statements are those which can be used to alter that sequence. This section discusses the internal program control constructs that do not involve other programs, external subroutines, or TCL commands. More advanced program control statements are discussed later in this section.</w:t>
      </w:r>
    </w:p>
    <w:p w:rsidR="007104D0" w:rsidRDefault="007104D0" w:rsidP="007F6353">
      <w:pPr>
        <w:pStyle w:val="Heading2"/>
      </w:pPr>
      <w:bookmarkStart w:id="132" w:name="_Toc449701989"/>
      <w:r>
        <w:t>The IF Conditional</w:t>
      </w:r>
      <w:bookmarkEnd w:id="132"/>
    </w:p>
    <w:p w:rsidR="007104D0" w:rsidRDefault="007104D0" w:rsidP="007104D0">
      <w:pPr>
        <w:pStyle w:val="NormalWeb"/>
      </w:pPr>
      <w:r w:rsidRPr="007F6353">
        <w:rPr>
          <w:bCs/>
        </w:rPr>
        <w:t>The IF construct is used to execute a statement (or series of statements) if a condition has a logical</w:t>
      </w:r>
      <w:r w:rsidRPr="007F6353">
        <w:t xml:space="preserve"> value of true, and (optionally) a different set of statements if the condition has a logical value</w:t>
      </w:r>
      <w:r>
        <w:t xml:space="preserve"> of false.</w:t>
      </w:r>
    </w:p>
    <w:p w:rsidR="007104D0" w:rsidRDefault="007104D0" w:rsidP="007104D0">
      <w:pPr>
        <w:pStyle w:val="Heading2"/>
      </w:pPr>
      <w:bookmarkStart w:id="133" w:name="_Toc449701990"/>
      <w:r>
        <w:t>The THEN and ELSE Clauses</w:t>
      </w:r>
      <w:bookmarkEnd w:id="133"/>
    </w:p>
    <w:p w:rsidR="007104D0" w:rsidRDefault="007104D0" w:rsidP="007104D0">
      <w:pPr>
        <w:pStyle w:val="NormalWeb"/>
      </w:pPr>
      <w:proofErr w:type="gramStart"/>
      <w:r>
        <w:t>Either a</w:t>
      </w:r>
      <w:proofErr w:type="gramEnd"/>
      <w:r>
        <w:t xml:space="preserve"> </w:t>
      </w:r>
      <w:r>
        <w:rPr>
          <w:rFonts w:ascii="Courier New" w:hAnsi="Courier New" w:cs="Courier New"/>
          <w:b/>
          <w:bCs/>
        </w:rPr>
        <w:t>THEN</w:t>
      </w:r>
      <w:r>
        <w:t xml:space="preserve"> or </w:t>
      </w:r>
      <w:r>
        <w:rPr>
          <w:rFonts w:ascii="Courier New" w:hAnsi="Courier New" w:cs="Courier New"/>
          <w:b/>
          <w:bCs/>
        </w:rPr>
        <w:t>ELSE</w:t>
      </w:r>
      <w:r>
        <w:t xml:space="preserve"> clause (or both) must be supplied with </w:t>
      </w:r>
      <w:r>
        <w:rPr>
          <w:rFonts w:ascii="Courier New" w:hAnsi="Courier New" w:cs="Courier New"/>
          <w:b/>
          <w:bCs/>
        </w:rPr>
        <w:t>IF</w:t>
      </w:r>
      <w:r>
        <w:t xml:space="preserve">. The syntax of the </w:t>
      </w:r>
      <w:r>
        <w:rPr>
          <w:rFonts w:ascii="Courier New" w:hAnsi="Courier New" w:cs="Courier New"/>
          <w:b/>
          <w:bCs/>
        </w:rPr>
        <w:t>THEN</w:t>
      </w:r>
      <w:r>
        <w:t xml:space="preserve"> and </w:t>
      </w:r>
      <w:r>
        <w:rPr>
          <w:rFonts w:ascii="Courier New" w:hAnsi="Courier New" w:cs="Courier New"/>
          <w:b/>
          <w:bCs/>
        </w:rPr>
        <w:t>ELSE</w:t>
      </w:r>
      <w:r>
        <w:t xml:space="preserve"> clauses is important to understand, because they are used not only in </w:t>
      </w:r>
      <w:r>
        <w:rPr>
          <w:rFonts w:ascii="Courier New" w:hAnsi="Courier New" w:cs="Courier New"/>
          <w:b/>
          <w:bCs/>
        </w:rPr>
        <w:t>IF</w:t>
      </w:r>
      <w:r>
        <w:t xml:space="preserve"> statements, but also in numerous file I/O, tape I/O, floppy disk I/O, and communication statements.</w:t>
      </w:r>
    </w:p>
    <w:p w:rsidR="007104D0" w:rsidRDefault="007104D0" w:rsidP="007104D0">
      <w:pPr>
        <w:pStyle w:val="NormalWeb"/>
      </w:pPr>
      <w:r>
        <w:rPr>
          <w:rFonts w:ascii="Courier New" w:hAnsi="Courier New" w:cs="Courier New"/>
          <w:b/>
          <w:bCs/>
        </w:rPr>
        <w:t>THEN</w:t>
      </w:r>
      <w:r>
        <w:t xml:space="preserve"> and </w:t>
      </w:r>
      <w:r>
        <w:rPr>
          <w:rFonts w:ascii="Courier New" w:hAnsi="Courier New" w:cs="Courier New"/>
          <w:b/>
          <w:bCs/>
        </w:rPr>
        <w:t>ELSE</w:t>
      </w:r>
      <w:r>
        <w:t xml:space="preserve"> clauses can be written on the same statement line in the following manner:</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212"/>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IF NET &gt;= 0 THEN PRINT "PROFIT IS ": ELSE PRINT "LOSS IS ": PRINT ABS(NET)</w:t>
            </w:r>
          </w:p>
        </w:tc>
      </w:tr>
    </w:tbl>
    <w:p w:rsidR="007104D0" w:rsidRDefault="007104D0" w:rsidP="007104D0">
      <w:pPr>
        <w:pStyle w:val="NormalWeb"/>
      </w:pPr>
      <w:r>
        <w:t xml:space="preserve">If there are multiple conditional statements for either the </w:t>
      </w:r>
      <w:r>
        <w:rPr>
          <w:rFonts w:ascii="Courier New" w:hAnsi="Courier New" w:cs="Courier New"/>
          <w:b/>
          <w:bCs/>
        </w:rPr>
        <w:t>THEN</w:t>
      </w:r>
      <w:r>
        <w:t xml:space="preserve"> or </w:t>
      </w:r>
      <w:r>
        <w:rPr>
          <w:rFonts w:ascii="Courier New" w:hAnsi="Courier New" w:cs="Courier New"/>
          <w:b/>
          <w:bCs/>
        </w:rPr>
        <w:t>ELSE</w:t>
      </w:r>
      <w:r>
        <w:t xml:space="preserve"> clause, they can be separated by semicolons (</w:t>
      </w:r>
      <w:r>
        <w:rPr>
          <w:rFonts w:ascii="Courier New" w:hAnsi="Courier New" w:cs="Courier New"/>
          <w:b/>
          <w:bCs/>
        </w:rPr>
        <w:t>;</w:t>
      </w:r>
      <w:r>
        <w:t>). For 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56"/>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IF NET &gt;= 0 THEN FLAG = 1; PRINT "PROFIT IS ": ELSE FLAG = 0; PRINT "LOSS  IS ": PRINT ABS(NET)</w:t>
            </w:r>
          </w:p>
        </w:tc>
      </w:tr>
    </w:tbl>
    <w:p w:rsidR="007104D0" w:rsidRDefault="007104D0" w:rsidP="007104D0">
      <w:pPr>
        <w:pStyle w:val="NormalWeb"/>
      </w:pPr>
      <w:proofErr w:type="gramStart"/>
      <w:r>
        <w:t xml:space="preserve">However, the </w:t>
      </w:r>
      <w:r>
        <w:rPr>
          <w:rFonts w:ascii="Courier New" w:hAnsi="Courier New" w:cs="Courier New"/>
          <w:b/>
          <w:bCs/>
        </w:rPr>
        <w:t>IF</w:t>
      </w:r>
      <w:r>
        <w:t xml:space="preserve"> statement becomes difficult to read if the </w:t>
      </w:r>
      <w:r>
        <w:rPr>
          <w:rFonts w:ascii="Courier New" w:hAnsi="Courier New" w:cs="Courier New"/>
          <w:b/>
          <w:bCs/>
        </w:rPr>
        <w:t>THEN</w:t>
      </w:r>
      <w:r>
        <w:t xml:space="preserve"> and </w:t>
      </w:r>
      <w:r>
        <w:rPr>
          <w:rFonts w:ascii="Courier New" w:hAnsi="Courier New" w:cs="Courier New"/>
          <w:b/>
          <w:bCs/>
        </w:rPr>
        <w:t>ELSE</w:t>
      </w:r>
      <w:r>
        <w:t xml:space="preserve"> clauses are written on a single line.</w:t>
      </w:r>
      <w:proofErr w:type="gramEnd"/>
      <w:r>
        <w:t xml:space="preserve"> It is preferable to write it on several lines, even if the conditional statement is very short.</w:t>
      </w:r>
    </w:p>
    <w:p w:rsidR="007104D0" w:rsidRDefault="007104D0" w:rsidP="007104D0">
      <w:pPr>
        <w:pStyle w:val="NormalWeb"/>
      </w:pPr>
      <w:r>
        <w:t xml:space="preserve">When splitting an </w:t>
      </w:r>
      <w:r>
        <w:rPr>
          <w:rFonts w:ascii="Courier New" w:hAnsi="Courier New" w:cs="Courier New"/>
          <w:b/>
          <w:bCs/>
        </w:rPr>
        <w:t>IF</w:t>
      </w:r>
      <w:r>
        <w:t xml:space="preserve"> statement onto several lines, the </w:t>
      </w:r>
      <w:r>
        <w:rPr>
          <w:rFonts w:ascii="Courier New" w:hAnsi="Courier New" w:cs="Courier New"/>
          <w:b/>
          <w:bCs/>
        </w:rPr>
        <w:t>THEN</w:t>
      </w:r>
      <w:r>
        <w:t xml:space="preserve"> or </w:t>
      </w:r>
      <w:r>
        <w:rPr>
          <w:rFonts w:ascii="Courier New" w:hAnsi="Courier New" w:cs="Courier New"/>
          <w:b/>
          <w:bCs/>
        </w:rPr>
        <w:t>ELSE</w:t>
      </w:r>
      <w:r>
        <w:t xml:space="preserve"> keyword must end a program line, with the conditional statements beginning on the next. At the end of the conditional statements, an </w:t>
      </w:r>
      <w:r>
        <w:rPr>
          <w:rFonts w:ascii="Courier New" w:hAnsi="Courier New" w:cs="Courier New"/>
          <w:b/>
          <w:bCs/>
        </w:rPr>
        <w:t>END</w:t>
      </w:r>
      <w:r>
        <w:t xml:space="preserve"> statement must be used to group them together.</w:t>
      </w:r>
    </w:p>
    <w:p w:rsidR="007104D0" w:rsidRDefault="007104D0" w:rsidP="007104D0">
      <w:pPr>
        <w:pStyle w:val="NormalWeb"/>
      </w:pPr>
      <w:r>
        <w:t xml:space="preserve">Thus, if the condition tested by </w:t>
      </w:r>
      <w:r>
        <w:rPr>
          <w:rFonts w:ascii="Courier New" w:hAnsi="Courier New" w:cs="Courier New"/>
          <w:b/>
          <w:bCs/>
        </w:rPr>
        <w:t>IF</w:t>
      </w:r>
      <w:r>
        <w:t xml:space="preserve"> is true, all statements between the </w:t>
      </w:r>
      <w:r>
        <w:rPr>
          <w:rFonts w:ascii="Courier New" w:hAnsi="Courier New" w:cs="Courier New"/>
          <w:b/>
          <w:bCs/>
        </w:rPr>
        <w:t>THEN</w:t>
      </w:r>
      <w:r>
        <w:t xml:space="preserve"> clause and the corresponding </w:t>
      </w:r>
      <w:r>
        <w:rPr>
          <w:rFonts w:ascii="Courier New" w:hAnsi="Courier New" w:cs="Courier New"/>
          <w:b/>
          <w:bCs/>
        </w:rPr>
        <w:t>END</w:t>
      </w:r>
      <w:r>
        <w:t xml:space="preserve"> statement are executed; otherwise, all statements between the </w:t>
      </w:r>
      <w:r>
        <w:rPr>
          <w:rFonts w:ascii="Courier New" w:hAnsi="Courier New" w:cs="Courier New"/>
          <w:b/>
          <w:bCs/>
        </w:rPr>
        <w:t>ELSE</w:t>
      </w:r>
      <w:r>
        <w:t xml:space="preserve"> clause and the corresponding </w:t>
      </w:r>
      <w:r>
        <w:rPr>
          <w:rFonts w:ascii="Courier New" w:hAnsi="Courier New" w:cs="Courier New"/>
          <w:b/>
          <w:bCs/>
        </w:rPr>
        <w:t>END</w:t>
      </w:r>
      <w:r>
        <w:t xml:space="preserve"> statement are executed.</w:t>
      </w:r>
    </w:p>
    <w:p w:rsidR="007104D0" w:rsidRDefault="007104D0" w:rsidP="007104D0">
      <w:pPr>
        <w:pStyle w:val="NormalWeb"/>
      </w:pPr>
      <w:r>
        <w:t>So the above lines of a program printing out profit or loss on a transaction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376"/>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ns"/>
            </w:pPr>
            <w:r>
              <w:t>IF NET &gt;= 0 THEN</w:t>
            </w:r>
          </w:p>
          <w:p w:rsidR="007104D0" w:rsidRDefault="007104D0" w:rsidP="000C5E26">
            <w:pPr>
              <w:pStyle w:val="codetablens"/>
              <w:ind w:left="645"/>
            </w:pPr>
            <w:r>
              <w:t>FLAG = 1</w:t>
            </w:r>
          </w:p>
          <w:p w:rsidR="007104D0" w:rsidRDefault="007104D0" w:rsidP="000C5E26">
            <w:pPr>
              <w:pStyle w:val="codetablens"/>
              <w:ind w:left="645"/>
            </w:pPr>
            <w:r>
              <w:t>PRINT "PROFIT IS " :</w:t>
            </w:r>
          </w:p>
          <w:p w:rsidR="007104D0" w:rsidRDefault="007104D0" w:rsidP="000C5E26">
            <w:pPr>
              <w:pStyle w:val="codetablens"/>
            </w:pPr>
            <w:r>
              <w:t>END ELSE</w:t>
            </w:r>
          </w:p>
          <w:p w:rsidR="007104D0" w:rsidRDefault="007104D0" w:rsidP="000C5E26">
            <w:pPr>
              <w:pStyle w:val="codetablens"/>
              <w:ind w:left="645"/>
            </w:pPr>
            <w:r>
              <w:t>FLAG = 0</w:t>
            </w:r>
          </w:p>
          <w:p w:rsidR="007104D0" w:rsidRDefault="007104D0" w:rsidP="000C5E26">
            <w:pPr>
              <w:pStyle w:val="codetablens"/>
              <w:ind w:left="645"/>
            </w:pPr>
            <w:r>
              <w:t>PRINT "LOSS IS " :</w:t>
            </w:r>
          </w:p>
          <w:p w:rsidR="007104D0" w:rsidRDefault="007104D0" w:rsidP="000C5E26">
            <w:pPr>
              <w:pStyle w:val="codetablens"/>
            </w:pPr>
            <w:r>
              <w:t>END</w:t>
            </w:r>
          </w:p>
          <w:p w:rsidR="007104D0" w:rsidRDefault="007104D0" w:rsidP="000C5E26">
            <w:pPr>
              <w:pStyle w:val="codetablens"/>
            </w:pPr>
            <w:r>
              <w:t>PRINT ABS(NET)</w:t>
            </w:r>
          </w:p>
          <w:p w:rsidR="007104D0" w:rsidRDefault="007104D0" w:rsidP="000C5E26">
            <w:pPr>
              <w:pStyle w:val="codetablens"/>
            </w:pPr>
            <w:r>
              <w:lastRenderedPageBreak/>
              <w:t>NULL Statements</w:t>
            </w:r>
          </w:p>
        </w:tc>
      </w:tr>
    </w:tbl>
    <w:p w:rsidR="007104D0" w:rsidRDefault="007104D0" w:rsidP="007104D0">
      <w:pPr>
        <w:pStyle w:val="NormalWeb"/>
      </w:pPr>
      <w:r>
        <w:rPr>
          <w:rFonts w:ascii="Courier New" w:hAnsi="Courier New" w:cs="Courier New"/>
          <w:b/>
          <w:bCs/>
        </w:rPr>
        <w:lastRenderedPageBreak/>
        <w:t>NULL</w:t>
      </w:r>
      <w:r>
        <w:t xml:space="preserve"> statements are often included in </w:t>
      </w:r>
      <w:r>
        <w:rPr>
          <w:rFonts w:ascii="Courier New" w:hAnsi="Courier New" w:cs="Courier New"/>
          <w:b/>
          <w:bCs/>
        </w:rPr>
        <w:t>THEN</w:t>
      </w:r>
      <w:r>
        <w:t xml:space="preserve"> or </w:t>
      </w:r>
      <w:r>
        <w:rPr>
          <w:rFonts w:ascii="Courier New" w:hAnsi="Courier New" w:cs="Courier New"/>
          <w:b/>
          <w:bCs/>
        </w:rPr>
        <w:t>ELSE</w:t>
      </w:r>
      <w:r>
        <w:t xml:space="preserve"> clauses as placeholders. A </w:t>
      </w:r>
      <w:r>
        <w:rPr>
          <w:rFonts w:ascii="Courier New" w:hAnsi="Courier New" w:cs="Courier New"/>
          <w:b/>
          <w:bCs/>
        </w:rPr>
        <w:t>NULL</w:t>
      </w:r>
      <w:r>
        <w:t xml:space="preserve"> statement performs no action; however, a programmer can use </w:t>
      </w:r>
      <w:r>
        <w:rPr>
          <w:rFonts w:ascii="Courier New" w:hAnsi="Courier New" w:cs="Courier New"/>
          <w:b/>
          <w:bCs/>
        </w:rPr>
        <w:t>NULL</w:t>
      </w:r>
      <w:r>
        <w:t xml:space="preserve"> statements to make the logic of a conditional somewhat clearer: for example, if a programmer wanted to test if a value was numeric, he might write: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536"/>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ns"/>
            </w:pPr>
            <w:r>
              <w:t>IF NUM(PRICE) THEN</w:t>
            </w:r>
          </w:p>
          <w:p w:rsidR="007104D0" w:rsidRDefault="007104D0" w:rsidP="000C5E26">
            <w:pPr>
              <w:pStyle w:val="codetablens"/>
              <w:ind w:left="645"/>
            </w:pPr>
            <w:r>
              <w:t>NULL</w:t>
            </w:r>
          </w:p>
          <w:p w:rsidR="007104D0" w:rsidRDefault="007104D0" w:rsidP="000C5E26">
            <w:pPr>
              <w:pStyle w:val="codetablens"/>
            </w:pPr>
            <w:r>
              <w:t>END ELSE</w:t>
            </w:r>
          </w:p>
          <w:p w:rsidR="007104D0" w:rsidRDefault="007104D0" w:rsidP="000C5E26">
            <w:pPr>
              <w:pStyle w:val="codetablens"/>
              <w:ind w:left="645"/>
            </w:pPr>
            <w:r>
              <w:t>PRINT "ERROR: NON-NUMERIC PRICE. STOP"</w:t>
            </w:r>
          </w:p>
          <w:p w:rsidR="007104D0" w:rsidRDefault="007104D0" w:rsidP="000C5E26">
            <w:pPr>
              <w:pStyle w:val="codetablens"/>
            </w:pPr>
            <w:r>
              <w:t>STOP</w:t>
            </w:r>
          </w:p>
          <w:p w:rsidR="007104D0" w:rsidRDefault="007104D0" w:rsidP="000C5E26">
            <w:pPr>
              <w:pStyle w:val="codetablens"/>
            </w:pPr>
            <w:r>
              <w:t>END</w:t>
            </w:r>
          </w:p>
        </w:tc>
      </w:tr>
    </w:tbl>
    <w:p w:rsidR="007104D0" w:rsidRDefault="007104D0" w:rsidP="007104D0">
      <w:pPr>
        <w:pStyle w:val="NormalWeb"/>
      </w:pPr>
      <w:r>
        <w:t xml:space="preserve">There are ways of doing this without using a </w:t>
      </w:r>
      <w:r>
        <w:rPr>
          <w:rFonts w:ascii="Courier New" w:hAnsi="Courier New" w:cs="Courier New"/>
          <w:b/>
          <w:bCs/>
        </w:rPr>
        <w:t>NULL</w:t>
      </w:r>
      <w:r>
        <w:t xml:space="preserve"> statement (by using the </w:t>
      </w:r>
      <w:r>
        <w:rPr>
          <w:rFonts w:ascii="Courier New" w:hAnsi="Courier New" w:cs="Courier New"/>
          <w:b/>
          <w:bCs/>
        </w:rPr>
        <w:t>NOT</w:t>
      </w:r>
      <w:r>
        <w:t xml:space="preserve"> function in the condition, or by omitting the </w:t>
      </w:r>
      <w:r>
        <w:rPr>
          <w:rFonts w:ascii="Courier New" w:hAnsi="Courier New" w:cs="Courier New"/>
          <w:b/>
          <w:bCs/>
        </w:rPr>
        <w:t>THEN</w:t>
      </w:r>
      <w:r>
        <w:t xml:space="preserve"> clause entirely). However, a programmer might prefer to use </w:t>
      </w:r>
      <w:r>
        <w:rPr>
          <w:rFonts w:ascii="Courier New" w:hAnsi="Courier New" w:cs="Courier New"/>
          <w:b/>
          <w:bCs/>
        </w:rPr>
        <w:t>NULL</w:t>
      </w:r>
      <w:r>
        <w:t xml:space="preserve"> statements to make conditionals easier to read.</w:t>
      </w:r>
    </w:p>
    <w:p w:rsidR="007104D0" w:rsidRDefault="007104D0" w:rsidP="007104D0">
      <w:pPr>
        <w:pStyle w:val="Heading2"/>
      </w:pPr>
      <w:bookmarkStart w:id="134" w:name="_Toc449701991"/>
      <w:r>
        <w:t>CASE Constructs</w:t>
      </w:r>
      <w:bookmarkEnd w:id="134"/>
    </w:p>
    <w:p w:rsidR="007104D0" w:rsidRDefault="007104D0" w:rsidP="007104D0">
      <w:pPr>
        <w:pStyle w:val="NormalWeb"/>
      </w:pPr>
      <w:r>
        <w:t xml:space="preserve">The </w:t>
      </w:r>
      <w:r>
        <w:rPr>
          <w:rFonts w:ascii="Courier New" w:hAnsi="Courier New" w:cs="Courier New"/>
          <w:b/>
          <w:bCs/>
        </w:rPr>
        <w:t>CASE</w:t>
      </w:r>
      <w:r>
        <w:t xml:space="preserve"> construct acts to perform multiple </w:t>
      </w:r>
      <w:r>
        <w:rPr>
          <w:rFonts w:ascii="Courier New" w:hAnsi="Courier New" w:cs="Courier New"/>
          <w:b/>
          <w:bCs/>
        </w:rPr>
        <w:t>IF</w:t>
      </w:r>
      <w:r>
        <w:t xml:space="preserve"> conditionals. It tests several conditions until one </w:t>
      </w:r>
      <w:proofErr w:type="gramStart"/>
      <w:r>
        <w:t>returns</w:t>
      </w:r>
      <w:proofErr w:type="gramEnd"/>
      <w:r>
        <w:t xml:space="preserve"> a value of true. It then executes the associated set of statements.</w:t>
      </w:r>
    </w:p>
    <w:p w:rsidR="007104D0" w:rsidRDefault="007104D0" w:rsidP="007104D0">
      <w:pPr>
        <w:pStyle w:val="NormalWeb"/>
      </w:pPr>
      <w:r>
        <w:t xml:space="preserve">A </w:t>
      </w:r>
      <w:r>
        <w:rPr>
          <w:rFonts w:ascii="Courier New" w:hAnsi="Courier New" w:cs="Courier New"/>
          <w:b/>
          <w:bCs/>
        </w:rPr>
        <w:t>CASE</w:t>
      </w:r>
      <w:r>
        <w:t xml:space="preserve"> construct must begin with a </w:t>
      </w:r>
      <w:r>
        <w:rPr>
          <w:rFonts w:ascii="Courier New" w:hAnsi="Courier New" w:cs="Courier New"/>
          <w:b/>
          <w:bCs/>
        </w:rPr>
        <w:t>BEGIN CASE</w:t>
      </w:r>
      <w:r>
        <w:t xml:space="preserve"> statement and end with an </w:t>
      </w:r>
      <w:r>
        <w:rPr>
          <w:rFonts w:ascii="Courier New" w:hAnsi="Courier New" w:cs="Courier New"/>
          <w:b/>
          <w:bCs/>
        </w:rPr>
        <w:t>END CASE</w:t>
      </w:r>
      <w:r>
        <w:t xml:space="preserve"> statement. In between, each </w:t>
      </w:r>
      <w:r>
        <w:rPr>
          <w:rFonts w:ascii="Courier New" w:hAnsi="Courier New" w:cs="Courier New"/>
          <w:b/>
          <w:bCs/>
        </w:rPr>
        <w:t>CASE</w:t>
      </w:r>
      <w:r>
        <w:t xml:space="preserve"> statement tests a single condition, and, if true, the statements between the current </w:t>
      </w:r>
      <w:r>
        <w:rPr>
          <w:rFonts w:ascii="Courier New" w:hAnsi="Courier New" w:cs="Courier New"/>
          <w:b/>
          <w:bCs/>
        </w:rPr>
        <w:t>CASE</w:t>
      </w:r>
      <w:r>
        <w:t xml:space="preserve"> and the next </w:t>
      </w:r>
      <w:r>
        <w:rPr>
          <w:rFonts w:ascii="Courier New" w:hAnsi="Courier New" w:cs="Courier New"/>
          <w:b/>
          <w:bCs/>
        </w:rPr>
        <w:t>CASE</w:t>
      </w:r>
      <w:r>
        <w:t xml:space="preserve"> are executed. The program then jumps to the position after the </w:t>
      </w:r>
      <w:r>
        <w:rPr>
          <w:rFonts w:ascii="Courier New" w:hAnsi="Courier New" w:cs="Courier New"/>
          <w:b/>
          <w:bCs/>
        </w:rPr>
        <w:t>END CASE</w:t>
      </w:r>
      <w:r>
        <w:t xml:space="preserve"> statement, ignoring all remaining </w:t>
      </w:r>
      <w:r>
        <w:rPr>
          <w:rFonts w:ascii="Courier New" w:hAnsi="Courier New" w:cs="Courier New"/>
          <w:b/>
          <w:bCs/>
        </w:rPr>
        <w:t>CASE</w:t>
      </w:r>
      <w:r>
        <w:t xml:space="preserve"> statements in that group.</w:t>
      </w:r>
    </w:p>
    <w:p w:rsidR="007104D0" w:rsidRDefault="007104D0" w:rsidP="007104D0">
      <w:pPr>
        <w:pStyle w:val="NormalWeb"/>
      </w:pPr>
      <w:r>
        <w:t>For example, the above profit-or-loss example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496"/>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ns"/>
            </w:pPr>
            <w:r>
              <w:t>BEGIN CASE</w:t>
            </w:r>
          </w:p>
          <w:p w:rsidR="007104D0" w:rsidRDefault="007104D0" w:rsidP="000C5E26">
            <w:pPr>
              <w:pStyle w:val="codetablens"/>
            </w:pPr>
            <w:r>
              <w:t>CASE NET &gt; 0</w:t>
            </w:r>
          </w:p>
          <w:p w:rsidR="007104D0" w:rsidRDefault="007104D0" w:rsidP="000C5E26">
            <w:pPr>
              <w:pStyle w:val="codetablens"/>
              <w:ind w:left="645"/>
            </w:pPr>
            <w:r>
              <w:t>PRINT "PROFIT IS " : NET</w:t>
            </w:r>
          </w:p>
          <w:p w:rsidR="007104D0" w:rsidRDefault="007104D0" w:rsidP="000C5E26">
            <w:pPr>
              <w:pStyle w:val="codetablens"/>
            </w:pPr>
            <w:r>
              <w:t>CASE NET &lt; 0</w:t>
            </w:r>
          </w:p>
          <w:p w:rsidR="007104D0" w:rsidRDefault="007104D0" w:rsidP="000C5E26">
            <w:pPr>
              <w:pStyle w:val="codetablens"/>
              <w:ind w:left="645"/>
            </w:pPr>
            <w:r>
              <w:t>PRINT "LOSS IS " : ABS(NET)</w:t>
            </w:r>
          </w:p>
          <w:p w:rsidR="007104D0" w:rsidRDefault="007104D0" w:rsidP="000C5E26">
            <w:pPr>
              <w:pStyle w:val="codetablens"/>
            </w:pPr>
            <w:r>
              <w:t>CASE NET = 0</w:t>
            </w:r>
          </w:p>
          <w:p w:rsidR="007104D0" w:rsidRDefault="007104D0" w:rsidP="000C5E26">
            <w:pPr>
              <w:pStyle w:val="codetablens"/>
              <w:ind w:left="645"/>
            </w:pPr>
            <w:r>
              <w:t>PRINT "NO PROFIT OR LOSS ON THIS TRANSACTION."</w:t>
            </w:r>
          </w:p>
          <w:p w:rsidR="007104D0" w:rsidRDefault="007104D0" w:rsidP="000C5E26">
            <w:pPr>
              <w:pStyle w:val="codetablens"/>
            </w:pPr>
            <w:r>
              <w:t>END CASE</w:t>
            </w:r>
          </w:p>
          <w:p w:rsidR="007104D0" w:rsidRDefault="007104D0" w:rsidP="000C5E26">
            <w:pPr>
              <w:pStyle w:val="codetablens"/>
            </w:pPr>
            <w:r>
              <w:t>Loops (LOOP, FOR)</w:t>
            </w:r>
          </w:p>
        </w:tc>
      </w:tr>
    </w:tbl>
    <w:p w:rsidR="007104D0" w:rsidRDefault="007104D0" w:rsidP="007104D0">
      <w:pPr>
        <w:pStyle w:val="NormalWeb"/>
      </w:pPr>
      <w:r>
        <w:t>Program loops are constructs that repeat the same sequence of statements while a condition holds true or until a condition is met.</w:t>
      </w:r>
    </w:p>
    <w:p w:rsidR="007104D0" w:rsidRDefault="007104D0" w:rsidP="007104D0">
      <w:pPr>
        <w:pStyle w:val="Heading2"/>
      </w:pPr>
      <w:bookmarkStart w:id="135" w:name="_Toc449701992"/>
      <w:r>
        <w:t>The LOOP Construct</w:t>
      </w:r>
      <w:bookmarkEnd w:id="135"/>
    </w:p>
    <w:p w:rsidR="007104D0" w:rsidRDefault="007104D0" w:rsidP="007104D0">
      <w:pPr>
        <w:pStyle w:val="NormalWeb"/>
      </w:pPr>
      <w:r>
        <w:t xml:space="preserve">The </w:t>
      </w:r>
      <w:r>
        <w:rPr>
          <w:rFonts w:ascii="Courier New" w:hAnsi="Courier New" w:cs="Courier New"/>
          <w:b/>
          <w:bCs/>
        </w:rPr>
        <w:t>LOOP</w:t>
      </w:r>
      <w:r>
        <w:t xml:space="preserve"> statement is the general-purpose looping construct in mvBASIC. It has (optionally) two sets of statements, the first of which is executed before testing the condition clause, and the second of which is executed only if the condition is verified. The condition is written as either a </w:t>
      </w:r>
      <w:r>
        <w:rPr>
          <w:rFonts w:ascii="Courier New" w:hAnsi="Courier New" w:cs="Courier New"/>
          <w:b/>
          <w:bCs/>
        </w:rPr>
        <w:t>WHILE</w:t>
      </w:r>
      <w:r>
        <w:t xml:space="preserve"> or an </w:t>
      </w:r>
      <w:r>
        <w:rPr>
          <w:rFonts w:ascii="Courier New" w:hAnsi="Courier New" w:cs="Courier New"/>
          <w:b/>
          <w:bCs/>
        </w:rPr>
        <w:t>UNTIL</w:t>
      </w:r>
      <w:r>
        <w:t xml:space="preserve"> clause. If the </w:t>
      </w:r>
      <w:r>
        <w:rPr>
          <w:rFonts w:ascii="Courier New" w:hAnsi="Courier New" w:cs="Courier New"/>
          <w:b/>
          <w:bCs/>
        </w:rPr>
        <w:t>WHILE</w:t>
      </w:r>
      <w:r>
        <w:t xml:space="preserve"> clause is used, the loop will continue if the condition is still true; if the </w:t>
      </w:r>
      <w:r>
        <w:rPr>
          <w:rFonts w:ascii="Courier New" w:hAnsi="Courier New" w:cs="Courier New"/>
          <w:b/>
          <w:bCs/>
        </w:rPr>
        <w:t>UNTIL</w:t>
      </w:r>
      <w:r>
        <w:t xml:space="preserve"> clause is used, the loop will continue if the condition is still false.</w:t>
      </w:r>
    </w:p>
    <w:p w:rsidR="007104D0" w:rsidRDefault="007104D0" w:rsidP="007104D0">
      <w:pPr>
        <w:pStyle w:val="NormalWeb"/>
      </w:pPr>
      <w:r>
        <w:t>The following example will continue to prompt for a number until a numeric value is entered: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696"/>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ns"/>
            </w:pPr>
            <w:r>
              <w:lastRenderedPageBreak/>
              <w:t>LOOP</w:t>
            </w:r>
          </w:p>
          <w:p w:rsidR="007104D0" w:rsidRDefault="007104D0" w:rsidP="000C5E26">
            <w:pPr>
              <w:pStyle w:val="codetablens"/>
              <w:ind w:left="645"/>
            </w:pPr>
            <w:r>
              <w:t>PRINT "ENTER A NUMBER":</w:t>
            </w:r>
          </w:p>
          <w:p w:rsidR="007104D0" w:rsidRDefault="007104D0" w:rsidP="000C5E26">
            <w:pPr>
              <w:pStyle w:val="codetablens"/>
              <w:ind w:left="645"/>
            </w:pPr>
            <w:r>
              <w:t>INPUT NUMBER</w:t>
            </w:r>
          </w:p>
          <w:p w:rsidR="007104D0" w:rsidRDefault="007104D0" w:rsidP="000C5E26">
            <w:pPr>
              <w:pStyle w:val="codetablens"/>
            </w:pPr>
            <w:r>
              <w:t>UNTIL NUM(NUMBER) DO</w:t>
            </w:r>
          </w:p>
          <w:p w:rsidR="007104D0" w:rsidRDefault="007104D0" w:rsidP="000C5E26">
            <w:pPr>
              <w:pStyle w:val="codetablens"/>
              <w:ind w:left="645"/>
            </w:pPr>
            <w:r>
              <w:t>PRINT "NUMERIC INPUT EXPECTED!"</w:t>
            </w:r>
          </w:p>
          <w:p w:rsidR="007104D0" w:rsidRDefault="007104D0" w:rsidP="000C5E26">
            <w:pPr>
              <w:pStyle w:val="codetablens"/>
            </w:pPr>
            <w:r>
              <w:t>REPEAT</w:t>
            </w:r>
          </w:p>
        </w:tc>
      </w:tr>
    </w:tbl>
    <w:p w:rsidR="007104D0" w:rsidRDefault="007104D0" w:rsidP="007104D0">
      <w:pPr>
        <w:pStyle w:val="NormalWeb"/>
      </w:pPr>
      <w:r>
        <w:t xml:space="preserve">The </w:t>
      </w:r>
      <w:r>
        <w:rPr>
          <w:rFonts w:ascii="Courier New" w:hAnsi="Courier New" w:cs="Courier New"/>
          <w:b/>
          <w:bCs/>
        </w:rPr>
        <w:t>UNTIL</w:t>
      </w:r>
      <w:r>
        <w:t xml:space="preserve"> clause can be replaced with a </w:t>
      </w:r>
      <w:r>
        <w:rPr>
          <w:rFonts w:ascii="Courier New" w:hAnsi="Courier New" w:cs="Courier New"/>
          <w:b/>
          <w:bCs/>
        </w:rPr>
        <w:t>WHILE</w:t>
      </w:r>
      <w:r>
        <w:t xml:space="preserve"> by negating the condition: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33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WHILE NOT(NUM(NUMBER)) DO</w:t>
            </w:r>
          </w:p>
        </w:tc>
      </w:tr>
    </w:tbl>
    <w:p w:rsidR="007104D0" w:rsidRDefault="007104D0" w:rsidP="007104D0">
      <w:pPr>
        <w:pStyle w:val="Heading3"/>
        <w:rPr>
          <w:rFonts w:ascii="Segoe UI" w:hAnsi="Segoe UI" w:cs="Segoe UI"/>
        </w:rPr>
      </w:pPr>
      <w:bookmarkStart w:id="136" w:name="_Toc449701993"/>
      <w:r>
        <w:t>FOR Loops</w:t>
      </w:r>
      <w:bookmarkEnd w:id="136"/>
    </w:p>
    <w:p w:rsidR="007104D0" w:rsidRDefault="007104D0" w:rsidP="007104D0">
      <w:pPr>
        <w:pStyle w:val="NormalWeb"/>
      </w:pPr>
      <w:r>
        <w:t xml:space="preserve">In its simplest form a </w:t>
      </w:r>
      <w:r>
        <w:rPr>
          <w:rFonts w:ascii="Courier New" w:hAnsi="Courier New" w:cs="Courier New"/>
          <w:b/>
          <w:bCs/>
        </w:rPr>
        <w:t>FOR</w:t>
      </w:r>
      <w:r>
        <w:t xml:space="preserve"> loop performs a set of statements while incrementing a number by 1. When the number reaches or surpasses a specified maximum, the </w:t>
      </w:r>
      <w:r>
        <w:rPr>
          <w:rFonts w:ascii="Courier New" w:hAnsi="Courier New" w:cs="Courier New"/>
          <w:b/>
          <w:bCs/>
        </w:rPr>
        <w:t>FOR</w:t>
      </w:r>
      <w:r>
        <w:t xml:space="preserve"> </w:t>
      </w:r>
      <w:proofErr w:type="gramStart"/>
      <w:r>
        <w:t>loop</w:t>
      </w:r>
      <w:proofErr w:type="gramEnd"/>
      <w:r>
        <w:t xml:space="preserve"> exits. For example, a program printing out the first ten perfect squares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13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ns"/>
            </w:pPr>
            <w:r>
              <w:t>FOR I = 1 TO 10</w:t>
            </w:r>
          </w:p>
          <w:p w:rsidR="007104D0" w:rsidRDefault="007104D0" w:rsidP="000C5E26">
            <w:pPr>
              <w:pStyle w:val="codetablens"/>
            </w:pPr>
            <w:r>
              <w:t>   PRINT I * I</w:t>
            </w:r>
          </w:p>
          <w:p w:rsidR="007104D0" w:rsidRDefault="007104D0" w:rsidP="000C5E26">
            <w:pPr>
              <w:pStyle w:val="codetablens"/>
            </w:pPr>
            <w:r>
              <w:t>NEXT I</w:t>
            </w:r>
          </w:p>
        </w:tc>
      </w:tr>
    </w:tbl>
    <w:p w:rsidR="007104D0" w:rsidRDefault="007104D0" w:rsidP="007104D0">
      <w:pPr>
        <w:pStyle w:val="NormalWeb"/>
      </w:pPr>
      <w:r>
        <w:t xml:space="preserve">In mvBASIC, the </w:t>
      </w:r>
      <w:r>
        <w:rPr>
          <w:rFonts w:ascii="Courier New" w:hAnsi="Courier New" w:cs="Courier New"/>
          <w:b/>
          <w:bCs/>
        </w:rPr>
        <w:t>FOR</w:t>
      </w:r>
      <w:r>
        <w:t xml:space="preserve"> loop has been enhanced in two ways: an increment other than 1 can be specified with the </w:t>
      </w:r>
      <w:r>
        <w:rPr>
          <w:rFonts w:ascii="Courier New" w:hAnsi="Courier New" w:cs="Courier New"/>
          <w:b/>
          <w:bCs/>
        </w:rPr>
        <w:t>STEP</w:t>
      </w:r>
      <w:r>
        <w:t xml:space="preserve"> </w:t>
      </w:r>
      <w:proofErr w:type="gramStart"/>
      <w:r>
        <w:t>clause,</w:t>
      </w:r>
      <w:proofErr w:type="gramEnd"/>
      <w:r>
        <w:t xml:space="preserve"> and the </w:t>
      </w:r>
      <w:r>
        <w:rPr>
          <w:rFonts w:ascii="Courier New" w:hAnsi="Courier New" w:cs="Courier New"/>
          <w:b/>
          <w:bCs/>
        </w:rPr>
        <w:t>WHILE</w:t>
      </w:r>
      <w:r>
        <w:t xml:space="preserve"> and </w:t>
      </w:r>
      <w:r>
        <w:rPr>
          <w:rFonts w:ascii="Courier New" w:hAnsi="Courier New" w:cs="Courier New"/>
          <w:b/>
          <w:bCs/>
        </w:rPr>
        <w:t>UNTIL</w:t>
      </w:r>
      <w:r>
        <w:t xml:space="preserve"> clauses of the </w:t>
      </w:r>
      <w:r>
        <w:rPr>
          <w:rFonts w:ascii="Courier New" w:hAnsi="Courier New" w:cs="Courier New"/>
          <w:b/>
          <w:bCs/>
        </w:rPr>
        <w:t>LOOP</w:t>
      </w:r>
      <w:r>
        <w:t xml:space="preserve"> statement have been incorporated into it.</w:t>
      </w:r>
    </w:p>
    <w:p w:rsidR="007104D0" w:rsidRDefault="007104D0" w:rsidP="007104D0">
      <w:pPr>
        <w:pStyle w:val="Heading2"/>
      </w:pPr>
      <w:bookmarkStart w:id="137" w:name="_Toc449701994"/>
      <w:r>
        <w:t>Stopping a Program (STOP, ABORT, END)</w:t>
      </w:r>
      <w:bookmarkEnd w:id="137"/>
    </w:p>
    <w:p w:rsidR="007104D0" w:rsidRDefault="007104D0" w:rsidP="007104D0">
      <w:pPr>
        <w:pStyle w:val="NormalWeb"/>
      </w:pPr>
      <w:r>
        <w:t xml:space="preserve">Two statements will cause an immediate stop to program execution: the </w:t>
      </w:r>
      <w:r>
        <w:rPr>
          <w:rFonts w:ascii="Courier New" w:hAnsi="Courier New" w:cs="Courier New"/>
          <w:b/>
          <w:bCs/>
        </w:rPr>
        <w:t>STOP</w:t>
      </w:r>
      <w:r>
        <w:t xml:space="preserve"> statement and the </w:t>
      </w:r>
      <w:r>
        <w:rPr>
          <w:rFonts w:ascii="Courier New" w:hAnsi="Courier New" w:cs="Courier New"/>
          <w:b/>
          <w:bCs/>
        </w:rPr>
        <w:t>ABORT</w:t>
      </w:r>
      <w:r>
        <w:t xml:space="preserve"> statement. The difference between them is that if the current program is called by a Proc or another program, the </w:t>
      </w:r>
      <w:r>
        <w:rPr>
          <w:rFonts w:ascii="Courier New" w:hAnsi="Courier New" w:cs="Courier New"/>
          <w:b/>
          <w:bCs/>
        </w:rPr>
        <w:t>STOP</w:t>
      </w:r>
      <w:r>
        <w:t xml:space="preserve"> statement will return to the calling Proc or program, but an </w:t>
      </w:r>
      <w:r>
        <w:rPr>
          <w:rFonts w:ascii="Courier New" w:hAnsi="Courier New" w:cs="Courier New"/>
          <w:b/>
          <w:bCs/>
        </w:rPr>
        <w:t>ABORT</w:t>
      </w:r>
      <w:r>
        <w:t xml:space="preserve"> statement will return directly to TCL.</w:t>
      </w:r>
    </w:p>
    <w:p w:rsidR="007104D0" w:rsidRDefault="007104D0" w:rsidP="007104D0">
      <w:pPr>
        <w:pStyle w:val="NormalWeb"/>
      </w:pPr>
      <w:r>
        <w:t xml:space="preserve">In general, </w:t>
      </w:r>
      <w:r>
        <w:rPr>
          <w:rFonts w:ascii="Courier New" w:hAnsi="Courier New" w:cs="Courier New"/>
          <w:b/>
          <w:bCs/>
        </w:rPr>
        <w:t>STOP</w:t>
      </w:r>
      <w:r>
        <w:t xml:space="preserve"> statements are used for a normal or nonfatal termination of a program, and an </w:t>
      </w:r>
      <w:r>
        <w:rPr>
          <w:rFonts w:ascii="Courier New" w:hAnsi="Courier New" w:cs="Courier New"/>
          <w:b/>
          <w:bCs/>
        </w:rPr>
        <w:t>ABORT</w:t>
      </w:r>
      <w:r>
        <w:t xml:space="preserve"> statement is used for abnormal termination.</w:t>
      </w:r>
    </w:p>
    <w:p w:rsidR="007104D0" w:rsidRDefault="007104D0" w:rsidP="007104D0">
      <w:pPr>
        <w:pStyle w:val="NormalWeb"/>
      </w:pPr>
      <w:r>
        <w:rPr>
          <w:rFonts w:ascii="Courier New" w:hAnsi="Courier New" w:cs="Courier New"/>
          <w:b/>
          <w:bCs/>
        </w:rPr>
        <w:t>STOP</w:t>
      </w:r>
      <w:r>
        <w:t xml:space="preserve"> and </w:t>
      </w:r>
      <w:r>
        <w:rPr>
          <w:rFonts w:ascii="Courier New" w:hAnsi="Courier New" w:cs="Courier New"/>
          <w:b/>
          <w:bCs/>
        </w:rPr>
        <w:t>ABORT</w:t>
      </w:r>
      <w:r>
        <w:t xml:space="preserve"> are often used in </w:t>
      </w:r>
      <w:r>
        <w:rPr>
          <w:rFonts w:ascii="Courier New" w:hAnsi="Courier New" w:cs="Courier New"/>
          <w:b/>
          <w:bCs/>
        </w:rPr>
        <w:t>ELSE</w:t>
      </w:r>
      <w:r>
        <w:t xml:space="preserve"> clauses to file I/O, tape I/O, floppy disk I/O, or communication statements, when the program becomes pointless if the statement fails. </w:t>
      </w:r>
      <w:r>
        <w:rPr>
          <w:rFonts w:ascii="Courier New" w:hAnsi="Courier New" w:cs="Courier New"/>
          <w:b/>
          <w:bCs/>
        </w:rPr>
        <w:t>STOP</w:t>
      </w:r>
      <w:r>
        <w:t xml:space="preserve"> statements are also used between the main part of a program and its internal subroutines. When a program is written with internal subroutines at the end, a </w:t>
      </w:r>
      <w:r>
        <w:rPr>
          <w:rFonts w:ascii="Courier New" w:hAnsi="Courier New" w:cs="Courier New"/>
          <w:b/>
          <w:bCs/>
        </w:rPr>
        <w:t>STOP</w:t>
      </w:r>
      <w:r>
        <w:t xml:space="preserve"> statement is necessary to ensure that the subroutines are not directly executed at the end of the program.</w:t>
      </w:r>
    </w:p>
    <w:p w:rsidR="007104D0" w:rsidRDefault="007104D0" w:rsidP="007104D0">
      <w:pPr>
        <w:pStyle w:val="Heading2"/>
      </w:pPr>
      <w:bookmarkStart w:id="138" w:name="_Toc449701995"/>
      <w:r>
        <w:t>The END Statement</w:t>
      </w:r>
      <w:bookmarkEnd w:id="138"/>
    </w:p>
    <w:p w:rsidR="007104D0" w:rsidRDefault="007104D0" w:rsidP="007104D0">
      <w:pPr>
        <w:pStyle w:val="NormalWeb"/>
      </w:pPr>
      <w:r>
        <w:t xml:space="preserve">Beyond its function for delimiting </w:t>
      </w:r>
      <w:r>
        <w:rPr>
          <w:rFonts w:ascii="Courier New" w:hAnsi="Courier New" w:cs="Courier New"/>
          <w:b/>
          <w:bCs/>
        </w:rPr>
        <w:t>THEN</w:t>
      </w:r>
      <w:r>
        <w:t xml:space="preserve"> or </w:t>
      </w:r>
      <w:r>
        <w:rPr>
          <w:rFonts w:ascii="Courier New" w:hAnsi="Courier New" w:cs="Courier New"/>
          <w:b/>
          <w:bCs/>
        </w:rPr>
        <w:t>ELSE</w:t>
      </w:r>
      <w:r>
        <w:t xml:space="preserve"> statements, the </w:t>
      </w:r>
      <w:r>
        <w:rPr>
          <w:rFonts w:ascii="Courier New" w:hAnsi="Courier New" w:cs="Courier New"/>
          <w:b/>
          <w:bCs/>
        </w:rPr>
        <w:t>END</w:t>
      </w:r>
      <w:r>
        <w:t xml:space="preserve"> statement is also used to designate the end of compilation. When the compiler reaches an </w:t>
      </w:r>
      <w:r>
        <w:rPr>
          <w:rFonts w:ascii="Courier New" w:hAnsi="Courier New" w:cs="Courier New"/>
          <w:b/>
          <w:bCs/>
        </w:rPr>
        <w:t>END</w:t>
      </w:r>
      <w:r>
        <w:t xml:space="preserve"> statement that does not correspond to a </w:t>
      </w:r>
      <w:r>
        <w:rPr>
          <w:rFonts w:ascii="Courier New" w:hAnsi="Courier New" w:cs="Courier New"/>
          <w:b/>
          <w:bCs/>
        </w:rPr>
        <w:t>THEN</w:t>
      </w:r>
      <w:r>
        <w:t xml:space="preserve">, </w:t>
      </w:r>
      <w:r>
        <w:rPr>
          <w:rFonts w:ascii="Courier New" w:hAnsi="Courier New" w:cs="Courier New"/>
          <w:b/>
          <w:bCs/>
        </w:rPr>
        <w:t>ELSE</w:t>
      </w:r>
      <w:r>
        <w:t xml:space="preserve">, or </w:t>
      </w:r>
      <w:r>
        <w:rPr>
          <w:rFonts w:ascii="Courier New" w:hAnsi="Courier New" w:cs="Courier New"/>
          <w:b/>
          <w:bCs/>
        </w:rPr>
        <w:t>LOCKED</w:t>
      </w:r>
      <w:r>
        <w:t xml:space="preserve"> clause, all compilation stops. Any statements or subroutines that come after the </w:t>
      </w:r>
      <w:r>
        <w:rPr>
          <w:rFonts w:ascii="Courier New" w:hAnsi="Courier New" w:cs="Courier New"/>
          <w:b/>
          <w:bCs/>
        </w:rPr>
        <w:t>END</w:t>
      </w:r>
      <w:r>
        <w:t xml:space="preserve"> statement in the source code will be ignored.</w:t>
      </w:r>
    </w:p>
    <w:p w:rsidR="007104D0" w:rsidRDefault="007104D0" w:rsidP="007104D0">
      <w:pPr>
        <w:pStyle w:val="Heading2"/>
      </w:pPr>
      <w:bookmarkStart w:id="139" w:name="_Toc449701996"/>
      <w:r>
        <w:lastRenderedPageBreak/>
        <w:t>Internal Subroutines (GOSUB, RETURN)</w:t>
      </w:r>
      <w:bookmarkEnd w:id="139"/>
    </w:p>
    <w:p w:rsidR="007104D0" w:rsidRDefault="007104D0" w:rsidP="007104D0">
      <w:pPr>
        <w:pStyle w:val="NormalWeb"/>
      </w:pPr>
      <w:r>
        <w:t xml:space="preserve">An internal subroutine is a discrete sequence of statements starting with a statement label and ending with a </w:t>
      </w:r>
      <w:r>
        <w:rPr>
          <w:rFonts w:ascii="Courier New" w:hAnsi="Courier New" w:cs="Courier New"/>
          <w:b/>
          <w:bCs/>
        </w:rPr>
        <w:t>RETUR</w:t>
      </w:r>
      <w:r>
        <w:rPr>
          <w:b/>
          <w:bCs/>
        </w:rPr>
        <w:t>N</w:t>
      </w:r>
      <w:r>
        <w:t xml:space="preserve"> statement. In the source code, subroutines are placed after the main part of the program, and precautions are generally taken to ensure that they are never executed directly. Internal subroutines are executed by </w:t>
      </w:r>
      <w:r>
        <w:rPr>
          <w:rFonts w:ascii="Courier New" w:hAnsi="Courier New" w:cs="Courier New"/>
          <w:b/>
          <w:bCs/>
        </w:rPr>
        <w:t>GOSUB</w:t>
      </w:r>
      <w:r>
        <w:t xml:space="preserve"> statements, which point to the statement label.</w:t>
      </w:r>
    </w:p>
    <w:p w:rsidR="007104D0" w:rsidRDefault="007104D0" w:rsidP="007104D0">
      <w:pPr>
        <w:pStyle w:val="procedure"/>
      </w:pPr>
      <w:r>
        <w:t>Example</w:t>
      </w:r>
    </w:p>
    <w:p w:rsidR="007104D0" w:rsidRDefault="007104D0" w:rsidP="007104D0">
      <w:pPr>
        <w:pStyle w:val="NormalWeb"/>
      </w:pPr>
      <w:r>
        <w:t xml:space="preserve">A subroutine labelled </w:t>
      </w:r>
      <w:r>
        <w:rPr>
          <w:rFonts w:ascii="Courier New" w:hAnsi="Courier New" w:cs="Courier New"/>
          <w:b/>
          <w:bCs/>
        </w:rPr>
        <w:t>REPORT</w:t>
      </w:r>
      <w:r>
        <w:t xml:space="preserve"> prints a report of the session’s transactions. The </w:t>
      </w:r>
      <w:r>
        <w:rPr>
          <w:rFonts w:ascii="Courier New" w:hAnsi="Courier New" w:cs="Courier New"/>
          <w:b/>
          <w:bCs/>
        </w:rPr>
        <w:t>REPORT</w:t>
      </w:r>
      <w:r>
        <w:t xml:space="preserve"> subroutine might call the following code: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816"/>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ns"/>
            </w:pPr>
            <w:r>
              <w:t>PRINT "PRINTING A REPORT ..."</w:t>
            </w:r>
          </w:p>
          <w:p w:rsidR="007104D0" w:rsidRDefault="007104D0" w:rsidP="000C5E26">
            <w:pPr>
              <w:pStyle w:val="codetablens"/>
            </w:pPr>
            <w:r>
              <w:t>GOSUB REPORT</w:t>
            </w:r>
          </w:p>
          <w:p w:rsidR="007104D0" w:rsidRDefault="007104D0" w:rsidP="000C5E26">
            <w:pPr>
              <w:pStyle w:val="codetablens"/>
            </w:pPr>
            <w:r>
              <w:t>DISPLAY "REPORT PRINTED."</w:t>
            </w:r>
          </w:p>
          <w:p w:rsidR="007104D0" w:rsidRDefault="007104D0" w:rsidP="000C5E26">
            <w:pPr>
              <w:pStyle w:val="codetablens"/>
            </w:pPr>
            <w:r>
              <w:t>The REPORT subroutine might read:</w:t>
            </w:r>
          </w:p>
          <w:p w:rsidR="007104D0" w:rsidRDefault="007104D0" w:rsidP="000C5E26">
            <w:pPr>
              <w:pStyle w:val="codetablens"/>
            </w:pPr>
            <w:r>
              <w:t>REPORT:</w:t>
            </w:r>
          </w:p>
          <w:p w:rsidR="007104D0" w:rsidRDefault="007104D0" w:rsidP="000C5E26">
            <w:pPr>
              <w:pStyle w:val="codetablens"/>
              <w:ind w:left="645"/>
            </w:pPr>
            <w:r>
              <w:t>PRINTER ON</w:t>
            </w:r>
          </w:p>
          <w:p w:rsidR="007104D0" w:rsidRDefault="007104D0" w:rsidP="000C5E26">
            <w:pPr>
              <w:pStyle w:val="codetablens"/>
              <w:ind w:left="645"/>
            </w:pPr>
            <w:r>
              <w:t>PRINT "NUMBER OF TRANSACTIONS" ,</w:t>
            </w:r>
          </w:p>
          <w:p w:rsidR="007104D0" w:rsidRDefault="007104D0" w:rsidP="000C5E26">
            <w:pPr>
              <w:pStyle w:val="codetablens"/>
              <w:ind w:left="645"/>
            </w:pPr>
            <w:r>
              <w:t>NO.OF.TRANS</w:t>
            </w:r>
          </w:p>
          <w:p w:rsidR="007104D0" w:rsidRDefault="007104D0" w:rsidP="000C5E26">
            <w:pPr>
              <w:pStyle w:val="codetablens"/>
              <w:ind w:left="645"/>
            </w:pPr>
            <w:r>
              <w:t>.</w:t>
            </w:r>
          </w:p>
          <w:p w:rsidR="007104D0" w:rsidRDefault="007104D0" w:rsidP="000C5E26">
            <w:pPr>
              <w:pStyle w:val="codetablens"/>
              <w:ind w:left="645"/>
            </w:pPr>
            <w:r>
              <w:t>.</w:t>
            </w:r>
          </w:p>
          <w:p w:rsidR="007104D0" w:rsidRDefault="007104D0" w:rsidP="000C5E26">
            <w:pPr>
              <w:pStyle w:val="codetablens"/>
              <w:ind w:left="645"/>
            </w:pPr>
            <w:r>
              <w:t>.</w:t>
            </w:r>
          </w:p>
          <w:p w:rsidR="007104D0" w:rsidRDefault="007104D0" w:rsidP="000C5E26">
            <w:pPr>
              <w:pStyle w:val="codetablens"/>
              <w:ind w:left="645"/>
            </w:pPr>
            <w:r>
              <w:t>PRINTER CLOSE</w:t>
            </w:r>
          </w:p>
          <w:p w:rsidR="007104D0" w:rsidRDefault="007104D0" w:rsidP="000C5E26">
            <w:pPr>
              <w:pStyle w:val="codetablens"/>
              <w:ind w:left="645"/>
            </w:pPr>
            <w:r>
              <w:t>PRINTER OFF</w:t>
            </w:r>
          </w:p>
          <w:p w:rsidR="007104D0" w:rsidRDefault="007104D0" w:rsidP="000C5E26">
            <w:pPr>
              <w:pStyle w:val="codetablens"/>
            </w:pPr>
            <w:r>
              <w:t>RETURN</w:t>
            </w:r>
          </w:p>
        </w:tc>
      </w:tr>
    </w:tbl>
    <w:p w:rsidR="007104D0" w:rsidRDefault="007104D0" w:rsidP="007104D0">
      <w:pPr>
        <w:pStyle w:val="NormalWeb"/>
      </w:pPr>
      <w:r>
        <w:t xml:space="preserve">When the </w:t>
      </w:r>
      <w:r>
        <w:rPr>
          <w:rFonts w:ascii="Courier New" w:hAnsi="Courier New" w:cs="Courier New"/>
          <w:b/>
          <w:bCs/>
        </w:rPr>
        <w:t>GOSUB</w:t>
      </w:r>
      <w:r>
        <w:t xml:space="preserve"> is executed, program control will transfer to the statement label </w:t>
      </w:r>
      <w:r>
        <w:rPr>
          <w:rFonts w:ascii="Courier New" w:hAnsi="Courier New" w:cs="Courier New"/>
          <w:b/>
          <w:bCs/>
        </w:rPr>
        <w:t>REPORT</w:t>
      </w:r>
      <w:r>
        <w:t xml:space="preserve"> and will continue until the </w:t>
      </w:r>
      <w:r>
        <w:rPr>
          <w:rFonts w:ascii="Courier New" w:hAnsi="Courier New" w:cs="Courier New"/>
          <w:b/>
          <w:bCs/>
        </w:rPr>
        <w:t>RETURN</w:t>
      </w:r>
      <w:r>
        <w:t xml:space="preserve"> statement is encountered. Program control will then continue with the statement following the </w:t>
      </w:r>
      <w:r>
        <w:rPr>
          <w:rFonts w:ascii="Courier New" w:hAnsi="Courier New" w:cs="Courier New"/>
          <w:b/>
          <w:bCs/>
        </w:rPr>
        <w:t>GOSUB</w:t>
      </w:r>
      <w:r>
        <w:t xml:space="preserve">, and the message </w:t>
      </w:r>
      <w:r>
        <w:rPr>
          <w:rFonts w:ascii="Courier New" w:hAnsi="Courier New" w:cs="Courier New"/>
          <w:b/>
          <w:bCs/>
        </w:rPr>
        <w:t>REPORT PRINTED</w:t>
      </w:r>
      <w:r>
        <w:t xml:space="preserve"> will be displayed to the screen.</w:t>
      </w:r>
    </w:p>
    <w:p w:rsidR="007104D0" w:rsidRDefault="007104D0" w:rsidP="007104D0">
      <w:pPr>
        <w:pStyle w:val="procedure"/>
      </w:pPr>
      <w:r>
        <w:t>The GOTO Statement</w:t>
      </w:r>
    </w:p>
    <w:p w:rsidR="007104D0" w:rsidRDefault="007104D0" w:rsidP="007104D0">
      <w:pPr>
        <w:pStyle w:val="NormalWeb"/>
      </w:pPr>
      <w:r>
        <w:t xml:space="preserve">The </w:t>
      </w:r>
      <w:r>
        <w:rPr>
          <w:rFonts w:ascii="Courier New" w:hAnsi="Courier New" w:cs="Courier New"/>
          <w:b/>
          <w:bCs/>
        </w:rPr>
        <w:t>GOTO</w:t>
      </w:r>
      <w:r>
        <w:t xml:space="preserve"> statement is often grouped together with </w:t>
      </w:r>
      <w:r>
        <w:rPr>
          <w:rFonts w:ascii="Courier New" w:hAnsi="Courier New" w:cs="Courier New"/>
          <w:b/>
          <w:bCs/>
        </w:rPr>
        <w:t>GOSUB</w:t>
      </w:r>
      <w:r>
        <w:t xml:space="preserve">, because they share the same syntax and perform similar functions. However, the </w:t>
      </w:r>
      <w:r>
        <w:rPr>
          <w:rFonts w:ascii="Courier New" w:hAnsi="Courier New" w:cs="Courier New"/>
          <w:b/>
          <w:bCs/>
        </w:rPr>
        <w:t>GOTO</w:t>
      </w:r>
      <w:r>
        <w:t xml:space="preserve"> statement serves only to transfer program execution to the statement label and will never return unless another </w:t>
      </w:r>
      <w:r>
        <w:rPr>
          <w:rFonts w:ascii="Courier New" w:hAnsi="Courier New" w:cs="Courier New"/>
          <w:b/>
          <w:bCs/>
        </w:rPr>
        <w:t>GOTO</w:t>
      </w:r>
      <w:r>
        <w:t xml:space="preserve"> is used.</w:t>
      </w:r>
    </w:p>
    <w:p w:rsidR="007104D0" w:rsidRDefault="007104D0" w:rsidP="007104D0"/>
    <w:p w:rsidR="007104D0" w:rsidRDefault="007104D0" w:rsidP="007104D0">
      <w:r>
        <w:br w:type="page"/>
      </w:r>
    </w:p>
    <w:p w:rsidR="007104D0" w:rsidRDefault="007104D0" w:rsidP="007104D0">
      <w:pPr>
        <w:pStyle w:val="Heading1"/>
      </w:pPr>
      <w:bookmarkStart w:id="140" w:name="_Toc449701997"/>
      <w:r>
        <w:lastRenderedPageBreak/>
        <w:t>External Program Control</w:t>
      </w:r>
      <w:bookmarkEnd w:id="140"/>
    </w:p>
    <w:p w:rsidR="007104D0" w:rsidRDefault="007104D0" w:rsidP="007104D0">
      <w:pPr>
        <w:pStyle w:val="NormalWeb"/>
      </w:pPr>
      <w:r>
        <w:t xml:space="preserve">The </w:t>
      </w:r>
      <w:r>
        <w:rPr>
          <w:rFonts w:ascii="Courier New" w:hAnsi="Courier New" w:cs="Courier New"/>
          <w:b/>
          <w:bCs/>
        </w:rPr>
        <w:t>CALL</w:t>
      </w:r>
      <w:r>
        <w:t xml:space="preserve"> statement transfers execution to an external subroutine.</w:t>
      </w:r>
    </w:p>
    <w:p w:rsidR="007104D0" w:rsidRDefault="007104D0" w:rsidP="007104D0">
      <w:pPr>
        <w:pStyle w:val="Heading2"/>
      </w:pPr>
      <w:bookmarkStart w:id="141" w:name="_Toc449701998"/>
      <w:r>
        <w:t>External Subroutines (CALL, SUBROUTINE, RETURN)</w:t>
      </w:r>
      <w:bookmarkEnd w:id="141"/>
    </w:p>
    <w:p w:rsidR="007104D0" w:rsidRDefault="007104D0" w:rsidP="007104D0">
      <w:pPr>
        <w:pStyle w:val="NormalWeb"/>
      </w:pPr>
      <w:r>
        <w:t xml:space="preserve">An external subroutine is a sequence of statements that performs a discrete function, compiled separately from the calling program. Unless the subroutine is in the same file as the calling program, it must be </w:t>
      </w:r>
      <w:proofErr w:type="spellStart"/>
      <w:r>
        <w:t>cataloged</w:t>
      </w:r>
      <w:proofErr w:type="spellEnd"/>
      <w:r>
        <w:t xml:space="preserve"> in the account before being called.</w:t>
      </w:r>
    </w:p>
    <w:p w:rsidR="007104D0" w:rsidRDefault="007104D0" w:rsidP="007104D0">
      <w:pPr>
        <w:pStyle w:val="NormalWeb"/>
      </w:pPr>
      <w:r>
        <w:t xml:space="preserve">The first statement of the subroutine must be the </w:t>
      </w:r>
      <w:r>
        <w:rPr>
          <w:rFonts w:ascii="Courier New" w:hAnsi="Courier New" w:cs="Courier New"/>
          <w:b/>
          <w:bCs/>
        </w:rPr>
        <w:t>SUBROUTINE</w:t>
      </w:r>
      <w:r>
        <w:t xml:space="preserve"> statement, and the last statement executed must be the </w:t>
      </w:r>
      <w:r>
        <w:rPr>
          <w:rFonts w:ascii="Courier New" w:hAnsi="Courier New" w:cs="Courier New"/>
          <w:b/>
          <w:bCs/>
        </w:rPr>
        <w:t>RETURN</w:t>
      </w:r>
      <w:r>
        <w:t xml:space="preserve"> statement. The </w:t>
      </w:r>
      <w:r>
        <w:rPr>
          <w:rFonts w:ascii="Courier New" w:hAnsi="Courier New" w:cs="Courier New"/>
          <w:b/>
          <w:bCs/>
        </w:rPr>
        <w:t>SUBROUTINE</w:t>
      </w:r>
      <w:r>
        <w:t xml:space="preserve"> statement can take several parameters that correspond to the parameters on the </w:t>
      </w:r>
      <w:r>
        <w:rPr>
          <w:rFonts w:ascii="Courier New" w:hAnsi="Courier New" w:cs="Courier New"/>
          <w:b/>
          <w:bCs/>
        </w:rPr>
        <w:t>CALL</w:t>
      </w:r>
      <w:r>
        <w:t xml:space="preserve"> statement that calls the subroutine. </w:t>
      </w:r>
      <w:proofErr w:type="gramStart"/>
      <w:r>
        <w:t xml:space="preserve">The </w:t>
      </w:r>
      <w:r>
        <w:rPr>
          <w:b/>
          <w:bCs/>
          <w:i/>
          <w:iCs/>
        </w:rPr>
        <w:t>n</w:t>
      </w:r>
      <w:r>
        <w:t xml:space="preserve">th parameter on the </w:t>
      </w:r>
      <w:r>
        <w:rPr>
          <w:rFonts w:ascii="Courier New" w:hAnsi="Courier New" w:cs="Courier New"/>
          <w:b/>
          <w:bCs/>
        </w:rPr>
        <w:t>SUBROUTINE</w:t>
      </w:r>
      <w:r>
        <w:t xml:space="preserve"> statement and the </w:t>
      </w:r>
      <w:r>
        <w:rPr>
          <w:b/>
          <w:bCs/>
          <w:i/>
          <w:iCs/>
        </w:rPr>
        <w:t>n</w:t>
      </w:r>
      <w:r>
        <w:t xml:space="preserve">th parameter on the </w:t>
      </w:r>
      <w:r>
        <w:rPr>
          <w:rFonts w:ascii="Courier New" w:hAnsi="Courier New" w:cs="Courier New"/>
          <w:b/>
          <w:bCs/>
        </w:rPr>
        <w:t>CALL</w:t>
      </w:r>
      <w:r>
        <w:t xml:space="preserve"> statement become equivalent.</w:t>
      </w:r>
      <w:proofErr w:type="gramEnd"/>
    </w:p>
    <w:p w:rsidR="007104D0" w:rsidRDefault="007104D0" w:rsidP="007104D0">
      <w:pPr>
        <w:pStyle w:val="procedure"/>
      </w:pPr>
      <w:r>
        <w:t>Example</w:t>
      </w:r>
    </w:p>
    <w:p w:rsidR="007104D0" w:rsidRDefault="007104D0" w:rsidP="007104D0">
      <w:pPr>
        <w:pStyle w:val="NormalWeb"/>
      </w:pPr>
      <w:r>
        <w:t xml:space="preserve">Suppose a simple subroutine named </w:t>
      </w:r>
      <w:r>
        <w:rPr>
          <w:rFonts w:ascii="Courier New" w:hAnsi="Courier New" w:cs="Courier New"/>
          <w:b/>
          <w:bCs/>
        </w:rPr>
        <w:t>ADDEMUP</w:t>
      </w:r>
      <w:r>
        <w:t xml:space="preserve"> is called with the following source lines: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692"/>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ns"/>
            </w:pPr>
            <w:r>
              <w:t>PRINT "ENTER A NUMBER":</w:t>
            </w:r>
          </w:p>
          <w:p w:rsidR="007104D0" w:rsidRDefault="007104D0" w:rsidP="000C5E26">
            <w:pPr>
              <w:pStyle w:val="codetablens"/>
            </w:pPr>
            <w:r>
              <w:t>INPUT NUMBER1</w:t>
            </w:r>
          </w:p>
          <w:p w:rsidR="007104D0" w:rsidRDefault="007104D0" w:rsidP="000C5E26">
            <w:pPr>
              <w:pStyle w:val="codetablens"/>
            </w:pPr>
            <w:r>
              <w:t>PRINT "ENTER ANOTHER NUMBER":</w:t>
            </w:r>
          </w:p>
          <w:p w:rsidR="007104D0" w:rsidRDefault="007104D0" w:rsidP="000C5E26">
            <w:pPr>
              <w:pStyle w:val="codetablens"/>
            </w:pPr>
            <w:r>
              <w:t>INPUT NUMBER2</w:t>
            </w:r>
          </w:p>
          <w:p w:rsidR="007104D0" w:rsidRDefault="007104D0" w:rsidP="000C5E26">
            <w:pPr>
              <w:pStyle w:val="codetablens"/>
            </w:pPr>
            <w:r>
              <w:t>CALL ADDEMUP(NUMBER1, NUMBER2, NUMBER3)</w:t>
            </w:r>
          </w:p>
          <w:p w:rsidR="007104D0" w:rsidRDefault="007104D0" w:rsidP="000C5E26">
            <w:pPr>
              <w:pStyle w:val="codetablens"/>
            </w:pPr>
            <w:r>
              <w:t>PRINT NUMBER1 : " PLUS " : NUMBER2 : " IS " : NUMBER3</w:t>
            </w:r>
          </w:p>
        </w:tc>
      </w:tr>
    </w:tbl>
    <w:p w:rsidR="007104D0" w:rsidRDefault="007104D0" w:rsidP="007104D0">
      <w:pPr>
        <w:pStyle w:val="NormalWeb"/>
      </w:pPr>
      <w:proofErr w:type="gramStart"/>
      <w:r>
        <w:t>and</w:t>
      </w:r>
      <w:proofErr w:type="gramEnd"/>
      <w:r>
        <w:t xml:space="preserve"> the subroutine </w:t>
      </w:r>
      <w:r>
        <w:rPr>
          <w:rFonts w:ascii="Courier New" w:hAnsi="Courier New" w:cs="Courier New"/>
          <w:b/>
          <w:bCs/>
        </w:rPr>
        <w:t>ADDEMUP</w:t>
      </w:r>
      <w:r>
        <w:t xml:space="preserve"> reads: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33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ns"/>
            </w:pPr>
            <w:r>
              <w:t>SUBROUTINE ADDEMUP(A,B,C)</w:t>
            </w:r>
          </w:p>
          <w:p w:rsidR="007104D0" w:rsidRDefault="007104D0" w:rsidP="000C5E26">
            <w:pPr>
              <w:pStyle w:val="codetablens"/>
              <w:ind w:left="645"/>
            </w:pPr>
            <w:r>
              <w:t>C = A + B</w:t>
            </w:r>
          </w:p>
          <w:p w:rsidR="007104D0" w:rsidRDefault="007104D0" w:rsidP="000C5E26">
            <w:pPr>
              <w:pStyle w:val="codetablens"/>
            </w:pPr>
            <w:r>
              <w:t>RETURN</w:t>
            </w:r>
          </w:p>
        </w:tc>
      </w:tr>
    </w:tbl>
    <w:p w:rsidR="007104D0" w:rsidRDefault="007104D0" w:rsidP="007104D0">
      <w:pPr>
        <w:pStyle w:val="NormalWeb"/>
      </w:pPr>
      <w:r>
        <w:t xml:space="preserve">The value of </w:t>
      </w:r>
      <w:r>
        <w:rPr>
          <w:rFonts w:ascii="Courier New" w:hAnsi="Courier New" w:cs="Courier New"/>
          <w:b/>
          <w:bCs/>
        </w:rPr>
        <w:t>NUMBER1</w:t>
      </w:r>
      <w:r>
        <w:t xml:space="preserve"> is passed to the variable </w:t>
      </w:r>
      <w:r>
        <w:rPr>
          <w:rFonts w:ascii="Courier New" w:hAnsi="Courier New" w:cs="Courier New"/>
          <w:b/>
          <w:bCs/>
        </w:rPr>
        <w:t>A</w:t>
      </w:r>
      <w:r>
        <w:t xml:space="preserve"> in the subroutine, the value of </w:t>
      </w:r>
      <w:r>
        <w:rPr>
          <w:rFonts w:ascii="Courier New" w:hAnsi="Courier New" w:cs="Courier New"/>
          <w:b/>
          <w:bCs/>
        </w:rPr>
        <w:t>NUMBER2</w:t>
      </w:r>
      <w:r>
        <w:t xml:space="preserve"> is passed to </w:t>
      </w:r>
      <w:r>
        <w:rPr>
          <w:rFonts w:ascii="Courier New" w:hAnsi="Courier New" w:cs="Courier New"/>
          <w:b/>
          <w:bCs/>
        </w:rPr>
        <w:t>B</w:t>
      </w:r>
      <w:r>
        <w:t xml:space="preserve">, and the value of </w:t>
      </w:r>
      <w:r>
        <w:rPr>
          <w:rFonts w:ascii="Courier New" w:hAnsi="Courier New" w:cs="Courier New"/>
          <w:b/>
          <w:bCs/>
        </w:rPr>
        <w:t>NUMBER3</w:t>
      </w:r>
      <w:r>
        <w:t xml:space="preserve"> is passed to </w:t>
      </w:r>
      <w:r>
        <w:rPr>
          <w:rFonts w:ascii="Courier New" w:hAnsi="Courier New" w:cs="Courier New"/>
          <w:b/>
          <w:bCs/>
        </w:rPr>
        <w:t>C</w:t>
      </w:r>
      <w:r>
        <w:t xml:space="preserve">. At the conclusion of the subroutine, the parameters are returned with their new values (if any). Thus, </w:t>
      </w:r>
      <w:r>
        <w:rPr>
          <w:rFonts w:ascii="Courier New" w:hAnsi="Courier New" w:cs="Courier New"/>
          <w:b/>
          <w:bCs/>
        </w:rPr>
        <w:t>ADDEMUP</w:t>
      </w:r>
      <w:r>
        <w:t xml:space="preserve"> serves to place the sum of the first two numbers in the variable </w:t>
      </w:r>
      <w:r>
        <w:rPr>
          <w:rFonts w:ascii="Courier New" w:hAnsi="Courier New" w:cs="Courier New"/>
          <w:b/>
          <w:bCs/>
        </w:rPr>
        <w:t>NUMBER3</w:t>
      </w:r>
      <w:r>
        <w:t>.</w:t>
      </w:r>
    </w:p>
    <w:p w:rsidR="007104D0" w:rsidRDefault="007104D0" w:rsidP="007104D0">
      <w:pPr>
        <w:pStyle w:val="Heading2"/>
      </w:pPr>
      <w:bookmarkStart w:id="142" w:name="_Toc449701999"/>
      <w:r>
        <w:t>Passing Parameters (COMMON)</w:t>
      </w:r>
      <w:bookmarkEnd w:id="142"/>
    </w:p>
    <w:p w:rsidR="007104D0" w:rsidRDefault="007104D0" w:rsidP="007104D0">
      <w:pPr>
        <w:pStyle w:val="NormalWeb"/>
      </w:pPr>
      <w:r>
        <w:t xml:space="preserve">The alternative to passing parameters with the </w:t>
      </w:r>
      <w:r>
        <w:rPr>
          <w:rFonts w:ascii="Courier New" w:hAnsi="Courier New" w:cs="Courier New"/>
          <w:b/>
          <w:bCs/>
        </w:rPr>
        <w:t>CALL</w:t>
      </w:r>
      <w:r>
        <w:t xml:space="preserve"> and </w:t>
      </w:r>
      <w:r>
        <w:rPr>
          <w:rFonts w:ascii="Courier New" w:hAnsi="Courier New" w:cs="Courier New"/>
          <w:b/>
          <w:bCs/>
        </w:rPr>
        <w:t>SUBROUTINE</w:t>
      </w:r>
      <w:r>
        <w:t xml:space="preserve"> lines is the </w:t>
      </w:r>
      <w:r>
        <w:rPr>
          <w:rFonts w:ascii="Courier New" w:hAnsi="Courier New" w:cs="Courier New"/>
          <w:b/>
          <w:bCs/>
        </w:rPr>
        <w:t>COMMON</w:t>
      </w:r>
      <w:r>
        <w:t xml:space="preserve"> area, by which several programs can share the same variables.</w:t>
      </w:r>
    </w:p>
    <w:p w:rsidR="007104D0" w:rsidRDefault="007104D0" w:rsidP="007104D0">
      <w:pPr>
        <w:pStyle w:val="NormalWeb"/>
      </w:pPr>
      <w:r>
        <w:t xml:space="preserve">The </w:t>
      </w:r>
      <w:r>
        <w:rPr>
          <w:rFonts w:ascii="Courier New" w:hAnsi="Courier New" w:cs="Courier New"/>
          <w:b/>
          <w:bCs/>
        </w:rPr>
        <w:t>COMMON</w:t>
      </w:r>
      <w:r>
        <w:t xml:space="preserve"> statement permits multiple programs and subroutines to use the same variables by accessing them according to the sequence in which they are stored. Each program using the </w:t>
      </w:r>
      <w:r>
        <w:rPr>
          <w:rFonts w:ascii="Courier New" w:hAnsi="Courier New" w:cs="Courier New"/>
          <w:b/>
          <w:bCs/>
        </w:rPr>
        <w:t>COMMON</w:t>
      </w:r>
      <w:r>
        <w:t xml:space="preserve"> area must include a </w:t>
      </w:r>
      <w:r>
        <w:rPr>
          <w:rFonts w:ascii="Courier New" w:hAnsi="Courier New" w:cs="Courier New"/>
          <w:b/>
          <w:bCs/>
        </w:rPr>
        <w:t>COMMON</w:t>
      </w:r>
      <w:r>
        <w:t xml:space="preserve"> statement, and the variables will be considered equivalent according to their positions. For example, in the simple example of a subroutine shown earlier in this section, the main program might have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692"/>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ns"/>
            </w:pPr>
            <w:r>
              <w:t>COMMON NUMBER1, NUMBER2, NUMBER3</w:t>
            </w:r>
          </w:p>
          <w:p w:rsidR="007104D0" w:rsidRDefault="007104D0" w:rsidP="000C5E26">
            <w:pPr>
              <w:pStyle w:val="codetablens"/>
            </w:pPr>
            <w:r>
              <w:lastRenderedPageBreak/>
              <w:t>PRINT "ENTER A NUMBER":</w:t>
            </w:r>
          </w:p>
          <w:p w:rsidR="007104D0" w:rsidRDefault="007104D0" w:rsidP="000C5E26">
            <w:pPr>
              <w:pStyle w:val="codetablens"/>
            </w:pPr>
            <w:r>
              <w:t>INPUT NUMBER1</w:t>
            </w:r>
          </w:p>
          <w:p w:rsidR="007104D0" w:rsidRDefault="007104D0" w:rsidP="000C5E26">
            <w:pPr>
              <w:pStyle w:val="codetablens"/>
            </w:pPr>
            <w:r>
              <w:t>PRINT "ENTER ANOTHER NUMBER":</w:t>
            </w:r>
          </w:p>
          <w:p w:rsidR="007104D0" w:rsidRDefault="007104D0" w:rsidP="000C5E26">
            <w:pPr>
              <w:pStyle w:val="codetablens"/>
            </w:pPr>
            <w:r>
              <w:t>INPUT NUMBER2</w:t>
            </w:r>
          </w:p>
          <w:p w:rsidR="007104D0" w:rsidRDefault="007104D0" w:rsidP="000C5E26">
            <w:pPr>
              <w:pStyle w:val="codetablens"/>
            </w:pPr>
            <w:r>
              <w:t>CALL ADDEMUP</w:t>
            </w:r>
          </w:p>
          <w:p w:rsidR="007104D0" w:rsidRDefault="007104D0" w:rsidP="000C5E26">
            <w:pPr>
              <w:pStyle w:val="codetablens"/>
            </w:pPr>
            <w:r>
              <w:t>PRINT NUMBER1 : " PLUS " : NUMBER2 : " IS " : NUMBER3</w:t>
            </w:r>
          </w:p>
        </w:tc>
      </w:tr>
    </w:tbl>
    <w:p w:rsidR="007104D0" w:rsidRDefault="007104D0" w:rsidP="007104D0">
      <w:pPr>
        <w:pStyle w:val="NormalWeb"/>
      </w:pPr>
      <w:proofErr w:type="gramStart"/>
      <w:r>
        <w:lastRenderedPageBreak/>
        <w:t>and</w:t>
      </w:r>
      <w:proofErr w:type="gramEnd"/>
      <w:r>
        <w:t xml:space="preserve"> the subroutine </w:t>
      </w:r>
      <w:r>
        <w:rPr>
          <w:rFonts w:ascii="Courier New" w:hAnsi="Courier New" w:cs="Courier New"/>
          <w:b/>
          <w:bCs/>
        </w:rPr>
        <w:t>ADDEMUP</w:t>
      </w:r>
      <w:r>
        <w: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656"/>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ns"/>
            </w:pPr>
            <w:r>
              <w:t>SUBROUTINE ADDEMUP</w:t>
            </w:r>
          </w:p>
          <w:p w:rsidR="007104D0" w:rsidRDefault="007104D0" w:rsidP="000C5E26">
            <w:pPr>
              <w:pStyle w:val="codetablens"/>
              <w:ind w:left="645"/>
            </w:pPr>
            <w:r>
              <w:t>COMMON A, B, C</w:t>
            </w:r>
          </w:p>
          <w:p w:rsidR="007104D0" w:rsidRDefault="007104D0" w:rsidP="000C5E26">
            <w:pPr>
              <w:pStyle w:val="codetablens"/>
              <w:ind w:left="645"/>
            </w:pPr>
            <w:r>
              <w:t>C = A + B</w:t>
            </w:r>
          </w:p>
          <w:p w:rsidR="007104D0" w:rsidRDefault="007104D0" w:rsidP="000C5E26">
            <w:pPr>
              <w:pStyle w:val="codetablens"/>
            </w:pPr>
            <w:r>
              <w:t>RETURN</w:t>
            </w:r>
          </w:p>
        </w:tc>
      </w:tr>
    </w:tbl>
    <w:p w:rsidR="007104D0" w:rsidRDefault="007104D0" w:rsidP="007104D0">
      <w:pPr>
        <w:pStyle w:val="NormalWeb"/>
      </w:pPr>
      <w:r>
        <w:t xml:space="preserve">The variable </w:t>
      </w:r>
      <w:r>
        <w:rPr>
          <w:rFonts w:ascii="Courier New" w:hAnsi="Courier New" w:cs="Courier New"/>
          <w:b/>
          <w:bCs/>
        </w:rPr>
        <w:t>NUMBER1</w:t>
      </w:r>
      <w:r>
        <w:t xml:space="preserve"> in the main program and the variable </w:t>
      </w:r>
      <w:r>
        <w:rPr>
          <w:rFonts w:ascii="Courier New" w:hAnsi="Courier New" w:cs="Courier New"/>
          <w:b/>
          <w:bCs/>
        </w:rPr>
        <w:t>A</w:t>
      </w:r>
      <w:r>
        <w:t xml:space="preserve"> in the subroutine are considered equivalent because of their positions in the </w:t>
      </w:r>
      <w:r>
        <w:rPr>
          <w:rFonts w:ascii="Courier New" w:hAnsi="Courier New" w:cs="Courier New"/>
          <w:b/>
          <w:bCs/>
        </w:rPr>
        <w:t>COMMON</w:t>
      </w:r>
      <w:r>
        <w:t xml:space="preserve"> statement. The same is true of </w:t>
      </w:r>
      <w:r>
        <w:rPr>
          <w:rFonts w:ascii="Courier New" w:hAnsi="Courier New" w:cs="Courier New"/>
          <w:b/>
          <w:bCs/>
        </w:rPr>
        <w:t>NUMBER2</w:t>
      </w:r>
      <w:r>
        <w:t xml:space="preserve"> and </w:t>
      </w:r>
      <w:r>
        <w:rPr>
          <w:rFonts w:ascii="Courier New" w:hAnsi="Courier New" w:cs="Courier New"/>
          <w:b/>
          <w:bCs/>
        </w:rPr>
        <w:t>B</w:t>
      </w:r>
      <w:r>
        <w:t xml:space="preserve">, and of </w:t>
      </w:r>
      <w:r>
        <w:rPr>
          <w:rFonts w:ascii="Courier New" w:hAnsi="Courier New" w:cs="Courier New"/>
          <w:b/>
          <w:bCs/>
        </w:rPr>
        <w:t>NUMBER3</w:t>
      </w:r>
      <w:r>
        <w:t xml:space="preserve"> and </w:t>
      </w:r>
      <w:r>
        <w:rPr>
          <w:b/>
          <w:bCs/>
        </w:rPr>
        <w:t>C</w:t>
      </w:r>
      <w:r>
        <w:t>.</w:t>
      </w:r>
    </w:p>
    <w:p w:rsidR="007104D0" w:rsidRDefault="007104D0" w:rsidP="007104D0">
      <w:pPr>
        <w:pStyle w:val="Heading2"/>
      </w:pPr>
      <w:bookmarkStart w:id="143" w:name="_Toc449702000"/>
      <w:r>
        <w:t>Executing a TCL Command (EXECUTE, CHAIN, DATA)</w:t>
      </w:r>
      <w:bookmarkEnd w:id="143"/>
    </w:p>
    <w:p w:rsidR="007104D0" w:rsidRDefault="007104D0" w:rsidP="007104D0">
      <w:pPr>
        <w:pStyle w:val="NormalWeb"/>
      </w:pPr>
      <w:r>
        <w:t xml:space="preserve">The </w:t>
      </w:r>
      <w:r>
        <w:rPr>
          <w:rFonts w:ascii="Courier New" w:hAnsi="Courier New" w:cs="Courier New"/>
          <w:b/>
          <w:bCs/>
        </w:rPr>
        <w:t>CHAIN</w:t>
      </w:r>
      <w:r>
        <w:t xml:space="preserve"> and </w:t>
      </w:r>
      <w:r>
        <w:rPr>
          <w:rFonts w:ascii="Courier New" w:hAnsi="Courier New" w:cs="Courier New"/>
          <w:b/>
          <w:bCs/>
        </w:rPr>
        <w:t>EXECUTE</w:t>
      </w:r>
      <w:r>
        <w:t xml:space="preserve"> statements can both be used for executing a TCL command. </w:t>
      </w:r>
      <w:r>
        <w:rPr>
          <w:rFonts w:ascii="Courier New" w:hAnsi="Courier New" w:cs="Courier New"/>
          <w:b/>
          <w:bCs/>
        </w:rPr>
        <w:t>EXECUTE</w:t>
      </w:r>
      <w:r>
        <w:t xml:space="preserve"> is by far the more powerful of the two statements, and is preferred to </w:t>
      </w:r>
      <w:r>
        <w:rPr>
          <w:rFonts w:ascii="Courier New" w:hAnsi="Courier New" w:cs="Courier New"/>
          <w:b/>
          <w:bCs/>
        </w:rPr>
        <w:t>CHAIN</w:t>
      </w:r>
      <w:r>
        <w:t>.</w:t>
      </w:r>
    </w:p>
    <w:p w:rsidR="007104D0" w:rsidRDefault="007104D0" w:rsidP="007104D0">
      <w:pPr>
        <w:pStyle w:val="NormalWeb"/>
      </w:pPr>
      <w:r>
        <w:t xml:space="preserve">The </w:t>
      </w:r>
      <w:r>
        <w:rPr>
          <w:rFonts w:ascii="Courier New" w:hAnsi="Courier New" w:cs="Courier New"/>
          <w:b/>
          <w:bCs/>
        </w:rPr>
        <w:t>EXECUTE</w:t>
      </w:r>
      <w:r>
        <w:t xml:space="preserve"> statement executes any TCL command and returns to the current program. In addition, the </w:t>
      </w:r>
      <w:r>
        <w:rPr>
          <w:rFonts w:ascii="Courier New" w:hAnsi="Courier New" w:cs="Courier New"/>
          <w:b/>
          <w:bCs/>
        </w:rPr>
        <w:t>RETURNING</w:t>
      </w:r>
      <w:r>
        <w:t xml:space="preserve"> clause can be used to determine error messages which may have resulted, and the </w:t>
      </w:r>
      <w:r>
        <w:rPr>
          <w:rFonts w:ascii="Courier New" w:hAnsi="Courier New" w:cs="Courier New"/>
          <w:b/>
          <w:bCs/>
        </w:rPr>
        <w:t>CAPTURING</w:t>
      </w:r>
      <w:r>
        <w:t xml:space="preserve"> clause can be used to capture the terminal output generated by the command.</w:t>
      </w:r>
    </w:p>
    <w:p w:rsidR="007104D0" w:rsidRDefault="007104D0" w:rsidP="007104D0">
      <w:pPr>
        <w:pStyle w:val="NormalWeb"/>
      </w:pPr>
      <w:r>
        <w:t xml:space="preserve">The </w:t>
      </w:r>
      <w:r>
        <w:rPr>
          <w:rFonts w:ascii="Courier New" w:hAnsi="Courier New" w:cs="Courier New"/>
          <w:b/>
          <w:bCs/>
        </w:rPr>
        <w:t>CHAIN</w:t>
      </w:r>
      <w:r>
        <w:t xml:space="preserve"> statement will execute the command but will not return to the calling program.</w:t>
      </w:r>
    </w:p>
    <w:p w:rsidR="007104D0" w:rsidRDefault="007104D0" w:rsidP="007104D0">
      <w:pPr>
        <w:pStyle w:val="Heading2"/>
      </w:pPr>
      <w:bookmarkStart w:id="144" w:name="_Toc449702001"/>
      <w:r>
        <w:t>The DATA Statement</w:t>
      </w:r>
      <w:bookmarkEnd w:id="144"/>
    </w:p>
    <w:p w:rsidR="007104D0" w:rsidRDefault="007104D0" w:rsidP="007104D0">
      <w:pPr>
        <w:pStyle w:val="NormalWeb"/>
      </w:pPr>
      <w:r>
        <w:t xml:space="preserve">The </w:t>
      </w:r>
      <w:r>
        <w:rPr>
          <w:rFonts w:ascii="Courier New" w:hAnsi="Courier New" w:cs="Courier New"/>
          <w:b/>
          <w:bCs/>
        </w:rPr>
        <w:t>DATA</w:t>
      </w:r>
      <w:r>
        <w:t xml:space="preserve"> statement places data in the secondary output buffer, or data stack. If the data stack is not empty, any subsequent requests for input will accept the response directly from the data stack, and the user will not be given the opportunity to respond.</w:t>
      </w:r>
    </w:p>
    <w:p w:rsidR="007104D0" w:rsidRDefault="007104D0" w:rsidP="007104D0">
      <w:pPr>
        <w:pStyle w:val="NormalWeb"/>
      </w:pPr>
      <w:r>
        <w:t xml:space="preserve">The data stack is helpful for executing TCL commands that request information that the program can supply. For example, if a programmer wishes to copy a file item before altering it in a program, the </w:t>
      </w:r>
      <w:r>
        <w:rPr>
          <w:rFonts w:ascii="Courier New" w:hAnsi="Courier New" w:cs="Courier New"/>
          <w:b/>
          <w:bCs/>
        </w:rPr>
        <w:t>COPY</w:t>
      </w:r>
      <w:r>
        <w:t xml:space="preserve"> command might be used (rather than writing a new item with the </w:t>
      </w:r>
      <w:r>
        <w:rPr>
          <w:rFonts w:ascii="Courier New" w:hAnsi="Courier New" w:cs="Courier New"/>
          <w:b/>
          <w:bCs/>
        </w:rPr>
        <w:t>WRITE</w:t>
      </w:r>
      <w:r>
        <w:t xml:space="preserve"> statement). The </w:t>
      </w:r>
      <w:r>
        <w:rPr>
          <w:rFonts w:ascii="Courier New" w:hAnsi="Courier New" w:cs="Courier New"/>
          <w:b/>
          <w:bCs/>
        </w:rPr>
        <w:t>COPY</w:t>
      </w:r>
      <w:r>
        <w:t xml:space="preserve"> command requests the operator to supply the new item-ID, so the </w:t>
      </w:r>
      <w:r>
        <w:rPr>
          <w:rFonts w:ascii="Courier New" w:hAnsi="Courier New" w:cs="Courier New"/>
          <w:b/>
          <w:bCs/>
        </w:rPr>
        <w:t>DATA</w:t>
      </w:r>
      <w:r>
        <w:t xml:space="preserve"> statement could be used to store the new item-ID on the data stack before using </w:t>
      </w:r>
      <w:r>
        <w:rPr>
          <w:rFonts w:ascii="Courier New" w:hAnsi="Courier New" w:cs="Courier New"/>
          <w:b/>
          <w:bCs/>
        </w:rPr>
        <w:t>EXECUTE</w:t>
      </w:r>
      <w:r>
        <w:t xml:space="preserve"> to run the </w:t>
      </w:r>
      <w:r>
        <w:rPr>
          <w:rFonts w:ascii="Courier New" w:hAnsi="Courier New" w:cs="Courier New"/>
          <w:b/>
          <w:bCs/>
        </w:rPr>
        <w:t>COPY</w:t>
      </w:r>
      <w:r>
        <w:t xml:space="preserve"> command.</w:t>
      </w:r>
    </w:p>
    <w:p w:rsidR="007104D0" w:rsidRDefault="007104D0" w:rsidP="007104D0">
      <w:pPr>
        <w:pStyle w:val="NormalWeb"/>
      </w:pPr>
      <w:r>
        <w:t xml:space="preserve">Before </w:t>
      </w:r>
      <w:r>
        <w:rPr>
          <w:rFonts w:ascii="Courier New" w:hAnsi="Courier New" w:cs="Courier New"/>
          <w:b/>
          <w:bCs/>
        </w:rPr>
        <w:t>EXECUTE</w:t>
      </w:r>
      <w:r>
        <w:t xml:space="preserve"> returns to the calling program, it checks the data stack for input. If the data stack is not empty, its contents will be sent to TCL. Any data left in the data stack will be cleared upon exit from </w:t>
      </w:r>
      <w:r>
        <w:rPr>
          <w:rFonts w:ascii="Courier New" w:hAnsi="Courier New" w:cs="Courier New"/>
          <w:b/>
          <w:bCs/>
        </w:rPr>
        <w:t>EXECUTE</w:t>
      </w:r>
      <w:r>
        <w:t>.</w:t>
      </w:r>
    </w:p>
    <w:p w:rsidR="007104D0" w:rsidRDefault="007104D0" w:rsidP="007104D0">
      <w:pPr>
        <w:pStyle w:val="Heading2"/>
      </w:pPr>
      <w:bookmarkStart w:id="145" w:name="_Toc449702002"/>
      <w:r>
        <w:t>Using EXECUTE with Select-lists</w:t>
      </w:r>
      <w:bookmarkEnd w:id="145"/>
    </w:p>
    <w:p w:rsidR="007104D0" w:rsidRDefault="007104D0" w:rsidP="007104D0">
      <w:pPr>
        <w:pStyle w:val="NormalWeb"/>
      </w:pPr>
      <w:r>
        <w:t xml:space="preserve">Although the mvBASIC language has a </w:t>
      </w:r>
      <w:r>
        <w:rPr>
          <w:rFonts w:ascii="Courier New" w:hAnsi="Courier New" w:cs="Courier New"/>
          <w:b/>
          <w:bCs/>
        </w:rPr>
        <w:t>SELECT</w:t>
      </w:r>
      <w:r>
        <w:t xml:space="preserve"> statement for creating a select-list, the </w:t>
      </w:r>
      <w:r>
        <w:rPr>
          <w:rFonts w:ascii="Courier New" w:hAnsi="Courier New" w:cs="Courier New"/>
          <w:b/>
          <w:bCs/>
        </w:rPr>
        <w:t>EXECUTE</w:t>
      </w:r>
      <w:r>
        <w:t xml:space="preserve"> statement can be used to run one of the INFO/ACCESS select-list generators (e.g., </w:t>
      </w:r>
      <w:r>
        <w:rPr>
          <w:rFonts w:ascii="Courier New" w:hAnsi="Courier New" w:cs="Courier New"/>
          <w:b/>
          <w:bCs/>
        </w:rPr>
        <w:t>SELECT</w:t>
      </w:r>
      <w:r>
        <w:t xml:space="preserve">, </w:t>
      </w:r>
      <w:r>
        <w:rPr>
          <w:rFonts w:ascii="Courier New" w:hAnsi="Courier New" w:cs="Courier New"/>
          <w:b/>
          <w:bCs/>
        </w:rPr>
        <w:t>SSELECT</w:t>
      </w:r>
      <w:r>
        <w:t xml:space="preserve">, </w:t>
      </w:r>
      <w:r>
        <w:rPr>
          <w:rFonts w:ascii="Courier New" w:hAnsi="Courier New" w:cs="Courier New"/>
          <w:b/>
          <w:bCs/>
        </w:rPr>
        <w:t>QSELECT</w:t>
      </w:r>
      <w:r>
        <w:t xml:space="preserve">). The INFO/ACCESS select-list generators are often preferable to the </w:t>
      </w:r>
      <w:r>
        <w:rPr>
          <w:rFonts w:ascii="Courier New" w:hAnsi="Courier New" w:cs="Courier New"/>
          <w:b/>
          <w:bCs/>
        </w:rPr>
        <w:t>SELECT</w:t>
      </w:r>
      <w:r>
        <w:t xml:space="preserve"> statement </w:t>
      </w:r>
      <w:r>
        <w:lastRenderedPageBreak/>
        <w:t xml:space="preserve">because they can include selection expressions. Selection expressions cannot be supplied with the mvBASIC </w:t>
      </w:r>
      <w:r>
        <w:rPr>
          <w:rFonts w:ascii="Courier New" w:hAnsi="Courier New" w:cs="Courier New"/>
          <w:b/>
          <w:bCs/>
        </w:rPr>
        <w:t>SELECT</w:t>
      </w:r>
      <w:r>
        <w:t xml:space="preserve"> statement.</w:t>
      </w:r>
    </w:p>
    <w:p w:rsidR="007104D0" w:rsidRDefault="007104D0" w:rsidP="007104D0">
      <w:pPr>
        <w:pStyle w:val="NormalWeb"/>
      </w:pPr>
      <w:r>
        <w:t xml:space="preserve">A select-list generated by </w:t>
      </w:r>
      <w:r>
        <w:rPr>
          <w:rFonts w:ascii="Courier New" w:hAnsi="Courier New" w:cs="Courier New"/>
          <w:b/>
          <w:bCs/>
        </w:rPr>
        <w:t>EXECUTE</w:t>
      </w:r>
      <w:r>
        <w:t xml:space="preserve"> will be placed in the external select-list variable. The select-list will be unavailable to subsequent </w:t>
      </w:r>
      <w:r>
        <w:rPr>
          <w:rFonts w:ascii="Courier New" w:hAnsi="Courier New" w:cs="Courier New"/>
          <w:b/>
          <w:bCs/>
        </w:rPr>
        <w:t>EXECUTE</w:t>
      </w:r>
      <w:r>
        <w:t xml:space="preserve"> statements; however, the </w:t>
      </w:r>
      <w:r>
        <w:rPr>
          <w:rFonts w:ascii="Courier New" w:hAnsi="Courier New" w:cs="Courier New"/>
          <w:b/>
          <w:bCs/>
        </w:rPr>
        <w:t>DATA</w:t>
      </w:r>
      <w:r>
        <w:t xml:space="preserve"> statement can be used to stack a </w:t>
      </w:r>
      <w:r>
        <w:rPr>
          <w:rFonts w:ascii="Courier New" w:hAnsi="Courier New" w:cs="Courier New"/>
          <w:b/>
          <w:bCs/>
        </w:rPr>
        <w:t>SAVE-LIST</w:t>
      </w:r>
      <w:r>
        <w:t xml:space="preserve"> command to be executed before returning to the program, and a future </w:t>
      </w:r>
      <w:r>
        <w:rPr>
          <w:rFonts w:ascii="Courier New" w:hAnsi="Courier New" w:cs="Courier New"/>
          <w:b/>
          <w:bCs/>
        </w:rPr>
        <w:t>EXECUTE</w:t>
      </w:r>
      <w:r>
        <w:t xml:space="preserve"> statement can be used to run a </w:t>
      </w:r>
      <w:r>
        <w:rPr>
          <w:rFonts w:ascii="Courier New" w:hAnsi="Courier New" w:cs="Courier New"/>
          <w:b/>
          <w:bCs/>
        </w:rPr>
        <w:t>GET-LIS</w:t>
      </w:r>
      <w:r>
        <w:rPr>
          <w:b/>
          <w:bCs/>
        </w:rPr>
        <w:t>T</w:t>
      </w:r>
      <w:r>
        <w:t xml:space="preserve"> to retrieve it. See </w:t>
      </w:r>
      <w:hyperlink r:id="rId95" w:history="1">
        <w:r>
          <w:rPr>
            <w:rStyle w:val="Hyperlink"/>
          </w:rPr>
          <w:t>Reading and Updating File Items</w:t>
        </w:r>
      </w:hyperlink>
      <w:r>
        <w:t xml:space="preserve"> later in this section for more information on select-lists.</w:t>
      </w:r>
    </w:p>
    <w:p w:rsidR="007104D0" w:rsidRDefault="007104D0" w:rsidP="007104D0">
      <w:pPr>
        <w:pStyle w:val="Heading2"/>
      </w:pPr>
      <w:bookmarkStart w:id="146" w:name="_Toc449702003"/>
      <w:r>
        <w:t xml:space="preserve">Executing </w:t>
      </w:r>
      <w:proofErr w:type="gramStart"/>
      <w:r>
        <w:t>Another</w:t>
      </w:r>
      <w:proofErr w:type="gramEnd"/>
      <w:r>
        <w:t xml:space="preserve"> mvBASIC Program (ENTER)</w:t>
      </w:r>
      <w:bookmarkEnd w:id="146"/>
    </w:p>
    <w:p w:rsidR="007104D0" w:rsidRDefault="007104D0" w:rsidP="007104D0">
      <w:pPr>
        <w:pStyle w:val="NormalWeb"/>
      </w:pPr>
      <w:r>
        <w:t xml:space="preserve">To execute another mvBASIC program, the </w:t>
      </w:r>
      <w:r>
        <w:rPr>
          <w:rFonts w:ascii="Courier New" w:hAnsi="Courier New" w:cs="Courier New"/>
          <w:b/>
          <w:bCs/>
        </w:rPr>
        <w:t>EXECUTE</w:t>
      </w:r>
      <w:r>
        <w:t xml:space="preserve"> statement is recommended. However, there is an </w:t>
      </w:r>
      <w:r>
        <w:rPr>
          <w:rFonts w:ascii="Courier New" w:hAnsi="Courier New" w:cs="Courier New"/>
          <w:b/>
          <w:bCs/>
        </w:rPr>
        <w:t>ENTER</w:t>
      </w:r>
      <w:r>
        <w:t xml:space="preserve"> statement which acts only to execute another mvBASIC program and then exit without returning to the calling program.</w:t>
      </w:r>
    </w:p>
    <w:p w:rsidR="007104D0" w:rsidRDefault="007104D0" w:rsidP="007104D0">
      <w:pPr>
        <w:pStyle w:val="Heading2"/>
      </w:pPr>
      <w:bookmarkStart w:id="147" w:name="_Toc449702004"/>
      <w:r>
        <w:t>CAP-HUSH-ON and CAP-HUSH-OFF Commands</w:t>
      </w:r>
      <w:bookmarkEnd w:id="147"/>
    </w:p>
    <w:p w:rsidR="007104D0" w:rsidRDefault="007104D0" w:rsidP="007104D0">
      <w:pPr>
        <w:pStyle w:val="NormalWeb"/>
      </w:pPr>
      <w:r>
        <w:t xml:space="preserve">The </w:t>
      </w:r>
      <w:r>
        <w:rPr>
          <w:rFonts w:ascii="Courier New" w:hAnsi="Courier New" w:cs="Courier New"/>
          <w:b/>
          <w:bCs/>
        </w:rPr>
        <w:t>CAP-HUSH-ON</w:t>
      </w:r>
      <w:r>
        <w:t xml:space="preserve"> command turns off the display of captured output for the issuing process. The </w:t>
      </w:r>
      <w:r>
        <w:rPr>
          <w:rFonts w:ascii="Courier New" w:hAnsi="Courier New" w:cs="Courier New"/>
          <w:b/>
          <w:bCs/>
        </w:rPr>
        <w:t>CAP-HUSH-OFF</w:t>
      </w:r>
      <w:r>
        <w:t xml:space="preserve"> command turns on the display of captured output for the issuing process. Both commands are most effectively used within an </w:t>
      </w:r>
      <w:r>
        <w:rPr>
          <w:rFonts w:ascii="Courier New" w:hAnsi="Courier New" w:cs="Courier New"/>
          <w:b/>
          <w:bCs/>
        </w:rPr>
        <w:t>EXECUTE</w:t>
      </w:r>
      <w:r>
        <w:t xml:space="preserve"> statement.</w:t>
      </w:r>
    </w:p>
    <w:p w:rsidR="007104D0" w:rsidRDefault="007104D0" w:rsidP="007104D0">
      <w:pPr>
        <w:pStyle w:val="Heading2"/>
      </w:pPr>
      <w:bookmarkStart w:id="148" w:name="_Toc449702005"/>
      <w:r>
        <w:t>Executing a Windows Command Line Command</w:t>
      </w:r>
      <w:bookmarkEnd w:id="148"/>
    </w:p>
    <w:p w:rsidR="007104D0" w:rsidRDefault="007104D0" w:rsidP="007104D0">
      <w:pPr>
        <w:pStyle w:val="NormalWeb"/>
      </w:pPr>
      <w:r>
        <w:t>Windows command line commands can be executed by prefixing them with the bang (</w:t>
      </w:r>
      <w:r>
        <w:rPr>
          <w:rFonts w:ascii="Courier New" w:hAnsi="Courier New" w:cs="Courier New"/>
          <w:b/>
          <w:bCs/>
        </w:rPr>
        <w:t>!</w:t>
      </w:r>
      <w:r>
        <w:t xml:space="preserve">) sign in an </w:t>
      </w:r>
      <w:r>
        <w:rPr>
          <w:rFonts w:ascii="Courier New" w:hAnsi="Courier New" w:cs="Courier New"/>
          <w:b/>
          <w:bCs/>
        </w:rPr>
        <w:t>EXECUTE</w:t>
      </w:r>
      <w:r>
        <w:t xml:space="preserve"> statement. The output from the executed command can be stored in a variable by use of the </w:t>
      </w:r>
      <w:r>
        <w:rPr>
          <w:rFonts w:ascii="Courier New" w:hAnsi="Courier New" w:cs="Courier New"/>
          <w:b/>
          <w:bCs/>
        </w:rPr>
        <w:t>CAPTURING</w:t>
      </w:r>
      <w:r>
        <w:t xml:space="preserve"> clause. For 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49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 xml:space="preserve">EXECUTE "! </w:t>
            </w:r>
            <w:proofErr w:type="spellStart"/>
            <w:r>
              <w:t>dir</w:t>
            </w:r>
            <w:proofErr w:type="spellEnd"/>
            <w:r>
              <w:t xml:space="preserve"> /w " CAPTURING </w:t>
            </w:r>
            <w:proofErr w:type="spellStart"/>
            <w:r>
              <w:t>DirectoryList</w:t>
            </w:r>
            <w:proofErr w:type="spellEnd"/>
          </w:p>
        </w:tc>
      </w:tr>
    </w:tbl>
    <w:p w:rsidR="007104D0" w:rsidRDefault="007104D0" w:rsidP="007104D0">
      <w:pPr>
        <w:pStyle w:val="NormalWeb"/>
      </w:pPr>
      <w:r>
        <w:t xml:space="preserve">This example does a wide directory listing of the current directory using the Windows </w:t>
      </w:r>
      <w:r>
        <w:rPr>
          <w:rFonts w:ascii="Courier New" w:hAnsi="Courier New" w:cs="Courier New"/>
          <w:b/>
          <w:bCs/>
        </w:rPr>
        <w:t>DIR</w:t>
      </w:r>
      <w:r>
        <w:t xml:space="preserve"> command and puts the results into the mvBASIC variable </w:t>
      </w:r>
      <w:proofErr w:type="spellStart"/>
      <w:r>
        <w:t>DirectoryList</w:t>
      </w:r>
      <w:proofErr w:type="spellEnd"/>
      <w:r>
        <w:t>.</w:t>
      </w:r>
    </w:p>
    <w:p w:rsidR="007104D0" w:rsidRDefault="007104D0" w:rsidP="007104D0"/>
    <w:p w:rsidR="007104D0" w:rsidRDefault="007104D0" w:rsidP="007104D0"/>
    <w:p w:rsidR="007104D0" w:rsidRDefault="007104D0" w:rsidP="007104D0"/>
    <w:p w:rsidR="007104D0" w:rsidRDefault="007104D0" w:rsidP="007104D0">
      <w:r>
        <w:br w:type="page"/>
      </w:r>
    </w:p>
    <w:p w:rsidR="007104D0" w:rsidRDefault="007104D0" w:rsidP="007104D0">
      <w:pPr>
        <w:pStyle w:val="Heading1"/>
      </w:pPr>
      <w:bookmarkStart w:id="149" w:name="_Toc449702006"/>
      <w:r>
        <w:lastRenderedPageBreak/>
        <w:t>Sending Output to the Screen and Printer</w:t>
      </w:r>
      <w:bookmarkEnd w:id="149"/>
    </w:p>
    <w:p w:rsidR="007104D0" w:rsidRDefault="007104D0" w:rsidP="007104D0">
      <w:pPr>
        <w:pStyle w:val="NormalWeb"/>
      </w:pPr>
      <w:r>
        <w:t>There are two standard output devices available to an mvBASIC program:</w:t>
      </w:r>
    </w:p>
    <w:p w:rsidR="007104D0" w:rsidRDefault="007104D0" w:rsidP="007104D0">
      <w:pPr>
        <w:pStyle w:val="NormalWeb"/>
        <w:numPr>
          <w:ilvl w:val="0"/>
          <w:numId w:val="13"/>
        </w:numPr>
      </w:pPr>
      <w:r>
        <w:t>Terminal screen</w:t>
      </w:r>
    </w:p>
    <w:p w:rsidR="007104D0" w:rsidRDefault="007104D0" w:rsidP="007104D0">
      <w:pPr>
        <w:pStyle w:val="NormalWeb"/>
        <w:numPr>
          <w:ilvl w:val="0"/>
          <w:numId w:val="13"/>
        </w:numPr>
      </w:pPr>
      <w:r>
        <w:t>Printer</w:t>
      </w:r>
    </w:p>
    <w:p w:rsidR="007104D0" w:rsidRDefault="007104D0" w:rsidP="007104D0">
      <w:pPr>
        <w:pStyle w:val="Heading2"/>
      </w:pPr>
      <w:bookmarkStart w:id="150" w:name="_Toc449702007"/>
      <w:r>
        <w:t>Output Devices (PRINT, CRT, DISPLAY)</w:t>
      </w:r>
      <w:bookmarkEnd w:id="150"/>
    </w:p>
    <w:p w:rsidR="007104D0" w:rsidRDefault="007104D0" w:rsidP="007104D0">
      <w:pPr>
        <w:pStyle w:val="NormalWeb"/>
      </w:pPr>
      <w:r>
        <w:t xml:space="preserve">The </w:t>
      </w:r>
      <w:r>
        <w:rPr>
          <w:rFonts w:ascii="Courier New" w:hAnsi="Courier New" w:cs="Courier New"/>
          <w:b/>
          <w:bCs/>
        </w:rPr>
        <w:t>CRT</w:t>
      </w:r>
      <w:r>
        <w:t xml:space="preserve"> and </w:t>
      </w:r>
      <w:r>
        <w:rPr>
          <w:rFonts w:ascii="Courier New" w:hAnsi="Courier New" w:cs="Courier New"/>
          <w:b/>
          <w:bCs/>
        </w:rPr>
        <w:t>DISPLAY</w:t>
      </w:r>
      <w:r>
        <w:t xml:space="preserve"> statements send output only to the terminal screen, and the </w:t>
      </w:r>
      <w:r>
        <w:rPr>
          <w:rFonts w:ascii="Courier New" w:hAnsi="Courier New" w:cs="Courier New"/>
          <w:b/>
          <w:bCs/>
        </w:rPr>
        <w:t>PRINT</w:t>
      </w:r>
      <w:r>
        <w:t xml:space="preserve"> statement sends its output either to the terminal screen or to the printer, depending on which has been selected as the output device. The syntax of all three statements is identical, except that the </w:t>
      </w:r>
      <w:r>
        <w:rPr>
          <w:rFonts w:ascii="Courier New" w:hAnsi="Courier New" w:cs="Courier New"/>
          <w:b/>
          <w:bCs/>
        </w:rPr>
        <w:t>PRINT</w:t>
      </w:r>
      <w:r>
        <w:t xml:space="preserve"> statement accepts the </w:t>
      </w:r>
      <w:r>
        <w:rPr>
          <w:rFonts w:ascii="Courier New" w:hAnsi="Courier New" w:cs="Courier New"/>
        </w:rPr>
        <w:t>ON</w:t>
      </w:r>
      <w:r>
        <w:t xml:space="preserve"> keyword for multiple print units.</w:t>
      </w:r>
    </w:p>
    <w:p w:rsidR="007104D0" w:rsidRDefault="007104D0" w:rsidP="007104D0">
      <w:pPr>
        <w:pStyle w:val="NormalWeb"/>
      </w:pPr>
      <w:r>
        <w:t xml:space="preserve">In a broader sense, file items and attached tape devices or floppy disk devices can also be considered output devices. See </w:t>
      </w:r>
      <w:hyperlink r:id="rId96" w:history="1">
        <w:r w:rsidRPr="00A6667B">
          <w:t>Reading and Updating File Items</w:t>
        </w:r>
      </w:hyperlink>
      <w:r>
        <w:t xml:space="preserve"> and </w:t>
      </w:r>
      <w:hyperlink r:id="rId97" w:history="1">
        <w:r w:rsidRPr="00A6667B">
          <w:t>Reading and Writing Tapes or Floppy Disks</w:t>
        </w:r>
      </w:hyperlink>
      <w:r>
        <w:t xml:space="preserve"> later in this section for information on file I/O, tape I/O, and floppy disk I/O.</w:t>
      </w:r>
    </w:p>
    <w:p w:rsidR="007104D0" w:rsidRDefault="007104D0" w:rsidP="007104D0">
      <w:pPr>
        <w:pStyle w:val="Heading2"/>
      </w:pPr>
      <w:bookmarkStart w:id="151" w:name="_Toc449702008"/>
      <w:r>
        <w:t>Sending Output to the Printer (PRINTER)</w:t>
      </w:r>
      <w:bookmarkEnd w:id="151"/>
    </w:p>
    <w:p w:rsidR="007104D0" w:rsidRDefault="007104D0" w:rsidP="007104D0">
      <w:pPr>
        <w:pStyle w:val="NormalWeb"/>
      </w:pPr>
      <w:r>
        <w:t xml:space="preserve">The </w:t>
      </w:r>
      <w:r>
        <w:rPr>
          <w:rFonts w:ascii="Courier New" w:hAnsi="Courier New" w:cs="Courier New"/>
          <w:b/>
          <w:bCs/>
        </w:rPr>
        <w:t>PRINT</w:t>
      </w:r>
      <w:r>
        <w:t xml:space="preserve"> statement by default sends output to the screen. There are two ways, however, to force the </w:t>
      </w:r>
      <w:r>
        <w:rPr>
          <w:rFonts w:ascii="Courier New" w:hAnsi="Courier New" w:cs="Courier New"/>
          <w:b/>
          <w:bCs/>
        </w:rPr>
        <w:t>PRINT</w:t>
      </w:r>
      <w:r>
        <w:t xml:space="preserve"> statement to send output to the printer: by the P option to the RUN command, or by the </w:t>
      </w:r>
      <w:r>
        <w:rPr>
          <w:rFonts w:ascii="Courier New" w:hAnsi="Courier New" w:cs="Courier New"/>
          <w:b/>
          <w:bCs/>
        </w:rPr>
        <w:t>PRINTER ON</w:t>
      </w:r>
      <w:r>
        <w:t xml:space="preserve"> statement. The </w:t>
      </w:r>
      <w:r>
        <w:rPr>
          <w:rFonts w:ascii="Courier New" w:hAnsi="Courier New" w:cs="Courier New"/>
          <w:b/>
          <w:bCs/>
        </w:rPr>
        <w:t>PRINTER ON</w:t>
      </w:r>
      <w:r>
        <w:t xml:space="preserve"> statement signifies that all subsequent </w:t>
      </w:r>
      <w:r>
        <w:rPr>
          <w:rFonts w:ascii="Courier New" w:hAnsi="Courier New" w:cs="Courier New"/>
          <w:b/>
          <w:bCs/>
        </w:rPr>
        <w:t>PRINT</w:t>
      </w:r>
      <w:r>
        <w:t xml:space="preserve"> statements will send output to a Spooler print unit. At the end of the program, the print unit will be sent to the Spooler.</w:t>
      </w:r>
    </w:p>
    <w:p w:rsidR="007104D0" w:rsidRDefault="007104D0" w:rsidP="007104D0">
      <w:pPr>
        <w:pStyle w:val="NormalWeb"/>
      </w:pPr>
      <w:r>
        <w:t xml:space="preserve">The </w:t>
      </w:r>
      <w:r>
        <w:rPr>
          <w:rFonts w:ascii="Courier New" w:hAnsi="Courier New" w:cs="Courier New"/>
          <w:b/>
          <w:bCs/>
        </w:rPr>
        <w:t>PRINTER OFF</w:t>
      </w:r>
      <w:r>
        <w:t xml:space="preserve"> statement returns to the default condition: all </w:t>
      </w:r>
      <w:r>
        <w:rPr>
          <w:rFonts w:ascii="Courier New" w:hAnsi="Courier New" w:cs="Courier New"/>
          <w:b/>
          <w:bCs/>
        </w:rPr>
        <w:t>PRINT</w:t>
      </w:r>
      <w:r>
        <w:t xml:space="preserve"> statements after a </w:t>
      </w:r>
      <w:r>
        <w:rPr>
          <w:rFonts w:ascii="Courier New" w:hAnsi="Courier New" w:cs="Courier New"/>
          <w:b/>
          <w:bCs/>
        </w:rPr>
        <w:t>PRINTER OFF</w:t>
      </w:r>
      <w:r>
        <w:t xml:space="preserve"> statement will send output to the terminal screen again. To print output before the end of the program, the </w:t>
      </w:r>
      <w:r>
        <w:rPr>
          <w:rFonts w:ascii="Courier New" w:hAnsi="Courier New" w:cs="Courier New"/>
          <w:b/>
          <w:bCs/>
        </w:rPr>
        <w:t>PRINTER CLOSE</w:t>
      </w:r>
      <w:r>
        <w:t xml:space="preserve"> statement is available to send everything in the print unit directly to the Spooler.</w:t>
      </w:r>
    </w:p>
    <w:p w:rsidR="007104D0" w:rsidRDefault="007104D0" w:rsidP="007104D0">
      <w:pPr>
        <w:pStyle w:val="Heading2"/>
      </w:pPr>
      <w:bookmarkStart w:id="152" w:name="_Toc449702009"/>
      <w:r>
        <w:t>Print Units</w:t>
      </w:r>
      <w:bookmarkEnd w:id="152"/>
    </w:p>
    <w:p w:rsidR="007104D0" w:rsidRDefault="007104D0" w:rsidP="007104D0">
      <w:pPr>
        <w:pStyle w:val="NormalWeb"/>
      </w:pPr>
      <w:r>
        <w:t xml:space="preserve">When output is being sent to a printer, the </w:t>
      </w:r>
      <w:r>
        <w:rPr>
          <w:rFonts w:ascii="Courier New" w:hAnsi="Courier New" w:cs="Courier New"/>
          <w:b/>
          <w:bCs/>
        </w:rPr>
        <w:t>ON</w:t>
      </w:r>
      <w:r>
        <w:t xml:space="preserve"> keyword to </w:t>
      </w:r>
      <w:r>
        <w:rPr>
          <w:rFonts w:ascii="Courier New" w:hAnsi="Courier New" w:cs="Courier New"/>
          <w:b/>
          <w:bCs/>
        </w:rPr>
        <w:t>PRINT</w:t>
      </w:r>
      <w:r>
        <w:t xml:space="preserve"> becomes significant. Generally, all printer output is sent to print unit 0. However, if several reports are being generated simultaneously, the </w:t>
      </w:r>
      <w:r>
        <w:rPr>
          <w:rFonts w:ascii="Courier New" w:hAnsi="Courier New" w:cs="Courier New"/>
        </w:rPr>
        <w:t>ON</w:t>
      </w:r>
      <w:r>
        <w:t xml:space="preserve"> keyword can be used to place output in several different print units (ranging from 0 to 599).</w:t>
      </w:r>
    </w:p>
    <w:p w:rsidR="007104D0" w:rsidRDefault="007104D0" w:rsidP="007104D0">
      <w:pPr>
        <w:pStyle w:val="NormalWeb"/>
      </w:pPr>
      <w:r>
        <w:t>For example, suppose a program generates two reports, one displaying the names of all customers who are two months late on their bills, and the other displaying the names of all customers who have birthdays approaching. The program goes through each customer’s record in sequence. If bills have not been paid, the customer’s name and address are printed from print unit 0, and the customer is billed. If the customer has a birthday coming up, the name and address are printed from print unit 1, and the customer is sent a birthday card. At the end of the program, two complete (and hopefully distinctive) lists are printed out.</w:t>
      </w:r>
    </w:p>
    <w:p w:rsidR="007104D0" w:rsidRDefault="007104D0" w:rsidP="007104D0">
      <w:pPr>
        <w:pStyle w:val="Heading2"/>
      </w:pPr>
      <w:bookmarkStart w:id="153" w:name="_Toc449702010"/>
      <w:r>
        <w:t>Formatting and Positioning Output</w:t>
      </w:r>
      <w:bookmarkEnd w:id="153"/>
    </w:p>
    <w:p w:rsidR="007104D0" w:rsidRDefault="007104D0" w:rsidP="007104D0">
      <w:pPr>
        <w:pStyle w:val="NormalWeb"/>
      </w:pPr>
      <w:r>
        <w:t xml:space="preserve">Normally output will be printed at the current position, and will force a carriage return and linefeed at the end of output. The print expression, however, may include features to tabulate output, to suppress </w:t>
      </w:r>
      <w:r>
        <w:lastRenderedPageBreak/>
        <w:t>the carriage return and linefeed, and (in the case of screen output) to place output at any coordinate, clear the screen, clear the line, or access any of several terminal capabilities.</w:t>
      </w:r>
    </w:p>
    <w:p w:rsidR="007104D0" w:rsidRDefault="007104D0" w:rsidP="007104D0">
      <w:pPr>
        <w:pStyle w:val="NormalWeb"/>
      </w:pPr>
      <w:r>
        <w:t>In addition, format can be masked directly in an output expression. Format masking is a mechanism in mvBASIC by which data can be converted into a readable format without changing the data itself.</w:t>
      </w:r>
    </w:p>
    <w:p w:rsidR="007104D0" w:rsidRDefault="007104D0" w:rsidP="007104D0">
      <w:pPr>
        <w:pStyle w:val="Heading2"/>
      </w:pPr>
      <w:bookmarkStart w:id="154" w:name="_Toc449702011"/>
      <w:r>
        <w:t>Tabulation and Carriage Return Suppression</w:t>
      </w:r>
      <w:bookmarkEnd w:id="154"/>
    </w:p>
    <w:p w:rsidR="007104D0" w:rsidRDefault="007104D0" w:rsidP="007104D0">
      <w:pPr>
        <w:pStyle w:val="NormalWeb"/>
      </w:pPr>
      <w:r>
        <w:t>A comma (</w:t>
      </w:r>
      <w:r>
        <w:rPr>
          <w:rFonts w:ascii="Courier New" w:hAnsi="Courier New" w:cs="Courier New"/>
          <w:b/>
          <w:bCs/>
        </w:rPr>
        <w:t>,</w:t>
      </w:r>
      <w:r>
        <w:t>) in the print expression will force a tab to be printed at that position. A trailing colon (</w:t>
      </w:r>
      <w:r>
        <w:rPr>
          <w:rFonts w:ascii="Courier New" w:hAnsi="Courier New" w:cs="Courier New"/>
          <w:b/>
          <w:bCs/>
        </w:rPr>
        <w:t>:</w:t>
      </w:r>
      <w:r>
        <w:t>) specifies that the automatic carriage return and linefeed will be suppressed in output.</w:t>
      </w:r>
    </w:p>
    <w:p w:rsidR="007104D0" w:rsidRDefault="007104D0" w:rsidP="007104D0">
      <w:pPr>
        <w:pStyle w:val="Heading2"/>
      </w:pPr>
      <w:bookmarkStart w:id="155" w:name="_Toc449702012"/>
      <w:r>
        <w:t>Formatted Screens (@)</w:t>
      </w:r>
      <w:bookmarkEnd w:id="155"/>
    </w:p>
    <w:p w:rsidR="007104D0" w:rsidRDefault="007104D0" w:rsidP="007104D0">
      <w:pPr>
        <w:pStyle w:val="NormalWeb"/>
      </w:pPr>
      <w:proofErr w:type="gramStart"/>
      <w:r>
        <w:t xml:space="preserve">The </w:t>
      </w:r>
      <w:r>
        <w:rPr>
          <w:rFonts w:ascii="Courier New" w:hAnsi="Courier New" w:cs="Courier New"/>
          <w:b/>
          <w:bCs/>
        </w:rPr>
        <w:t>@</w:t>
      </w:r>
      <w:proofErr w:type="gramEnd"/>
      <w:r>
        <w:t xml:space="preserve"> function provides direct control of a terminal screen. When </w:t>
      </w:r>
      <w:proofErr w:type="gramStart"/>
      <w:r>
        <w:t xml:space="preserve">the </w:t>
      </w:r>
      <w:r>
        <w:rPr>
          <w:rFonts w:ascii="Courier New" w:hAnsi="Courier New" w:cs="Courier New"/>
          <w:b/>
          <w:bCs/>
        </w:rPr>
        <w:t>@</w:t>
      </w:r>
      <w:proofErr w:type="gramEnd"/>
      <w:r>
        <w:t xml:space="preserve"> function is used in a print expression, it generates a command sequence that is sent to the terminal screen, and the screen responds accordingly. In particular, </w:t>
      </w:r>
      <w:proofErr w:type="gramStart"/>
      <w:r>
        <w:t xml:space="preserve">the </w:t>
      </w:r>
      <w:r>
        <w:rPr>
          <w:rFonts w:ascii="Courier New" w:hAnsi="Courier New" w:cs="Courier New"/>
          <w:b/>
          <w:bCs/>
        </w:rPr>
        <w:t>@</w:t>
      </w:r>
      <w:proofErr w:type="gramEnd"/>
      <w:r>
        <w:t xml:space="preserve"> function can be used to move the cursor to any coordinate position on the screen. It can also be used to clear the screen, to clear to the end of the line, or to place the text in blinking mode. A full list of the features for </w:t>
      </w:r>
      <w:proofErr w:type="gramStart"/>
      <w:r>
        <w:t xml:space="preserve">the </w:t>
      </w:r>
      <w:r>
        <w:rPr>
          <w:rFonts w:ascii="Courier New" w:hAnsi="Courier New" w:cs="Courier New"/>
          <w:b/>
          <w:bCs/>
        </w:rPr>
        <w:t>@</w:t>
      </w:r>
      <w:proofErr w:type="gramEnd"/>
      <w:r>
        <w:t xml:space="preserve"> function is included in the reference page for </w:t>
      </w:r>
      <w:r>
        <w:rPr>
          <w:rFonts w:ascii="Courier New" w:hAnsi="Courier New" w:cs="Courier New"/>
          <w:b/>
          <w:bCs/>
        </w:rPr>
        <w:t>@</w:t>
      </w:r>
      <w:r>
        <w:t>.</w:t>
      </w:r>
    </w:p>
    <w:p w:rsidR="007104D0" w:rsidRDefault="007104D0" w:rsidP="007104D0">
      <w:pPr>
        <w:pStyle w:val="NormalWeb"/>
      </w:pPr>
      <w:r>
        <w:t xml:space="preserve">Using </w:t>
      </w:r>
      <w:proofErr w:type="gramStart"/>
      <w:r>
        <w:t xml:space="preserve">the </w:t>
      </w:r>
      <w:r>
        <w:rPr>
          <w:rFonts w:ascii="Courier New" w:hAnsi="Courier New" w:cs="Courier New"/>
          <w:b/>
          <w:bCs/>
        </w:rPr>
        <w:t>@</w:t>
      </w:r>
      <w:proofErr w:type="gramEnd"/>
      <w:r>
        <w:t xml:space="preserve"> function, a formatted screen can be generated. Programs can use the </w:t>
      </w:r>
      <w:r>
        <w:rPr>
          <w:rFonts w:ascii="Courier New" w:hAnsi="Courier New" w:cs="Courier New"/>
          <w:b/>
          <w:bCs/>
        </w:rPr>
        <w:t>@</w:t>
      </w:r>
      <w:r>
        <w:t xml:space="preserve"> function to clear the screen and show a menu by sending menu options to different coordinates on the screen. The programmer might choose to turn the echo feature off to prevent user input from appearing on the screen.</w:t>
      </w:r>
    </w:p>
    <w:p w:rsidR="007104D0" w:rsidRDefault="007104D0" w:rsidP="007104D0">
      <w:pPr>
        <w:pStyle w:val="NormalWeb"/>
      </w:pPr>
      <w:r>
        <w:t xml:space="preserve">For formatted screens, the </w:t>
      </w:r>
      <w:r>
        <w:rPr>
          <w:rFonts w:ascii="Courier New" w:hAnsi="Courier New" w:cs="Courier New"/>
          <w:b/>
          <w:bCs/>
        </w:rPr>
        <w:t>INPUT @</w:t>
      </w:r>
      <w:r>
        <w:t xml:space="preserve"> statement can take input from any coordinate on the screen. In addition, the </w:t>
      </w:r>
      <w:r>
        <w:rPr>
          <w:rFonts w:ascii="Courier New" w:hAnsi="Courier New" w:cs="Courier New"/>
          <w:b/>
          <w:bCs/>
        </w:rPr>
        <w:t>INPUT @</w:t>
      </w:r>
      <w:r>
        <w:t xml:space="preserve"> statement performs format masking directly on the input. See </w:t>
      </w:r>
      <w:hyperlink r:id="rId98" w:history="1">
        <w:r>
          <w:rPr>
            <w:rStyle w:val="Hyperlink"/>
          </w:rPr>
          <w:t>Terminal Input</w:t>
        </w:r>
      </w:hyperlink>
      <w:r>
        <w:t xml:space="preserve"> later in this section for more information on </w:t>
      </w:r>
      <w:r>
        <w:rPr>
          <w:rFonts w:ascii="Courier New" w:hAnsi="Courier New" w:cs="Courier New"/>
          <w:b/>
          <w:bCs/>
        </w:rPr>
        <w:t>INPUT @</w:t>
      </w:r>
      <w:r>
        <w:t>.</w:t>
      </w:r>
    </w:p>
    <w:p w:rsidR="007104D0" w:rsidRDefault="007104D0" w:rsidP="007104D0">
      <w:pPr>
        <w:pStyle w:val="procedure"/>
      </w:pPr>
      <w:r>
        <w:t>Example</w:t>
      </w:r>
    </w:p>
    <w:p w:rsidR="007104D0" w:rsidRDefault="007104D0" w:rsidP="007104D0">
      <w:pPr>
        <w:pStyle w:val="NormalWeb"/>
      </w:pPr>
      <w:r>
        <w:t>To print a menu on the screen, the source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7412"/>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ns"/>
            </w:pPr>
            <w:r>
              <w:t>PRINT @(-1) :</w:t>
            </w:r>
          </w:p>
          <w:p w:rsidR="007104D0" w:rsidRDefault="007104D0" w:rsidP="000C5E26">
            <w:pPr>
              <w:pStyle w:val="codetablens"/>
            </w:pPr>
            <w:r>
              <w:t>PRINT @(8,3) : "CHOOSE ONE: " :</w:t>
            </w:r>
          </w:p>
          <w:p w:rsidR="007104D0" w:rsidRDefault="007104D0" w:rsidP="000C5E26">
            <w:pPr>
              <w:pStyle w:val="codetablens"/>
            </w:pPr>
            <w:r>
              <w:t>PRINT @(16,6) : @(-13) : "E" : @(-14) : "DIT AN ENTRY" :</w:t>
            </w:r>
          </w:p>
          <w:p w:rsidR="007104D0" w:rsidRDefault="007104D0" w:rsidP="000C5E26">
            <w:pPr>
              <w:pStyle w:val="codetablens"/>
            </w:pPr>
            <w:r>
              <w:t>PRINT @(16,8) : @(-13) : "N" : @(-14) : "EW ENTRY" :</w:t>
            </w:r>
          </w:p>
          <w:p w:rsidR="007104D0" w:rsidRDefault="007104D0" w:rsidP="000C5E26">
            <w:pPr>
              <w:pStyle w:val="codetablens"/>
            </w:pPr>
            <w:r>
              <w:t>PRINT @(16,10) : @(-13) : "D" : @(-14) : "ELETE AN ENTRY" :</w:t>
            </w:r>
          </w:p>
          <w:p w:rsidR="007104D0" w:rsidRDefault="007104D0" w:rsidP="000C5E26">
            <w:pPr>
              <w:pStyle w:val="codetablens"/>
            </w:pPr>
            <w:r>
              <w:t>PRINT @(16,12) : @(-13) : "Q " : @(-14) : "UIT" :</w:t>
            </w:r>
          </w:p>
          <w:p w:rsidR="007104D0" w:rsidRDefault="007104D0" w:rsidP="000C5E26">
            <w:pPr>
              <w:pStyle w:val="codetablens"/>
            </w:pPr>
            <w:r>
              <w:t>ECHO OFF</w:t>
            </w:r>
          </w:p>
          <w:p w:rsidR="007104D0" w:rsidRDefault="007104D0" w:rsidP="000C5E26">
            <w:pPr>
              <w:pStyle w:val="codetablens"/>
            </w:pPr>
            <w:r>
              <w:t>INPUT @(1,23) : ANSWER,1</w:t>
            </w:r>
          </w:p>
        </w:tc>
      </w:tr>
    </w:tbl>
    <w:p w:rsidR="007104D0" w:rsidRDefault="007104D0" w:rsidP="007104D0">
      <w:pPr>
        <w:pStyle w:val="NormalWeb"/>
      </w:pPr>
      <w:r>
        <w:t>The code in the preceding example does the following:</w:t>
      </w:r>
    </w:p>
    <w:p w:rsidR="007104D0" w:rsidRDefault="007104D0" w:rsidP="007104D0">
      <w:pPr>
        <w:pStyle w:val="NormalWeb"/>
        <w:numPr>
          <w:ilvl w:val="0"/>
          <w:numId w:val="14"/>
        </w:numPr>
      </w:pPr>
      <w:r>
        <w:t>The first line of code clears the screen.</w:t>
      </w:r>
    </w:p>
    <w:p w:rsidR="007104D0" w:rsidRDefault="007104D0" w:rsidP="007104D0">
      <w:pPr>
        <w:pStyle w:val="NormalWeb"/>
        <w:numPr>
          <w:ilvl w:val="0"/>
          <w:numId w:val="14"/>
        </w:numPr>
      </w:pPr>
      <w:r>
        <w:t xml:space="preserve">The second line prints </w:t>
      </w:r>
      <w:r>
        <w:rPr>
          <w:rFonts w:ascii="Courier New" w:hAnsi="Courier New" w:cs="Courier New"/>
          <w:b/>
          <w:bCs/>
        </w:rPr>
        <w:t>CHOOSE ONE</w:t>
      </w:r>
      <w:r>
        <w:t xml:space="preserve"> at column </w:t>
      </w:r>
      <w:r>
        <w:rPr>
          <w:rFonts w:ascii="Courier New" w:hAnsi="Courier New" w:cs="Courier New"/>
          <w:b/>
          <w:bCs/>
        </w:rPr>
        <w:t>8</w:t>
      </w:r>
      <w:r>
        <w:t xml:space="preserve">, row </w:t>
      </w:r>
      <w:r>
        <w:rPr>
          <w:rFonts w:ascii="Courier New" w:hAnsi="Courier New" w:cs="Courier New"/>
          <w:b/>
          <w:bCs/>
        </w:rPr>
        <w:t>3</w:t>
      </w:r>
      <w:r>
        <w:t>.</w:t>
      </w:r>
    </w:p>
    <w:p w:rsidR="007104D0" w:rsidRDefault="007104D0" w:rsidP="007104D0">
      <w:pPr>
        <w:pStyle w:val="NormalWeb"/>
        <w:numPr>
          <w:ilvl w:val="0"/>
          <w:numId w:val="14"/>
        </w:numPr>
      </w:pPr>
      <w:r>
        <w:t>The third through sixth lines print the menu options at specific coordinates, with the first character in reverse video mode. Thus, the first character stands out on the screen.</w:t>
      </w:r>
    </w:p>
    <w:p w:rsidR="007104D0" w:rsidRDefault="007104D0" w:rsidP="007104D0">
      <w:pPr>
        <w:pStyle w:val="NormalWeb"/>
        <w:numPr>
          <w:ilvl w:val="0"/>
          <w:numId w:val="14"/>
        </w:numPr>
      </w:pPr>
      <w:r>
        <w:t>The seventh line turns off the echo.</w:t>
      </w:r>
    </w:p>
    <w:p w:rsidR="007104D0" w:rsidRDefault="007104D0" w:rsidP="007104D0">
      <w:pPr>
        <w:pStyle w:val="NormalWeb"/>
        <w:numPr>
          <w:ilvl w:val="0"/>
          <w:numId w:val="14"/>
        </w:numPr>
      </w:pPr>
      <w:r>
        <w:t>The eighth line places the cursor at the bottom of the screen and accepts a single character as a response.</w:t>
      </w:r>
    </w:p>
    <w:p w:rsidR="007104D0" w:rsidRDefault="007104D0" w:rsidP="007104D0">
      <w:pPr>
        <w:pStyle w:val="Heading2"/>
      </w:pPr>
      <w:bookmarkStart w:id="156" w:name="_Toc449702013"/>
      <w:r>
        <w:lastRenderedPageBreak/>
        <w:t>Masking Data (FMT)</w:t>
      </w:r>
      <w:bookmarkEnd w:id="156"/>
    </w:p>
    <w:p w:rsidR="007104D0" w:rsidRDefault="007104D0" w:rsidP="007104D0">
      <w:pPr>
        <w:pStyle w:val="NormalWeb"/>
      </w:pPr>
      <w:r>
        <w:t xml:space="preserve">Numbers are stored in internal format. Internal format is a representation of data which makes calculation easier but is more difficult to read. Format masks convert numbers into a format that is easier to read. In addition, the </w:t>
      </w:r>
      <w:r>
        <w:rPr>
          <w:rFonts w:ascii="Courier New" w:hAnsi="Courier New" w:cs="Courier New"/>
          <w:b/>
          <w:bCs/>
        </w:rPr>
        <w:t>ICONV</w:t>
      </w:r>
      <w:r>
        <w:t xml:space="preserve"> function converts string data into internal format, and the </w:t>
      </w:r>
      <w:r>
        <w:rPr>
          <w:rFonts w:ascii="Courier New" w:hAnsi="Courier New" w:cs="Courier New"/>
          <w:b/>
          <w:bCs/>
        </w:rPr>
        <w:t>OCONV</w:t>
      </w:r>
      <w:r>
        <w:t xml:space="preserve"> function converts strings back into external format.</w:t>
      </w:r>
    </w:p>
    <w:p w:rsidR="007104D0" w:rsidRDefault="007104D0" w:rsidP="007104D0">
      <w:pPr>
        <w:pStyle w:val="NormalWeb"/>
      </w:pPr>
      <w:r>
        <w:t>For example, if the dollar amount $14,912.15 were stored with the dollar sign and comma, then any calculations on that number would be impossible—dollar signs and commas are not permitted in numeric values. Also, if interest is being calculated on this dollar amount, it would be much more accurate if more than two decimal places were being kept.</w:t>
      </w:r>
    </w:p>
    <w:p w:rsidR="007104D0" w:rsidRDefault="007104D0" w:rsidP="007104D0">
      <w:pPr>
        <w:pStyle w:val="NormalWeb"/>
      </w:pPr>
      <w:r>
        <w:t xml:space="preserve">Suppose that the given dollar amount represents the balance of a bank account. The bank keeps this figure to 5 digits of precision, to ensure that any calculations are accurate—suppose the actual figure stored is 1491214987. When this figure needs to be printed in a monthly statement, the data needs to be converted into a readable form. The program which generates the monthly statements will therefore print the data with a format mask, which will descale the number, round it to 2 decimal places, enter a comma where necessary, and precede it with a dollar sign. If the variable </w:t>
      </w:r>
      <w:r>
        <w:rPr>
          <w:rFonts w:ascii="Courier New" w:hAnsi="Courier New" w:cs="Courier New"/>
          <w:b/>
          <w:bCs/>
        </w:rPr>
        <w:t>BALANCE</w:t>
      </w:r>
      <w:r>
        <w:t xml:space="preserve"> contains 1491214987, and the program contains the lines: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73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ns"/>
            </w:pPr>
            <w:r>
              <w:t>PRECISION 4</w:t>
            </w:r>
          </w:p>
          <w:p w:rsidR="007104D0" w:rsidRDefault="007104D0" w:rsidP="000C5E26">
            <w:pPr>
              <w:pStyle w:val="codetablens"/>
            </w:pPr>
            <w:r>
              <w:t>.</w:t>
            </w:r>
          </w:p>
          <w:p w:rsidR="007104D0" w:rsidRDefault="007104D0" w:rsidP="000C5E26">
            <w:pPr>
              <w:pStyle w:val="codetablens"/>
            </w:pPr>
            <w:r>
              <w:t>.</w:t>
            </w:r>
          </w:p>
          <w:p w:rsidR="007104D0" w:rsidRDefault="007104D0" w:rsidP="000C5E26">
            <w:pPr>
              <w:pStyle w:val="codetablens"/>
            </w:pPr>
            <w:r>
              <w:t>.</w:t>
            </w:r>
          </w:p>
          <w:p w:rsidR="007104D0" w:rsidRDefault="007104D0" w:rsidP="000C5E26">
            <w:pPr>
              <w:pStyle w:val="codetablens"/>
            </w:pPr>
            <w:r>
              <w:t>PRINT BALANCE "29,$"</w:t>
            </w:r>
          </w:p>
          <w:p w:rsidR="007104D0" w:rsidRDefault="007104D0" w:rsidP="000C5E26">
            <w:pPr>
              <w:pStyle w:val="codetablens"/>
            </w:pPr>
            <w:r>
              <w:t>the output will be:</w:t>
            </w:r>
          </w:p>
          <w:p w:rsidR="007104D0" w:rsidRDefault="007104D0" w:rsidP="000C5E26">
            <w:pPr>
              <w:pStyle w:val="codetablens"/>
            </w:pPr>
            <w:r>
              <w:t>$14,912.15</w:t>
            </w:r>
          </w:p>
        </w:tc>
      </w:tr>
    </w:tbl>
    <w:p w:rsidR="007104D0" w:rsidRDefault="007104D0" w:rsidP="007104D0">
      <w:pPr>
        <w:pStyle w:val="NormalWeb"/>
      </w:pPr>
      <w:r>
        <w:t xml:space="preserve">A data mask can be implemented in two ways: either by using the </w:t>
      </w:r>
      <w:r>
        <w:rPr>
          <w:rFonts w:ascii="Courier New" w:hAnsi="Courier New" w:cs="Courier New"/>
          <w:b/>
          <w:bCs/>
        </w:rPr>
        <w:t>FMT</w:t>
      </w:r>
      <w:r>
        <w:t xml:space="preserve"> keyword, or by simply following data with the mask expression (as shown in the example). In the source code, the 2 signifies that the output should be rounded to two decimal places. The 9 is a descaling code, which determines where to place the decimal point—in this case, with a precision of 4 and a descaling code of 9, the decimal point is placed (9-4)=5 digits from the right. The, signifies to enter a comma every thousands place, and the </w:t>
      </w:r>
      <w:r>
        <w:rPr>
          <w:rFonts w:ascii="Courier New" w:hAnsi="Courier New" w:cs="Courier New"/>
          <w:b/>
          <w:bCs/>
        </w:rPr>
        <w:t>$</w:t>
      </w:r>
      <w:r>
        <w:t xml:space="preserve"> says to precede the expression with a dollar sign. There are many other codes available for masking data. For a full list and explanation of these codes, see the reference page for </w:t>
      </w:r>
      <w:r>
        <w:rPr>
          <w:rFonts w:ascii="Courier New" w:hAnsi="Courier New" w:cs="Courier New"/>
          <w:b/>
          <w:bCs/>
        </w:rPr>
        <w:t>FMT</w:t>
      </w:r>
      <w:r>
        <w:t xml:space="preserve"> in </w:t>
      </w:r>
      <w:r>
        <w:rPr>
          <w:i/>
          <w:iCs/>
        </w:rPr>
        <w:t>Statement and Function Reference</w:t>
      </w:r>
      <w:r>
        <w:t>.</w:t>
      </w:r>
    </w:p>
    <w:p w:rsidR="007104D0" w:rsidRDefault="007104D0" w:rsidP="007104D0">
      <w:pPr>
        <w:pStyle w:val="Heading2"/>
      </w:pPr>
      <w:bookmarkStart w:id="157" w:name="_Toc449702014"/>
      <w:r>
        <w:t>Headings and Footings</w:t>
      </w:r>
      <w:bookmarkEnd w:id="157"/>
    </w:p>
    <w:p w:rsidR="007104D0" w:rsidRDefault="007104D0" w:rsidP="007104D0">
      <w:pPr>
        <w:pStyle w:val="NormalWeb"/>
      </w:pPr>
      <w:r>
        <w:t xml:space="preserve">The </w:t>
      </w:r>
      <w:r>
        <w:rPr>
          <w:rFonts w:ascii="Courier New" w:hAnsi="Courier New" w:cs="Courier New"/>
          <w:b/>
          <w:bCs/>
        </w:rPr>
        <w:t>HEADING</w:t>
      </w:r>
      <w:r>
        <w:t xml:space="preserve"> statement can be used to specify a heading to be printed at the top of each page. It also has the facility to set up page parameters for use by </w:t>
      </w:r>
      <w:r>
        <w:rPr>
          <w:rFonts w:ascii="Courier New" w:hAnsi="Courier New" w:cs="Courier New"/>
          <w:b/>
          <w:bCs/>
        </w:rPr>
        <w:t>FOOTING</w:t>
      </w:r>
      <w:r>
        <w:t xml:space="preserve"> and </w:t>
      </w:r>
      <w:r>
        <w:rPr>
          <w:rFonts w:ascii="Courier New" w:hAnsi="Courier New" w:cs="Courier New"/>
          <w:b/>
          <w:bCs/>
        </w:rPr>
        <w:t>PAGE</w:t>
      </w:r>
      <w:r>
        <w:t>.</w:t>
      </w:r>
    </w:p>
    <w:p w:rsidR="007104D0" w:rsidRDefault="007104D0" w:rsidP="007104D0">
      <w:pPr>
        <w:pStyle w:val="NormalWeb"/>
      </w:pPr>
      <w:r>
        <w:t xml:space="preserve">If the output is being sent to the screen, then output will stop after each page of text once a </w:t>
      </w:r>
      <w:r>
        <w:rPr>
          <w:rFonts w:ascii="Courier New" w:hAnsi="Courier New" w:cs="Courier New"/>
          <w:b/>
          <w:bCs/>
        </w:rPr>
        <w:t>HEADING</w:t>
      </w:r>
      <w:r>
        <w:t xml:space="preserve"> statement is used. If a </w:t>
      </w:r>
      <w:r>
        <w:rPr>
          <w:rFonts w:ascii="Courier New" w:hAnsi="Courier New" w:cs="Courier New"/>
          <w:b/>
          <w:bCs/>
        </w:rPr>
        <w:t>FOOTING</w:t>
      </w:r>
      <w:r>
        <w:t xml:space="preserve"> statement is specified, a footing will be supplied at the end of the page, and the program will wait for a carriage return before continuing with output.</w:t>
      </w:r>
    </w:p>
    <w:p w:rsidR="007104D0" w:rsidRDefault="007104D0" w:rsidP="007104D0">
      <w:pPr>
        <w:pStyle w:val="NormalWeb"/>
      </w:pPr>
      <w:r>
        <w:t xml:space="preserve">The </w:t>
      </w:r>
      <w:r>
        <w:rPr>
          <w:rFonts w:ascii="Courier New" w:hAnsi="Courier New" w:cs="Courier New"/>
          <w:b/>
          <w:bCs/>
        </w:rPr>
        <w:t>PAGE</w:t>
      </w:r>
      <w:r>
        <w:t xml:space="preserve"> statement can be used to force a new page at any point in the program, as long as a </w:t>
      </w:r>
      <w:r>
        <w:rPr>
          <w:rFonts w:ascii="Courier New" w:hAnsi="Courier New" w:cs="Courier New"/>
          <w:b/>
          <w:bCs/>
        </w:rPr>
        <w:t>HEADING</w:t>
      </w:r>
      <w:r>
        <w:t xml:space="preserve"> has been specified.</w:t>
      </w:r>
    </w:p>
    <w:p w:rsidR="007104D0" w:rsidRDefault="007104D0" w:rsidP="007104D0">
      <w:pPr>
        <w:pStyle w:val="NormalWeb"/>
      </w:pPr>
      <w:r>
        <w:lastRenderedPageBreak/>
        <w:t xml:space="preserve">Note that </w:t>
      </w:r>
      <w:r>
        <w:rPr>
          <w:rFonts w:ascii="Courier New" w:hAnsi="Courier New" w:cs="Courier New"/>
          <w:b/>
          <w:bCs/>
        </w:rPr>
        <w:t>HEADING</w:t>
      </w:r>
      <w:r>
        <w:t xml:space="preserve">, </w:t>
      </w:r>
      <w:r>
        <w:rPr>
          <w:rFonts w:ascii="Courier New" w:hAnsi="Courier New" w:cs="Courier New"/>
          <w:b/>
          <w:bCs/>
        </w:rPr>
        <w:t>FOOTING</w:t>
      </w:r>
      <w:r>
        <w:t xml:space="preserve">, and </w:t>
      </w:r>
      <w:r>
        <w:rPr>
          <w:rFonts w:ascii="Courier New" w:hAnsi="Courier New" w:cs="Courier New"/>
          <w:b/>
          <w:bCs/>
        </w:rPr>
        <w:t>PAGE</w:t>
      </w:r>
      <w:r>
        <w:t xml:space="preserve"> will only affect the same output device that </w:t>
      </w:r>
      <w:r>
        <w:rPr>
          <w:rFonts w:ascii="Courier New" w:hAnsi="Courier New" w:cs="Courier New"/>
          <w:b/>
          <w:bCs/>
        </w:rPr>
        <w:t>PRINT</w:t>
      </w:r>
      <w:r>
        <w:t xml:space="preserve"> does. If multiple print units are being printed together, </w:t>
      </w:r>
      <w:r>
        <w:rPr>
          <w:rFonts w:ascii="Courier New" w:hAnsi="Courier New" w:cs="Courier New"/>
          <w:b/>
          <w:bCs/>
        </w:rPr>
        <w:t>HEADING</w:t>
      </w:r>
      <w:r>
        <w:t xml:space="preserve">, </w:t>
      </w:r>
      <w:r>
        <w:rPr>
          <w:rFonts w:ascii="Courier New" w:hAnsi="Courier New" w:cs="Courier New"/>
          <w:b/>
          <w:bCs/>
        </w:rPr>
        <w:t>FOOTING</w:t>
      </w:r>
      <w:r>
        <w:t xml:space="preserve">, and </w:t>
      </w:r>
      <w:r>
        <w:rPr>
          <w:rFonts w:ascii="Courier New" w:hAnsi="Courier New" w:cs="Courier New"/>
          <w:b/>
          <w:bCs/>
        </w:rPr>
        <w:t>PAGE</w:t>
      </w:r>
      <w:r>
        <w:t xml:space="preserve"> will affect print unit 0 (the default).</w:t>
      </w:r>
    </w:p>
    <w:p w:rsidR="007104D0" w:rsidRDefault="007104D0" w:rsidP="007104D0">
      <w:pPr>
        <w:pStyle w:val="Heading2"/>
      </w:pPr>
      <w:bookmarkStart w:id="158" w:name="_Toc449702015"/>
      <w:r>
        <w:t>The PRINTERR Statement</w:t>
      </w:r>
      <w:bookmarkEnd w:id="158"/>
    </w:p>
    <w:p w:rsidR="007104D0" w:rsidRDefault="007104D0" w:rsidP="007104D0">
      <w:pPr>
        <w:pStyle w:val="NormalWeb"/>
      </w:pPr>
      <w:r>
        <w:t xml:space="preserve">The </w:t>
      </w:r>
      <w:r>
        <w:rPr>
          <w:rFonts w:ascii="Courier New" w:hAnsi="Courier New" w:cs="Courier New"/>
          <w:b/>
          <w:bCs/>
        </w:rPr>
        <w:t>PRINTERR</w:t>
      </w:r>
      <w:r>
        <w:t xml:space="preserve"> statement allows mvBASIC programs to produce output messages using the Error Message Processor and the ERRMSG file.</w:t>
      </w:r>
    </w:p>
    <w:p w:rsidR="007104D0" w:rsidRDefault="007104D0" w:rsidP="007104D0">
      <w:pPr>
        <w:pStyle w:val="NormalWeb"/>
      </w:pPr>
      <w:r>
        <w:t xml:space="preserve">Before the introduction of the </w:t>
      </w:r>
      <w:r>
        <w:rPr>
          <w:rFonts w:ascii="Courier New" w:hAnsi="Courier New" w:cs="Courier New"/>
          <w:b/>
          <w:bCs/>
        </w:rPr>
        <w:t>PRINTERR</w:t>
      </w:r>
      <w:r>
        <w:t xml:space="preserve"> statement, the Error Message Processor was only available through the use of the </w:t>
      </w:r>
      <w:r>
        <w:rPr>
          <w:rFonts w:ascii="Courier New" w:hAnsi="Courier New" w:cs="Courier New"/>
          <w:b/>
          <w:bCs/>
        </w:rPr>
        <w:t>STOP</w:t>
      </w:r>
      <w:r>
        <w:t xml:space="preserve"> and </w:t>
      </w:r>
      <w:r>
        <w:rPr>
          <w:rFonts w:ascii="Courier New" w:hAnsi="Courier New" w:cs="Courier New"/>
          <w:b/>
          <w:bCs/>
        </w:rPr>
        <w:t>ABORT</w:t>
      </w:r>
      <w:r>
        <w:t xml:space="preserve"> statements, both of which terminated the program.</w:t>
      </w:r>
    </w:p>
    <w:p w:rsidR="007104D0" w:rsidRDefault="007104D0" w:rsidP="007104D0"/>
    <w:p w:rsidR="007104D0" w:rsidRDefault="007104D0" w:rsidP="007104D0">
      <w:r>
        <w:br w:type="page"/>
      </w:r>
    </w:p>
    <w:p w:rsidR="007104D0" w:rsidRDefault="007104D0" w:rsidP="007104D0">
      <w:pPr>
        <w:pStyle w:val="Heading1"/>
      </w:pPr>
      <w:bookmarkStart w:id="159" w:name="_Toc449702016"/>
      <w:r>
        <w:lastRenderedPageBreak/>
        <w:t>Terminal Input</w:t>
      </w:r>
      <w:bookmarkEnd w:id="159"/>
    </w:p>
    <w:p w:rsidR="007104D0" w:rsidRDefault="007104D0" w:rsidP="007104D0">
      <w:pPr>
        <w:pStyle w:val="NormalWeb"/>
      </w:pPr>
      <w:r>
        <w:t xml:space="preserve">Use the </w:t>
      </w:r>
      <w:r>
        <w:rPr>
          <w:rFonts w:ascii="Courier New" w:hAnsi="Courier New" w:cs="Courier New"/>
          <w:b/>
          <w:bCs/>
        </w:rPr>
        <w:t>INPUT</w:t>
      </w:r>
      <w:r>
        <w:t xml:space="preserve"> statement to request terminal input.</w:t>
      </w:r>
    </w:p>
    <w:p w:rsidR="007104D0" w:rsidRDefault="007104D0" w:rsidP="007104D0">
      <w:pPr>
        <w:pStyle w:val="Heading2"/>
      </w:pPr>
      <w:bookmarkStart w:id="160" w:name="_Toc449702017"/>
      <w:r>
        <w:t>The INPUT Statement</w:t>
      </w:r>
      <w:bookmarkEnd w:id="160"/>
    </w:p>
    <w:p w:rsidR="007104D0" w:rsidRDefault="007104D0" w:rsidP="007104D0">
      <w:pPr>
        <w:pStyle w:val="NormalWeb"/>
      </w:pPr>
      <w:r>
        <w:t xml:space="preserve">In the simplest form of terminal input, the user can be prompted for a value for the variable </w:t>
      </w:r>
      <w:r>
        <w:rPr>
          <w:rFonts w:ascii="Courier New" w:hAnsi="Courier New" w:cs="Courier New"/>
          <w:b/>
          <w:bCs/>
        </w:rPr>
        <w:t>ANSWER</w:t>
      </w:r>
      <w:r>
        <w:t xml:space="preserve"> with the statement: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77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INPUT ANSWER</w:t>
            </w:r>
          </w:p>
        </w:tc>
      </w:tr>
    </w:tbl>
    <w:p w:rsidR="007104D0" w:rsidRDefault="007104D0" w:rsidP="007104D0">
      <w:pPr>
        <w:pStyle w:val="NormalWeb"/>
      </w:pPr>
      <w:r>
        <w:t xml:space="preserve">This statement will print the prompt character on the screen and wait for terminal input at that position. The user can type a response and press ENTER for the response to be accepted. (The prompt character can be reassigned with the </w:t>
      </w:r>
      <w:r>
        <w:rPr>
          <w:rFonts w:ascii="Courier New" w:hAnsi="Courier New" w:cs="Courier New"/>
          <w:b/>
          <w:bCs/>
        </w:rPr>
        <w:t>PROMPT</w:t>
      </w:r>
      <w:r>
        <w:t xml:space="preserve"> statement.)</w:t>
      </w:r>
    </w:p>
    <w:p w:rsidR="007104D0" w:rsidRDefault="007104D0" w:rsidP="007104D0">
      <w:pPr>
        <w:pStyle w:val="Heading2"/>
      </w:pPr>
      <w:bookmarkStart w:id="161" w:name="_Toc449702018"/>
      <w:r>
        <w:t>Variations on INPUT</w:t>
      </w:r>
      <w:bookmarkEnd w:id="161"/>
    </w:p>
    <w:p w:rsidR="007104D0" w:rsidRDefault="007104D0" w:rsidP="007104D0">
      <w:pPr>
        <w:pStyle w:val="NormalWeb"/>
      </w:pPr>
      <w:r>
        <w:t xml:space="preserve">There are several variations to the </w:t>
      </w:r>
      <w:r>
        <w:rPr>
          <w:rFonts w:ascii="Courier New" w:hAnsi="Courier New" w:cs="Courier New"/>
          <w:b/>
          <w:bCs/>
        </w:rPr>
        <w:t>INPUT</w:t>
      </w:r>
      <w:r>
        <w:t xml:space="preserve"> statement. For example, suppose that the answer the user is prompted for can be only </w:t>
      </w:r>
      <w:r>
        <w:rPr>
          <w:rFonts w:ascii="Courier New" w:hAnsi="Courier New" w:cs="Courier New"/>
          <w:b/>
          <w:bCs/>
        </w:rPr>
        <w:t>Y</w:t>
      </w:r>
      <w:r>
        <w:t xml:space="preserve"> for yes or </w:t>
      </w:r>
      <w:r>
        <w:rPr>
          <w:rFonts w:ascii="Courier New" w:hAnsi="Courier New" w:cs="Courier New"/>
          <w:b/>
          <w:bCs/>
        </w:rPr>
        <w:t>N</w:t>
      </w:r>
      <w:r>
        <w:t xml:space="preserve"> for no. The </w:t>
      </w:r>
      <w:r>
        <w:rPr>
          <w:rFonts w:ascii="Courier New" w:hAnsi="Courier New" w:cs="Courier New"/>
          <w:b/>
          <w:bCs/>
        </w:rPr>
        <w:t>INPUT</w:t>
      </w:r>
      <w:r>
        <w:t xml:space="preserve"> statement can specify that only one character is expected, with the statement: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01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INPUT ANSWER,1</w:t>
            </w:r>
          </w:p>
        </w:tc>
      </w:tr>
    </w:tbl>
    <w:p w:rsidR="007104D0" w:rsidRDefault="007104D0" w:rsidP="007104D0">
      <w:pPr>
        <w:pStyle w:val="NormalWeb"/>
      </w:pPr>
      <w:r>
        <w:t xml:space="preserve">The maximum number of characters that will be accepted as input is 1. When 1 character is typed by the user, the program will assume that the input is complete and continue execution immediately, without waiting for a carriage return. Any positive integer can be used in an </w:t>
      </w:r>
      <w:r>
        <w:rPr>
          <w:rFonts w:ascii="Courier New" w:hAnsi="Courier New" w:cs="Courier New"/>
          <w:b/>
          <w:bCs/>
        </w:rPr>
        <w:t>INPUT</w:t>
      </w:r>
      <w:r>
        <w:t xml:space="preserve"> statement as the maximum length of input, up to the size of the input buffer (140).</w:t>
      </w:r>
    </w:p>
    <w:p w:rsidR="007104D0" w:rsidRDefault="007104D0" w:rsidP="007104D0">
      <w:pPr>
        <w:pStyle w:val="NormalWeb"/>
      </w:pPr>
      <w:r>
        <w:t>To force the program to wait for a carriage return before accepting the response, an underscore (</w:t>
      </w:r>
      <w:r>
        <w:rPr>
          <w:rFonts w:ascii="Courier New" w:hAnsi="Courier New" w:cs="Courier New"/>
          <w:b/>
          <w:bCs/>
        </w:rPr>
        <w:t>_</w:t>
      </w:r>
      <w:r>
        <w:t xml:space="preserve">) can be placed at the end of the </w:t>
      </w:r>
      <w:r>
        <w:rPr>
          <w:rFonts w:ascii="Courier New" w:hAnsi="Courier New" w:cs="Courier New"/>
          <w:b/>
          <w:bCs/>
        </w:rPr>
        <w:t>INPUT</w:t>
      </w:r>
      <w:r>
        <w:t xml:space="preserve"> statement. By using the underscore, the program will send a beep to the terminal if the user tries to type in more than the maximum number of characters, but it will wait for a carriage return before accepting the input. Thus the user is given a chance to verify the response before continuing with the program.</w:t>
      </w:r>
    </w:p>
    <w:p w:rsidR="007104D0" w:rsidRDefault="007104D0" w:rsidP="007104D0">
      <w:pPr>
        <w:pStyle w:val="NormalWeb"/>
      </w:pPr>
      <w:r>
        <w:t xml:space="preserve">In addition, the </w:t>
      </w:r>
      <w:r>
        <w:rPr>
          <w:rFonts w:ascii="Courier New" w:hAnsi="Courier New" w:cs="Courier New"/>
          <w:b/>
          <w:bCs/>
        </w:rPr>
        <w:t>INPUT</w:t>
      </w:r>
      <w:r>
        <w:t xml:space="preserve"> statement can be used to print data in the field to be written. The field might contain a default answer, to be accepted (by pressing ENTER) or to be reassigned (by backspacing, typing the new answer, and pressing ENTER). The field might also be filled by a fill character, showing (for example) 5 asterisks when a 5-digit zip code is requested. The only valid fill characters are zeros and asterisks.</w:t>
      </w:r>
    </w:p>
    <w:p w:rsidR="007104D0" w:rsidRDefault="007104D0" w:rsidP="007104D0">
      <w:pPr>
        <w:pStyle w:val="NormalWeb"/>
      </w:pPr>
      <w:r>
        <w:t xml:space="preserve">A </w:t>
      </w:r>
      <w:r>
        <w:rPr>
          <w:rFonts w:ascii="Courier New" w:hAnsi="Courier New" w:cs="Courier New"/>
          <w:b/>
          <w:bCs/>
        </w:rPr>
        <w:t>FROM</w:t>
      </w:r>
      <w:r>
        <w:t xml:space="preserve"> clause is supplied with the </w:t>
      </w:r>
      <w:r>
        <w:rPr>
          <w:rFonts w:ascii="Courier New" w:hAnsi="Courier New" w:cs="Courier New"/>
          <w:b/>
          <w:bCs/>
        </w:rPr>
        <w:t>INPUT</w:t>
      </w:r>
      <w:r>
        <w:t xml:space="preserve"> statement, for accepting input from a remote line. See </w:t>
      </w:r>
      <w:hyperlink r:id="rId99" w:history="1">
        <w:r w:rsidRPr="00A6667B">
          <w:t>Communications</w:t>
        </w:r>
      </w:hyperlink>
      <w:r>
        <w:t xml:space="preserve"> later in this section for more information on receiving input from a remote line.</w:t>
      </w:r>
    </w:p>
    <w:p w:rsidR="007104D0" w:rsidRDefault="007104D0" w:rsidP="007104D0">
      <w:pPr>
        <w:pStyle w:val="Heading2"/>
      </w:pPr>
      <w:bookmarkStart w:id="162" w:name="_Toc449702019"/>
      <w:r>
        <w:t>Input from the Type-ahead Buffer (INPUTIF)</w:t>
      </w:r>
      <w:bookmarkEnd w:id="162"/>
    </w:p>
    <w:p w:rsidR="007104D0" w:rsidRDefault="007104D0" w:rsidP="007104D0">
      <w:pPr>
        <w:pStyle w:val="NormalWeb"/>
      </w:pPr>
      <w:r>
        <w:t xml:space="preserve">The </w:t>
      </w:r>
      <w:r>
        <w:rPr>
          <w:rFonts w:ascii="Courier New" w:hAnsi="Courier New" w:cs="Courier New"/>
          <w:b/>
          <w:bCs/>
        </w:rPr>
        <w:t>INPUTIF</w:t>
      </w:r>
      <w:r>
        <w:t xml:space="preserve"> statement accepts input only from the type-ahead buffer. The type-ahead buffer contains characters which have been typed between input requests, to be supplied as a response to the next input request.</w:t>
      </w:r>
    </w:p>
    <w:p w:rsidR="007104D0" w:rsidRDefault="007104D0" w:rsidP="007104D0">
      <w:pPr>
        <w:pStyle w:val="NormalWeb"/>
      </w:pPr>
      <w:r>
        <w:lastRenderedPageBreak/>
        <w:t xml:space="preserve">The </w:t>
      </w:r>
      <w:r>
        <w:rPr>
          <w:rFonts w:ascii="Courier New" w:hAnsi="Courier New" w:cs="Courier New"/>
          <w:b/>
          <w:bCs/>
        </w:rPr>
        <w:t>INPUTIF</w:t>
      </w:r>
      <w:r>
        <w:t xml:space="preserve"> statement follows the same syntax as the </w:t>
      </w:r>
      <w:r>
        <w:rPr>
          <w:rFonts w:ascii="Courier New" w:hAnsi="Courier New" w:cs="Courier New"/>
          <w:b/>
          <w:bCs/>
        </w:rPr>
        <w:t>INPUT</w:t>
      </w:r>
      <w:r>
        <w:t xml:space="preserve"> statement, except that it requires </w:t>
      </w:r>
      <w:proofErr w:type="gramStart"/>
      <w:r>
        <w:t>either a</w:t>
      </w:r>
      <w:proofErr w:type="gramEnd"/>
      <w:r>
        <w:t xml:space="preserve"> </w:t>
      </w:r>
      <w:r>
        <w:rPr>
          <w:rFonts w:ascii="Courier New" w:hAnsi="Courier New" w:cs="Courier New"/>
          <w:b/>
          <w:bCs/>
        </w:rPr>
        <w:t>THEN</w:t>
      </w:r>
      <w:r>
        <w:t xml:space="preserve"> or </w:t>
      </w:r>
      <w:r>
        <w:rPr>
          <w:rFonts w:ascii="Courier New" w:hAnsi="Courier New" w:cs="Courier New"/>
          <w:b/>
          <w:bCs/>
        </w:rPr>
        <w:t>ELSE</w:t>
      </w:r>
      <w:r>
        <w:t xml:space="preserve"> clause (or both). If there is at least one character in the type-ahead buffer, the program will wait for a carriage return if one was not already in the type-ahead, and the </w:t>
      </w:r>
      <w:r>
        <w:rPr>
          <w:rFonts w:ascii="Courier New" w:hAnsi="Courier New" w:cs="Courier New"/>
          <w:b/>
          <w:bCs/>
        </w:rPr>
        <w:t>THEN</w:t>
      </w:r>
      <w:r>
        <w:t xml:space="preserve"> statements will be executed. If the type-ahead is empty, the </w:t>
      </w:r>
      <w:r>
        <w:rPr>
          <w:rFonts w:ascii="Courier New" w:hAnsi="Courier New" w:cs="Courier New"/>
          <w:b/>
          <w:bCs/>
        </w:rPr>
        <w:t>ELSE</w:t>
      </w:r>
      <w:r>
        <w:t xml:space="preserve"> clause will be instantly executed: the </w:t>
      </w:r>
      <w:r>
        <w:rPr>
          <w:rFonts w:ascii="Courier New" w:hAnsi="Courier New" w:cs="Courier New"/>
          <w:b/>
          <w:bCs/>
        </w:rPr>
        <w:t>INPUTIF</w:t>
      </w:r>
      <w:r>
        <w:t xml:space="preserve"> statement will not wait for text if the type-ahead is empty.</w:t>
      </w:r>
    </w:p>
    <w:p w:rsidR="007104D0" w:rsidRDefault="007104D0" w:rsidP="007104D0">
      <w:pPr>
        <w:pStyle w:val="procedure"/>
      </w:pPr>
      <w:r>
        <w:t>Example</w:t>
      </w:r>
    </w:p>
    <w:p w:rsidR="007104D0" w:rsidRDefault="007104D0" w:rsidP="007104D0">
      <w:pPr>
        <w:pStyle w:val="NormalWeb"/>
      </w:pPr>
      <w:r>
        <w:t>If a program expects a response within thirty seconds, the source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85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ns"/>
            </w:pPr>
            <w:r>
              <w:t>SLEEP 30</w:t>
            </w:r>
          </w:p>
          <w:p w:rsidR="007104D0" w:rsidRDefault="007104D0" w:rsidP="000C5E26">
            <w:pPr>
              <w:pStyle w:val="codetablens"/>
            </w:pPr>
            <w:r>
              <w:t>INPUTIF RESPONSE ELSE</w:t>
            </w:r>
          </w:p>
          <w:p w:rsidR="007104D0" w:rsidRDefault="007104D0" w:rsidP="000C5E26">
            <w:pPr>
              <w:pStyle w:val="codetablens"/>
              <w:ind w:left="645"/>
            </w:pPr>
            <w:r>
              <w:t>STOP</w:t>
            </w:r>
          </w:p>
          <w:p w:rsidR="007104D0" w:rsidRDefault="007104D0" w:rsidP="000C5E26">
            <w:pPr>
              <w:pStyle w:val="codetablens"/>
            </w:pPr>
            <w:r>
              <w:t>END</w:t>
            </w:r>
          </w:p>
        </w:tc>
      </w:tr>
    </w:tbl>
    <w:p w:rsidR="007104D0" w:rsidRDefault="007104D0" w:rsidP="007104D0">
      <w:pPr>
        <w:pStyle w:val="NormalWeb"/>
      </w:pPr>
      <w:r>
        <w:t xml:space="preserve">The </w:t>
      </w:r>
      <w:r>
        <w:rPr>
          <w:rFonts w:ascii="Courier New" w:hAnsi="Courier New" w:cs="Courier New"/>
          <w:b/>
          <w:bCs/>
        </w:rPr>
        <w:t>TA</w:t>
      </w:r>
      <w:r>
        <w:t xml:space="preserve"> function returns the number of characters in the type-ahead buffer for the specified line. In addition, the </w:t>
      </w:r>
      <w:r>
        <w:rPr>
          <w:rFonts w:ascii="Courier New" w:hAnsi="Courier New" w:cs="Courier New"/>
          <w:b/>
          <w:bCs/>
        </w:rPr>
        <w:t>TA</w:t>
      </w:r>
      <w:r>
        <w:t xml:space="preserve"> statement can toggle the type-ahead feature on and off, or clear the type-ahead buffer of the current process. See </w:t>
      </w:r>
      <w:hyperlink r:id="rId100" w:history="1">
        <w:r w:rsidRPr="00A6667B">
          <w:t>Communications</w:t>
        </w:r>
      </w:hyperlink>
      <w:r>
        <w:t xml:space="preserve"> later in this section for more information on the type-ahead feature.</w:t>
      </w:r>
    </w:p>
    <w:p w:rsidR="007104D0" w:rsidRDefault="007104D0" w:rsidP="007104D0">
      <w:pPr>
        <w:pStyle w:val="Heading2"/>
      </w:pPr>
      <w:bookmarkStart w:id="163" w:name="_Toc449702020"/>
      <w:r>
        <w:t>Masked Input Statements (INPUT @)</w:t>
      </w:r>
      <w:bookmarkEnd w:id="163"/>
    </w:p>
    <w:p w:rsidR="007104D0" w:rsidRDefault="007104D0" w:rsidP="007104D0">
      <w:pPr>
        <w:pStyle w:val="NormalWeb"/>
      </w:pPr>
      <w:r>
        <w:t xml:space="preserve">The </w:t>
      </w:r>
      <w:r>
        <w:rPr>
          <w:rFonts w:ascii="Courier New" w:hAnsi="Courier New" w:cs="Courier New"/>
          <w:b/>
          <w:bCs/>
        </w:rPr>
        <w:t>INPUT @</w:t>
      </w:r>
      <w:r>
        <w:t xml:space="preserve"> statement combines two invaluable enhancements to the </w:t>
      </w:r>
      <w:r>
        <w:rPr>
          <w:rFonts w:ascii="Courier New" w:hAnsi="Courier New" w:cs="Courier New"/>
          <w:b/>
          <w:bCs/>
        </w:rPr>
        <w:t>INPUT</w:t>
      </w:r>
      <w:r>
        <w:t xml:space="preserve"> statement: it accepts screen coordinates for the input string, and it allows a mask to be applied directly on the input.</w:t>
      </w:r>
    </w:p>
    <w:p w:rsidR="007104D0" w:rsidRDefault="007104D0" w:rsidP="007104D0">
      <w:pPr>
        <w:pStyle w:val="NormalWeb"/>
      </w:pPr>
      <w:r>
        <w:t xml:space="preserve">The </w:t>
      </w:r>
      <w:r>
        <w:rPr>
          <w:rFonts w:ascii="Courier New" w:hAnsi="Courier New" w:cs="Courier New"/>
          <w:b/>
          <w:bCs/>
        </w:rPr>
        <w:t>INPUT @</w:t>
      </w:r>
      <w:r>
        <w:t xml:space="preserve"> statement takes screen coordinates as arguments, and places the cursor (printing the prompt character) at that position. Once the response has been supplied, the </w:t>
      </w:r>
      <w:r>
        <w:rPr>
          <w:rFonts w:ascii="Courier New" w:hAnsi="Courier New" w:cs="Courier New"/>
          <w:b/>
          <w:bCs/>
        </w:rPr>
        <w:t>INPUT @</w:t>
      </w:r>
      <w:r>
        <w:t xml:space="preserve"> statement compares it and translates it against the mask (if any). If the response does not match the mask, an error message is printed at the last line of the screen and the user is prompted again. The input data is then converted into internal format for storage.</w:t>
      </w:r>
    </w:p>
    <w:p w:rsidR="007104D0" w:rsidRDefault="007104D0" w:rsidP="007104D0">
      <w:pPr>
        <w:pStyle w:val="NormalWeb"/>
      </w:pPr>
      <w:r>
        <w:t xml:space="preserve">For example, take the case of a screen-formatted program which prompts for a date and then translates it into internal format. Using the standard </w:t>
      </w:r>
      <w:r>
        <w:rPr>
          <w:rFonts w:ascii="Courier New" w:hAnsi="Courier New" w:cs="Courier New"/>
          <w:b/>
          <w:bCs/>
        </w:rPr>
        <w:t>INPUT</w:t>
      </w:r>
      <w:r>
        <w:t xml:space="preserve"> statement, the program would have to use a loop to place the cursor at the right position, prompt for the input, test for every way a date can be written (JUNE 4 1965, 4 JUN 1965, 6/4/65, 06/04/1965, 6-4-65, etc.), and then convert it to internal format. However, with the </w:t>
      </w:r>
      <w:r>
        <w:rPr>
          <w:rFonts w:ascii="Courier New" w:hAnsi="Courier New" w:cs="Courier New"/>
          <w:b/>
          <w:bCs/>
        </w:rPr>
        <w:t>INPUT @</w:t>
      </w:r>
      <w:r>
        <w:t xml:space="preserve"> statement, the programmer can simply write: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69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INPUT @(14,10) BIRTHDATE "D"</w:t>
            </w:r>
          </w:p>
        </w:tc>
      </w:tr>
    </w:tbl>
    <w:p w:rsidR="007104D0" w:rsidRDefault="007104D0" w:rsidP="007104D0">
      <w:pPr>
        <w:pStyle w:val="NormalWeb"/>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1"/>
        <w:gridCol w:w="4756"/>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D</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Specifies an internal date conversion is performed.</w:t>
            </w:r>
          </w:p>
        </w:tc>
      </w:tr>
    </w:tbl>
    <w:p w:rsidR="007104D0" w:rsidRDefault="007104D0" w:rsidP="007104D0">
      <w:pPr>
        <w:pStyle w:val="NormalWeb"/>
      </w:pPr>
      <w:r>
        <w:t xml:space="preserve">See </w:t>
      </w:r>
      <w:hyperlink r:id="rId101" w:history="1">
        <w:r w:rsidRPr="00A6667B">
          <w:t>Sending Output to the Screen and Printer</w:t>
        </w:r>
      </w:hyperlink>
      <w:r>
        <w:t xml:space="preserve"> for more information on data masking.</w:t>
      </w:r>
    </w:p>
    <w:p w:rsidR="007104D0" w:rsidRDefault="007104D0" w:rsidP="007104D0">
      <w:pPr>
        <w:pStyle w:val="Heading2"/>
      </w:pPr>
      <w:bookmarkStart w:id="164" w:name="_Toc449702021"/>
      <w:r>
        <w:t>INPUTTRAP, INPUTNULL and INPUTERR</w:t>
      </w:r>
      <w:bookmarkEnd w:id="164"/>
    </w:p>
    <w:p w:rsidR="007104D0" w:rsidRDefault="007104D0" w:rsidP="007104D0">
      <w:pPr>
        <w:pStyle w:val="NormalWeb"/>
      </w:pPr>
      <w:r>
        <w:t xml:space="preserve">Several statements were designed to be used concurrently with </w:t>
      </w:r>
      <w:r>
        <w:rPr>
          <w:rFonts w:ascii="Courier New" w:hAnsi="Courier New" w:cs="Courier New"/>
          <w:b/>
          <w:bCs/>
        </w:rPr>
        <w:t>INPUT @</w:t>
      </w:r>
      <w:r>
        <w:t xml:space="preserve">.The </w:t>
      </w:r>
      <w:r>
        <w:rPr>
          <w:rFonts w:ascii="Courier New" w:hAnsi="Courier New" w:cs="Courier New"/>
          <w:b/>
          <w:bCs/>
        </w:rPr>
        <w:t>INPUTTRAP</w:t>
      </w:r>
      <w:r>
        <w:t xml:space="preserve"> and </w:t>
      </w:r>
      <w:r>
        <w:rPr>
          <w:rFonts w:ascii="Courier New" w:hAnsi="Courier New" w:cs="Courier New"/>
          <w:b/>
          <w:bCs/>
        </w:rPr>
        <w:t>INPUTNULL</w:t>
      </w:r>
      <w:r>
        <w:t xml:space="preserve"> statements were designed to provide escapes from the internal loop of </w:t>
      </w:r>
      <w:r>
        <w:rPr>
          <w:rFonts w:ascii="Courier New" w:hAnsi="Courier New" w:cs="Courier New"/>
          <w:b/>
          <w:bCs/>
        </w:rPr>
        <w:t>INPUT @</w:t>
      </w:r>
      <w:r>
        <w:t xml:space="preserve">. The </w:t>
      </w:r>
      <w:r>
        <w:rPr>
          <w:rFonts w:ascii="Courier New" w:hAnsi="Courier New" w:cs="Courier New"/>
          <w:b/>
          <w:bCs/>
        </w:rPr>
        <w:t>INPUTNULL</w:t>
      </w:r>
      <w:r>
        <w:t xml:space="preserve"> statement specifies a character which will be interpreted as the null string by </w:t>
      </w:r>
      <w:r>
        <w:rPr>
          <w:rFonts w:ascii="Courier New" w:hAnsi="Courier New" w:cs="Courier New"/>
          <w:b/>
          <w:bCs/>
        </w:rPr>
        <w:t>INPUT</w:t>
      </w:r>
      <w:r>
        <w:t xml:space="preserve"> </w:t>
      </w:r>
      <w:r>
        <w:rPr>
          <w:rFonts w:ascii="Courier New" w:hAnsi="Courier New" w:cs="Courier New"/>
          <w:b/>
          <w:bCs/>
        </w:rPr>
        <w:t>@</w:t>
      </w:r>
      <w:r>
        <w:t xml:space="preserve">. </w:t>
      </w:r>
      <w:r>
        <w:lastRenderedPageBreak/>
        <w:t xml:space="preserve">The </w:t>
      </w:r>
      <w:r>
        <w:rPr>
          <w:rFonts w:ascii="Courier New" w:hAnsi="Courier New" w:cs="Courier New"/>
          <w:b/>
          <w:bCs/>
        </w:rPr>
        <w:t>INPUTTRAP</w:t>
      </w:r>
      <w:r>
        <w:t xml:space="preserve"> statement allows the programmer to specify characters which, if supplied as answers to </w:t>
      </w:r>
      <w:r>
        <w:rPr>
          <w:rFonts w:ascii="Courier New" w:hAnsi="Courier New" w:cs="Courier New"/>
          <w:b/>
          <w:bCs/>
        </w:rPr>
        <w:t>INPUT @</w:t>
      </w:r>
      <w:r>
        <w:t xml:space="preserve">, will branch to another statement label. Using </w:t>
      </w:r>
      <w:r>
        <w:rPr>
          <w:rFonts w:ascii="Courier New" w:hAnsi="Courier New" w:cs="Courier New"/>
          <w:b/>
          <w:bCs/>
        </w:rPr>
        <w:t>INPUTTRAP</w:t>
      </w:r>
      <w:r>
        <w:t>, the operator can be told, in a menu program for example, that pressing ESC at any prompt will exit the program, and pressing CTRL+Z will return to the main menu.</w:t>
      </w:r>
    </w:p>
    <w:p w:rsidR="007104D0" w:rsidRDefault="007104D0" w:rsidP="007104D0">
      <w:pPr>
        <w:pStyle w:val="NormalWeb"/>
      </w:pPr>
      <w:r>
        <w:t xml:space="preserve">In addition, the </w:t>
      </w:r>
      <w:r>
        <w:rPr>
          <w:rFonts w:ascii="Courier New" w:hAnsi="Courier New" w:cs="Courier New"/>
          <w:b/>
          <w:bCs/>
        </w:rPr>
        <w:t>INPUTERR</w:t>
      </w:r>
      <w:r>
        <w:t xml:space="preserve"> statement prints a message on the last line of the screen. This message will be cleared when correct input is taken by a succeeding </w:t>
      </w:r>
      <w:r>
        <w:rPr>
          <w:rFonts w:ascii="Courier New" w:hAnsi="Courier New" w:cs="Courier New"/>
          <w:b/>
          <w:bCs/>
        </w:rPr>
        <w:t>INPUT @</w:t>
      </w:r>
      <w:r>
        <w:t xml:space="preserve"> statement. The </w:t>
      </w:r>
      <w:r>
        <w:rPr>
          <w:rFonts w:ascii="Courier New" w:hAnsi="Courier New" w:cs="Courier New"/>
          <w:b/>
          <w:bCs/>
        </w:rPr>
        <w:t>INPUTERR</w:t>
      </w:r>
      <w:r>
        <w:t xml:space="preserve"> statement can be used to print a message about what sort of input is expected, or it can be used in a loop with </w:t>
      </w:r>
      <w:r>
        <w:rPr>
          <w:rFonts w:ascii="Courier New" w:hAnsi="Courier New" w:cs="Courier New"/>
          <w:b/>
          <w:bCs/>
        </w:rPr>
        <w:t>INPUT @</w:t>
      </w:r>
      <w:r>
        <w:t xml:space="preserve"> if a response requires further testing.</w:t>
      </w:r>
    </w:p>
    <w:p w:rsidR="007104D0" w:rsidRDefault="007104D0" w:rsidP="007104D0">
      <w:pPr>
        <w:pStyle w:val="procedure"/>
      </w:pPr>
      <w:r>
        <w:t>Example</w:t>
      </w:r>
    </w:p>
    <w:p w:rsidR="007104D0" w:rsidRDefault="007104D0" w:rsidP="007104D0">
      <w:pPr>
        <w:pStyle w:val="NormalWeb"/>
      </w:pPr>
      <w:r>
        <w:t>If the programmer requires a date within the next year, the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7817"/>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ns"/>
            </w:pPr>
            <w:r>
              <w:t>TODAY=DATE( )</w:t>
            </w:r>
          </w:p>
          <w:p w:rsidR="007104D0" w:rsidRDefault="007104D0" w:rsidP="000C5E26">
            <w:pPr>
              <w:pStyle w:val="codetablens"/>
            </w:pPr>
            <w:r>
              <w:t>VALID = 0</w:t>
            </w:r>
          </w:p>
          <w:p w:rsidR="007104D0" w:rsidRDefault="007104D0" w:rsidP="000C5E26">
            <w:pPr>
              <w:pStyle w:val="codetablens"/>
            </w:pPr>
            <w:r>
              <w:t>INPUTERR "PLEASE ENTER A DATE WITHIN THE NEXT YEAR"</w:t>
            </w:r>
          </w:p>
          <w:p w:rsidR="007104D0" w:rsidRDefault="007104D0" w:rsidP="000C5E26">
            <w:pPr>
              <w:pStyle w:val="codetablens"/>
            </w:pPr>
            <w:r>
              <w:t>LOOP</w:t>
            </w:r>
          </w:p>
          <w:p w:rsidR="007104D0" w:rsidRDefault="007104D0" w:rsidP="000C5E26">
            <w:pPr>
              <w:pStyle w:val="codetablens"/>
              <w:ind w:left="645"/>
            </w:pPr>
            <w:r>
              <w:t>INPUT @(14,10) RES.DATE "D"</w:t>
            </w:r>
          </w:p>
          <w:p w:rsidR="007104D0" w:rsidRDefault="007104D0" w:rsidP="000C5E26">
            <w:pPr>
              <w:pStyle w:val="codetablens"/>
              <w:ind w:left="645"/>
            </w:pPr>
            <w:r>
              <w:t>BEGIN CASE</w:t>
            </w:r>
          </w:p>
          <w:p w:rsidR="007104D0" w:rsidRDefault="007104D0" w:rsidP="000C5E26">
            <w:pPr>
              <w:pStyle w:val="codetablens"/>
              <w:ind w:left="645"/>
            </w:pPr>
            <w:r>
              <w:t>CASE RES.DATE &lt; TODAY</w:t>
            </w:r>
          </w:p>
          <w:p w:rsidR="007104D0" w:rsidRDefault="007104D0" w:rsidP="000C5E26">
            <w:pPr>
              <w:pStyle w:val="codetablens"/>
              <w:ind w:left="1245"/>
            </w:pPr>
            <w:r>
              <w:t>INPUTERR "INVALID INPUT. PLEASE ENTER A</w:t>
            </w:r>
          </w:p>
          <w:p w:rsidR="007104D0" w:rsidRDefault="007104D0" w:rsidP="000C5E26">
            <w:pPr>
              <w:pStyle w:val="codetablens"/>
              <w:ind w:left="1245"/>
            </w:pPr>
            <w:r>
              <w:t>FUTURE DATE."</w:t>
            </w:r>
          </w:p>
          <w:p w:rsidR="007104D0" w:rsidRDefault="007104D0" w:rsidP="000C5E26">
            <w:pPr>
              <w:pStyle w:val="codetablens"/>
              <w:ind w:left="645"/>
            </w:pPr>
            <w:r>
              <w:t>CASE RES.DATE &gt; TODAY + 365</w:t>
            </w:r>
          </w:p>
          <w:p w:rsidR="007104D0" w:rsidRDefault="007104D0" w:rsidP="000C5E26">
            <w:pPr>
              <w:pStyle w:val="codetablens"/>
              <w:ind w:left="1245"/>
            </w:pPr>
            <w:r>
              <w:t>INPUTERR "PLEASE ENTER A DATE WITHIN THE NEXT YEAR."</w:t>
            </w:r>
          </w:p>
          <w:p w:rsidR="007104D0" w:rsidRDefault="007104D0" w:rsidP="000C5E26">
            <w:pPr>
              <w:pStyle w:val="codetablens"/>
              <w:ind w:left="645"/>
            </w:pPr>
            <w:r>
              <w:t>CASE 1</w:t>
            </w:r>
          </w:p>
          <w:p w:rsidR="007104D0" w:rsidRDefault="007104D0" w:rsidP="000C5E26">
            <w:pPr>
              <w:pStyle w:val="codetablens"/>
              <w:ind w:left="1245"/>
            </w:pPr>
            <w:r>
              <w:t>VALID = 1</w:t>
            </w:r>
          </w:p>
          <w:p w:rsidR="007104D0" w:rsidRDefault="007104D0" w:rsidP="000C5E26">
            <w:pPr>
              <w:pStyle w:val="codetablens"/>
              <w:ind w:left="645"/>
            </w:pPr>
            <w:r>
              <w:t>END CASE</w:t>
            </w:r>
          </w:p>
          <w:p w:rsidR="007104D0" w:rsidRDefault="007104D0" w:rsidP="000C5E26">
            <w:pPr>
              <w:pStyle w:val="codetablens"/>
            </w:pPr>
            <w:r>
              <w:t>UNTIL VALID DO REPEAT</w:t>
            </w:r>
          </w:p>
        </w:tc>
      </w:tr>
    </w:tbl>
    <w:p w:rsidR="007104D0" w:rsidRDefault="007104D0" w:rsidP="007104D0">
      <w:pPr>
        <w:pStyle w:val="NormalWeb"/>
      </w:pPr>
      <w:r>
        <w:t xml:space="preserve">See </w:t>
      </w:r>
      <w:hyperlink r:id="rId102" w:history="1">
        <w:r w:rsidRPr="00A6667B">
          <w:t>Sending Output to the Screen and Printer</w:t>
        </w:r>
      </w:hyperlink>
      <w:r>
        <w:t xml:space="preserve"> for more information both on data masking and on formatted screens.</w:t>
      </w:r>
    </w:p>
    <w:p w:rsidR="007104D0" w:rsidRDefault="007104D0" w:rsidP="007104D0">
      <w:pPr>
        <w:pStyle w:val="Heading2"/>
      </w:pPr>
      <w:bookmarkStart w:id="165" w:name="_Toc449702022"/>
      <w:r>
        <w:t>INPUT and the Data Stack</w:t>
      </w:r>
      <w:bookmarkEnd w:id="165"/>
    </w:p>
    <w:p w:rsidR="007104D0" w:rsidRDefault="007104D0" w:rsidP="007104D0">
      <w:pPr>
        <w:pStyle w:val="NormalWeb"/>
      </w:pPr>
      <w:r>
        <w:t xml:space="preserve">If the data stack is not empty, its contents will be supplied to any terminal input statement, and the user will not be prompted. The data stack is assigned with the </w:t>
      </w:r>
      <w:r>
        <w:rPr>
          <w:rFonts w:ascii="Courier New" w:hAnsi="Courier New" w:cs="Courier New"/>
          <w:b/>
          <w:bCs/>
        </w:rPr>
        <w:t>DATA</w:t>
      </w:r>
      <w:r>
        <w:t xml:space="preserve"> statement. The </w:t>
      </w:r>
      <w:proofErr w:type="gramStart"/>
      <w:r>
        <w:rPr>
          <w:rFonts w:ascii="Courier New" w:hAnsi="Courier New" w:cs="Courier New"/>
          <w:b/>
          <w:bCs/>
        </w:rPr>
        <w:t>SYSTEM(</w:t>
      </w:r>
      <w:proofErr w:type="gramEnd"/>
      <w:r>
        <w:rPr>
          <w:rFonts w:ascii="Courier New" w:hAnsi="Courier New" w:cs="Courier New"/>
          <w:b/>
          <w:bCs/>
        </w:rPr>
        <w:t>10)</w:t>
      </w:r>
      <w:r>
        <w:t xml:space="preserve"> function can be used to determine whether the data stack is empty.</w:t>
      </w:r>
    </w:p>
    <w:p w:rsidR="007104D0" w:rsidRDefault="007104D0" w:rsidP="007104D0">
      <w:pPr>
        <w:pStyle w:val="NormalWeb"/>
      </w:pPr>
      <w:r>
        <w:t xml:space="preserve">See </w:t>
      </w:r>
      <w:hyperlink r:id="rId103" w:history="1">
        <w:r w:rsidRPr="00A6667B">
          <w:t>External Program Control</w:t>
        </w:r>
      </w:hyperlink>
      <w:r>
        <w:t xml:space="preserve"> for more information about the data stack.</w:t>
      </w:r>
    </w:p>
    <w:p w:rsidR="007104D0" w:rsidRDefault="007104D0" w:rsidP="007104D0"/>
    <w:p w:rsidR="007104D0" w:rsidRDefault="007104D0" w:rsidP="007104D0"/>
    <w:p w:rsidR="007104D0" w:rsidRDefault="007104D0" w:rsidP="007104D0">
      <w:r>
        <w:br w:type="page"/>
      </w:r>
    </w:p>
    <w:p w:rsidR="007104D0" w:rsidRDefault="007104D0" w:rsidP="007104D0">
      <w:pPr>
        <w:pStyle w:val="Heading1"/>
      </w:pPr>
      <w:bookmarkStart w:id="166" w:name="_Toc449702023"/>
      <w:r>
        <w:lastRenderedPageBreak/>
        <w:t>Dynamic Array Processing</w:t>
      </w:r>
      <w:bookmarkEnd w:id="166"/>
    </w:p>
    <w:p w:rsidR="007104D0" w:rsidRDefault="007104D0" w:rsidP="007104D0">
      <w:pPr>
        <w:pStyle w:val="NormalWeb"/>
      </w:pPr>
      <w:proofErr w:type="gramStart"/>
      <w:r>
        <w:t>mvBase</w:t>
      </w:r>
      <w:proofErr w:type="gramEnd"/>
      <w:r>
        <w:t xml:space="preserve"> stores all data as a string. File items are separated by segment marks, and lines in file items are separated by attribute marks. For processing data in file items, therefore, mvBASIC supplies several powerful string functions. Using these functions, fields in a file item can be distinguished and processed separately.</w:t>
      </w:r>
    </w:p>
    <w:p w:rsidR="007104D0" w:rsidRDefault="007104D0" w:rsidP="007104D0">
      <w:pPr>
        <w:pStyle w:val="NormalWeb"/>
      </w:pPr>
      <w:r>
        <w:t>There are two categories of string function: those which require a delimiter to be specified, and those which assume the dynamic array delimiters.</w:t>
      </w:r>
    </w:p>
    <w:p w:rsidR="007104D0" w:rsidRDefault="007104D0" w:rsidP="007104D0">
      <w:pPr>
        <w:pStyle w:val="Heading2"/>
      </w:pPr>
      <w:bookmarkStart w:id="167" w:name="_Toc449702024"/>
      <w:r>
        <w:t>File Items and Dynamic Arrays</w:t>
      </w:r>
      <w:bookmarkEnd w:id="167"/>
    </w:p>
    <w:p w:rsidR="007104D0" w:rsidRDefault="007104D0" w:rsidP="007104D0">
      <w:pPr>
        <w:pStyle w:val="NormalWeb"/>
      </w:pPr>
      <w:r>
        <w:t xml:space="preserve">Dynamic arrays are a powerful data structure in mvBASIC, since they can be used to represent the contents of a file item. A dynamic array is simply a string variable with attribute marks, value marks, and </w:t>
      </w:r>
      <w:proofErr w:type="spellStart"/>
      <w:r>
        <w:t>subvalue</w:t>
      </w:r>
      <w:proofErr w:type="spellEnd"/>
      <w:r>
        <w:t xml:space="preserve"> marks taken to be field delimiters.</w:t>
      </w:r>
    </w:p>
    <w:p w:rsidR="007104D0" w:rsidRDefault="007104D0" w:rsidP="007104D0">
      <w:pPr>
        <w:pStyle w:val="NormalWeb"/>
      </w:pPr>
      <w:r>
        <w:t xml:space="preserve">When a file item is read into a string variable by a </w:t>
      </w:r>
      <w:r>
        <w:rPr>
          <w:rFonts w:ascii="Courier New" w:hAnsi="Courier New" w:cs="Courier New"/>
          <w:b/>
          <w:bCs/>
        </w:rPr>
        <w:t>READ</w:t>
      </w:r>
      <w:r>
        <w:t xml:space="preserve"> or </w:t>
      </w:r>
      <w:r>
        <w:rPr>
          <w:rFonts w:ascii="Courier New" w:hAnsi="Courier New" w:cs="Courier New"/>
          <w:b/>
          <w:bCs/>
        </w:rPr>
        <w:t>READU</w:t>
      </w:r>
      <w:r>
        <w:t xml:space="preserve"> statement, the fields are separated by attribute marks (CTRL+^, or </w:t>
      </w:r>
      <w:proofErr w:type="gramStart"/>
      <w:r>
        <w:rPr>
          <w:rFonts w:ascii="Courier New" w:hAnsi="Courier New" w:cs="Courier New"/>
          <w:b/>
          <w:bCs/>
        </w:rPr>
        <w:t>CHAR(</w:t>
      </w:r>
      <w:proofErr w:type="gramEnd"/>
      <w:r>
        <w:rPr>
          <w:rFonts w:ascii="Courier New" w:hAnsi="Courier New" w:cs="Courier New"/>
          <w:b/>
          <w:bCs/>
        </w:rPr>
        <w:t>254)</w:t>
      </w:r>
      <w:r>
        <w:t xml:space="preserve">), and subfields are generally separated by value marks and </w:t>
      </w:r>
      <w:proofErr w:type="spellStart"/>
      <w:r>
        <w:t>subvalue</w:t>
      </w:r>
      <w:proofErr w:type="spellEnd"/>
      <w:r>
        <w:t xml:space="preserve"> marks (CTRL+] and CTRL+\ , or </w:t>
      </w:r>
      <w:r>
        <w:rPr>
          <w:rFonts w:ascii="Courier New" w:hAnsi="Courier New" w:cs="Courier New"/>
          <w:b/>
          <w:bCs/>
        </w:rPr>
        <w:t>CHAR(253)</w:t>
      </w:r>
      <w:r>
        <w:t xml:space="preserve"> and </w:t>
      </w:r>
      <w:r>
        <w:rPr>
          <w:rFonts w:ascii="Courier New" w:hAnsi="Courier New" w:cs="Courier New"/>
          <w:b/>
          <w:bCs/>
        </w:rPr>
        <w:t>CHAR(252)</w:t>
      </w:r>
      <w:r>
        <w:t>). The string variable is thus in the form of a dynamic array and can be manipulated by the dynamic array functions.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 xml:space="preserve">When these delimiters are sent to the screen via a </w:t>
            </w:r>
            <w:r>
              <w:rPr>
                <w:rFonts w:ascii="Courier New" w:hAnsi="Courier New" w:cs="Courier New"/>
                <w:b/>
                <w:bCs/>
              </w:rPr>
              <w:t>PRINT</w:t>
            </w:r>
            <w:r>
              <w:t xml:space="preserve"> or </w:t>
            </w:r>
            <w:r>
              <w:rPr>
                <w:rFonts w:ascii="Courier New" w:hAnsi="Courier New" w:cs="Courier New"/>
                <w:b/>
                <w:bCs/>
              </w:rPr>
              <w:t>CRT</w:t>
            </w:r>
            <w:r>
              <w:t xml:space="preserve"> statement, they will not appear as expected: mvBASIC will subtract 127 from the ASCII value of a high-order character on output. Thus </w:t>
            </w:r>
            <w:proofErr w:type="gramStart"/>
            <w:r>
              <w:rPr>
                <w:rFonts w:ascii="Courier New" w:hAnsi="Courier New" w:cs="Courier New"/>
                <w:b/>
                <w:bCs/>
              </w:rPr>
              <w:t>CHAR(</w:t>
            </w:r>
            <w:proofErr w:type="gramEnd"/>
            <w:r>
              <w:rPr>
                <w:rFonts w:ascii="Courier New" w:hAnsi="Courier New" w:cs="Courier New"/>
                <w:b/>
                <w:bCs/>
              </w:rPr>
              <w:t>254)</w:t>
            </w:r>
            <w:r>
              <w:t xml:space="preserve"> will appear on output as </w:t>
            </w:r>
            <w:r>
              <w:rPr>
                <w:rFonts w:ascii="Courier New" w:hAnsi="Courier New" w:cs="Courier New"/>
                <w:b/>
                <w:bCs/>
              </w:rPr>
              <w:t>~</w:t>
            </w:r>
            <w:r>
              <w:t xml:space="preserve">, </w:t>
            </w:r>
            <w:r>
              <w:rPr>
                <w:rFonts w:ascii="Courier New" w:hAnsi="Courier New" w:cs="Courier New"/>
                <w:b/>
                <w:bCs/>
              </w:rPr>
              <w:t>CHAR(253)</w:t>
            </w:r>
            <w:r>
              <w:t xml:space="preserve"> will appear as </w:t>
            </w:r>
            <w:r>
              <w:rPr>
                <w:rFonts w:ascii="Courier New" w:hAnsi="Courier New" w:cs="Courier New"/>
                <w:b/>
                <w:bCs/>
              </w:rPr>
              <w:t>}</w:t>
            </w:r>
            <w:r>
              <w:t xml:space="preserve">, and </w:t>
            </w:r>
            <w:r>
              <w:rPr>
                <w:rFonts w:ascii="Courier New" w:hAnsi="Courier New" w:cs="Courier New"/>
                <w:b/>
                <w:bCs/>
              </w:rPr>
              <w:t>CHAR(252)</w:t>
            </w:r>
            <w:r>
              <w:t xml:space="preserve"> will appear as </w:t>
            </w:r>
            <w:r>
              <w:rPr>
                <w:rFonts w:ascii="Courier New" w:hAnsi="Courier New" w:cs="Courier New"/>
                <w:b/>
                <w:bCs/>
              </w:rPr>
              <w:t>|</w:t>
            </w:r>
            <w:r>
              <w:t>.</w:t>
            </w:r>
          </w:p>
        </w:tc>
      </w:tr>
    </w:tbl>
    <w:p w:rsidR="007104D0" w:rsidRDefault="007104D0" w:rsidP="007104D0">
      <w:pPr>
        <w:pStyle w:val="NormalWeb"/>
      </w:pPr>
      <w:r>
        <w:t xml:space="preserve">See </w:t>
      </w:r>
      <w:hyperlink r:id="rId104" w:history="1">
        <w:r w:rsidRPr="00A6667B">
          <w:t>Reading and Updating File Items</w:t>
        </w:r>
      </w:hyperlink>
      <w:r>
        <w:t xml:space="preserve"> later in this section for more information on reading file items into an mvBASIC program.</w:t>
      </w:r>
    </w:p>
    <w:p w:rsidR="007104D0" w:rsidRDefault="007104D0" w:rsidP="007104D0">
      <w:pPr>
        <w:pStyle w:val="Heading2"/>
      </w:pPr>
      <w:bookmarkStart w:id="168" w:name="_Toc449702025"/>
      <w:r>
        <w:t>Dynamic Array Functions</w:t>
      </w:r>
      <w:bookmarkEnd w:id="168"/>
    </w:p>
    <w:p w:rsidR="007104D0" w:rsidRDefault="007104D0" w:rsidP="007104D0">
      <w:pPr>
        <w:pStyle w:val="NormalWeb"/>
      </w:pPr>
      <w:r>
        <w:t xml:space="preserve">To examine or alter the contents of a particular attribute, value, or </w:t>
      </w:r>
      <w:proofErr w:type="spellStart"/>
      <w:r>
        <w:t>subvalue</w:t>
      </w:r>
      <w:proofErr w:type="spellEnd"/>
      <w:r>
        <w:t xml:space="preserve"> of a dynamic array, mvBASIC provides the </w:t>
      </w:r>
      <w:r>
        <w:rPr>
          <w:rFonts w:ascii="Courier New" w:hAnsi="Courier New" w:cs="Courier New"/>
          <w:b/>
          <w:bCs/>
        </w:rPr>
        <w:t>EXTRACT</w:t>
      </w:r>
      <w:r>
        <w:t xml:space="preserve">, </w:t>
      </w:r>
      <w:r>
        <w:rPr>
          <w:rFonts w:ascii="Courier New" w:hAnsi="Courier New" w:cs="Courier New"/>
          <w:b/>
          <w:bCs/>
        </w:rPr>
        <w:t>REPLACE</w:t>
      </w:r>
      <w:r>
        <w:t xml:space="preserve">, </w:t>
      </w:r>
      <w:r>
        <w:rPr>
          <w:rFonts w:ascii="Courier New" w:hAnsi="Courier New" w:cs="Courier New"/>
          <w:b/>
          <w:bCs/>
        </w:rPr>
        <w:t>INSERT</w:t>
      </w:r>
      <w:r>
        <w:t xml:space="preserve">, and </w:t>
      </w:r>
      <w:r>
        <w:rPr>
          <w:rFonts w:ascii="Courier New" w:hAnsi="Courier New" w:cs="Courier New"/>
          <w:b/>
          <w:bCs/>
        </w:rPr>
        <w:t>DELETE</w:t>
      </w:r>
      <w:r>
        <w:t xml:space="preserve"> functions.</w:t>
      </w:r>
    </w:p>
    <w:p w:rsidR="007104D0" w:rsidRDefault="007104D0" w:rsidP="007104D0">
      <w:pPr>
        <w:pStyle w:val="NormalWeb"/>
      </w:pPr>
      <w:r>
        <w:t xml:space="preserve">The </w:t>
      </w:r>
      <w:r>
        <w:rPr>
          <w:rFonts w:ascii="Courier New" w:hAnsi="Courier New" w:cs="Courier New"/>
          <w:b/>
          <w:bCs/>
        </w:rPr>
        <w:t>EXTRACT</w:t>
      </w:r>
      <w:r>
        <w:t xml:space="preserve"> function returns the contents of the particular attribute, value, or </w:t>
      </w:r>
      <w:proofErr w:type="spellStart"/>
      <w:r>
        <w:t>subvalue</w:t>
      </w:r>
      <w:proofErr w:type="spellEnd"/>
      <w:r>
        <w:t xml:space="preserve">. For example, if Attribute </w:t>
      </w:r>
      <w:r>
        <w:rPr>
          <w:rFonts w:ascii="Courier New" w:hAnsi="Courier New" w:cs="Courier New"/>
          <w:b/>
          <w:bCs/>
        </w:rPr>
        <w:t>6</w:t>
      </w:r>
      <w:r>
        <w:t xml:space="preserve"> of the dynamic array </w:t>
      </w:r>
      <w:r>
        <w:rPr>
          <w:rFonts w:ascii="Courier New" w:hAnsi="Courier New" w:cs="Courier New"/>
          <w:b/>
          <w:bCs/>
        </w:rPr>
        <w:t>CUST</w:t>
      </w:r>
      <w:r>
        <w:t xml:space="preserve"> contains the customer’s zip code, a variable </w:t>
      </w:r>
      <w:r>
        <w:rPr>
          <w:rFonts w:ascii="Courier New" w:hAnsi="Courier New" w:cs="Courier New"/>
          <w:b/>
          <w:bCs/>
        </w:rPr>
        <w:t>ZIP</w:t>
      </w:r>
      <w:r>
        <w:t xml:space="preserve"> can be assigned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85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ZIP = EXTRACT(CUST,6)</w:t>
            </w:r>
          </w:p>
        </w:tc>
      </w:tr>
    </w:tbl>
    <w:p w:rsidR="007104D0" w:rsidRDefault="007104D0" w:rsidP="007104D0">
      <w:pPr>
        <w:pStyle w:val="NormalWeb"/>
      </w:pPr>
      <w:r>
        <w:t xml:space="preserve">The </w:t>
      </w:r>
      <w:r>
        <w:rPr>
          <w:rFonts w:ascii="Courier New" w:hAnsi="Courier New" w:cs="Courier New"/>
          <w:b/>
          <w:bCs/>
        </w:rPr>
        <w:t>REPLACE</w:t>
      </w:r>
      <w:r>
        <w:t xml:space="preserve"> function replaces the contents with new data. For example, if a customer had a new zip code </w:t>
      </w:r>
      <w:r>
        <w:rPr>
          <w:rFonts w:ascii="Courier New" w:hAnsi="Courier New" w:cs="Courier New"/>
          <w:b/>
          <w:bCs/>
        </w:rPr>
        <w:t>NEW.ZIP</w:t>
      </w:r>
      <w:r>
        <w:t xml:space="preserve">, it can replace the old zip code in Attribute </w:t>
      </w:r>
      <w:r>
        <w:rPr>
          <w:rFonts w:ascii="Courier New" w:hAnsi="Courier New" w:cs="Courier New"/>
          <w:b/>
          <w:bCs/>
        </w:rPr>
        <w:t>6</w:t>
      </w:r>
      <w:r>
        <w:t xml:space="preserve"> of the array </w:t>
      </w:r>
      <w:r>
        <w:rPr>
          <w:rFonts w:ascii="Courier New" w:hAnsi="Courier New" w:cs="Courier New"/>
          <w:b/>
          <w:bCs/>
        </w:rPr>
        <w:t>CUST</w:t>
      </w:r>
      <w:r>
        <w:t xml:space="preserve">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41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
            </w:pPr>
            <w:r>
              <w:t>CUST = REPLACE(CUST, 6 ;  NEW.ZIP)</w:t>
            </w:r>
          </w:p>
        </w:tc>
      </w:tr>
    </w:tbl>
    <w:p w:rsidR="007104D0" w:rsidRDefault="007104D0" w:rsidP="007104D0">
      <w:pPr>
        <w:pStyle w:val="NormalWeb"/>
      </w:pPr>
      <w:r>
        <w:t xml:space="preserve">The </w:t>
      </w:r>
      <w:r>
        <w:rPr>
          <w:rFonts w:ascii="Courier New" w:hAnsi="Courier New" w:cs="Courier New"/>
          <w:b/>
          <w:bCs/>
        </w:rPr>
        <w:t>INSERT</w:t>
      </w:r>
      <w:r>
        <w:t xml:space="preserve"> function inserts data as an attribute, value, or </w:t>
      </w:r>
      <w:proofErr w:type="spellStart"/>
      <w:r>
        <w:t>subvalue</w:t>
      </w:r>
      <w:proofErr w:type="spellEnd"/>
      <w:r>
        <w:t xml:space="preserve"> in the given position. For example, if Attribute </w:t>
      </w:r>
      <w:r>
        <w:rPr>
          <w:rFonts w:ascii="Courier New" w:hAnsi="Courier New" w:cs="Courier New"/>
          <w:b/>
          <w:bCs/>
        </w:rPr>
        <w:t>6</w:t>
      </w:r>
      <w:r>
        <w:t xml:space="preserve"> of </w:t>
      </w:r>
      <w:r>
        <w:rPr>
          <w:rFonts w:ascii="Courier New" w:hAnsi="Courier New" w:cs="Courier New"/>
          <w:b/>
          <w:bCs/>
        </w:rPr>
        <w:t>CUST</w:t>
      </w:r>
      <w:r>
        <w:t xml:space="preserve"> does not exist, it can be assigned to the customer’s zip code </w:t>
      </w:r>
      <w:r>
        <w:rPr>
          <w:rFonts w:ascii="Courier New" w:hAnsi="Courier New" w:cs="Courier New"/>
          <w:b/>
          <w:bCs/>
        </w:rPr>
        <w:t>ZIP</w:t>
      </w:r>
      <w:r>
        <w:t xml:space="preserve">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81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CUST = INSERT(CUST , 6 ; ZIP)</w:t>
            </w:r>
          </w:p>
        </w:tc>
      </w:tr>
    </w:tbl>
    <w:p w:rsidR="007104D0" w:rsidRDefault="007104D0" w:rsidP="007104D0">
      <w:pPr>
        <w:pStyle w:val="NormalWeb"/>
      </w:pPr>
      <w:r>
        <w:lastRenderedPageBreak/>
        <w:t xml:space="preserve">The difference between </w:t>
      </w:r>
      <w:r>
        <w:rPr>
          <w:rFonts w:ascii="Courier New" w:hAnsi="Courier New" w:cs="Courier New"/>
          <w:b/>
          <w:bCs/>
        </w:rPr>
        <w:t>REPLACE</w:t>
      </w:r>
      <w:r>
        <w:t xml:space="preserve"> and </w:t>
      </w:r>
      <w:r>
        <w:rPr>
          <w:rFonts w:ascii="Courier New" w:hAnsi="Courier New" w:cs="Courier New"/>
          <w:b/>
          <w:bCs/>
        </w:rPr>
        <w:t>INSERT</w:t>
      </w:r>
      <w:r>
        <w:t xml:space="preserve"> is that </w:t>
      </w:r>
      <w:r>
        <w:rPr>
          <w:rFonts w:ascii="Courier New" w:hAnsi="Courier New" w:cs="Courier New"/>
          <w:b/>
          <w:bCs/>
        </w:rPr>
        <w:t>REPLACE</w:t>
      </w:r>
      <w:r>
        <w:t xml:space="preserve"> will overwrite any data already in the given position, but </w:t>
      </w:r>
      <w:r>
        <w:rPr>
          <w:rFonts w:ascii="Courier New" w:hAnsi="Courier New" w:cs="Courier New"/>
          <w:b/>
          <w:bCs/>
        </w:rPr>
        <w:t>INSERT</w:t>
      </w:r>
      <w:r>
        <w:t xml:space="preserve"> will simply move it up. If Attribute </w:t>
      </w:r>
      <w:r>
        <w:rPr>
          <w:rFonts w:ascii="Courier New" w:hAnsi="Courier New" w:cs="Courier New"/>
          <w:b/>
          <w:bCs/>
        </w:rPr>
        <w:t>6</w:t>
      </w:r>
      <w:r>
        <w:t xml:space="preserve"> had already existed in the previous example, the new data will become Attribute </w:t>
      </w:r>
      <w:proofErr w:type="gramStart"/>
      <w:r>
        <w:rPr>
          <w:rFonts w:ascii="Courier New" w:hAnsi="Courier New" w:cs="Courier New"/>
          <w:b/>
          <w:bCs/>
        </w:rPr>
        <w:t>6</w:t>
      </w:r>
      <w:r>
        <w:t>,</w:t>
      </w:r>
      <w:proofErr w:type="gramEnd"/>
      <w:r>
        <w:t xml:space="preserve"> the old Attribute </w:t>
      </w:r>
      <w:r>
        <w:rPr>
          <w:rFonts w:ascii="Courier New" w:hAnsi="Courier New" w:cs="Courier New"/>
          <w:b/>
          <w:bCs/>
        </w:rPr>
        <w:t>6</w:t>
      </w:r>
      <w:r>
        <w:t xml:space="preserve"> will become Attribute </w:t>
      </w:r>
      <w:r>
        <w:rPr>
          <w:rFonts w:ascii="Courier New" w:hAnsi="Courier New" w:cs="Courier New"/>
          <w:b/>
          <w:bCs/>
        </w:rPr>
        <w:t>7</w:t>
      </w:r>
      <w:r>
        <w:t>, and so on.</w:t>
      </w:r>
    </w:p>
    <w:p w:rsidR="007104D0" w:rsidRDefault="007104D0" w:rsidP="007104D0">
      <w:pPr>
        <w:pStyle w:val="NormalWeb"/>
      </w:pPr>
      <w:r>
        <w:t xml:space="preserve">The </w:t>
      </w:r>
      <w:r>
        <w:rPr>
          <w:rFonts w:ascii="Courier New" w:hAnsi="Courier New" w:cs="Courier New"/>
          <w:b/>
          <w:bCs/>
        </w:rPr>
        <w:t>DELETE</w:t>
      </w:r>
      <w:r>
        <w:t xml:space="preserve"> function deletes the specified attribute, value, or </w:t>
      </w:r>
      <w:proofErr w:type="spellStart"/>
      <w:r>
        <w:t>subvalue</w:t>
      </w:r>
      <w:proofErr w:type="spellEnd"/>
      <w:r>
        <w:t xml:space="preserve">. For example, Attribute </w:t>
      </w:r>
      <w:r>
        <w:rPr>
          <w:rFonts w:ascii="Courier New" w:hAnsi="Courier New" w:cs="Courier New"/>
        </w:rPr>
        <w:t>7</w:t>
      </w:r>
      <w:r>
        <w:t xml:space="preserve"> of </w:t>
      </w:r>
      <w:r>
        <w:rPr>
          <w:rFonts w:ascii="Courier New" w:hAnsi="Courier New" w:cs="Courier New"/>
          <w:b/>
          <w:bCs/>
        </w:rPr>
        <w:t>CUST</w:t>
      </w:r>
      <w:r>
        <w:t xml:space="preserve"> can be deleted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09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CUST = DELETE(CUST , 7)</w:t>
            </w:r>
          </w:p>
        </w:tc>
      </w:tr>
    </w:tbl>
    <w:p w:rsidR="007104D0" w:rsidRDefault="007104D0" w:rsidP="007104D0">
      <w:pPr>
        <w:pStyle w:val="NormalWeb"/>
      </w:pPr>
      <w:r>
        <w:t xml:space="preserve">The </w:t>
      </w:r>
      <w:r>
        <w:rPr>
          <w:rFonts w:ascii="Courier New" w:hAnsi="Courier New" w:cs="Courier New"/>
          <w:b/>
          <w:bCs/>
        </w:rPr>
        <w:t>DELETE</w:t>
      </w:r>
      <w:r>
        <w:t xml:space="preserve"> function does not perform the same function as using </w:t>
      </w:r>
      <w:r>
        <w:rPr>
          <w:rFonts w:ascii="Courier New" w:hAnsi="Courier New" w:cs="Courier New"/>
          <w:b/>
          <w:bCs/>
        </w:rPr>
        <w:t>REPLACE</w:t>
      </w:r>
      <w:r>
        <w:t xml:space="preserve"> with the null string. By deleting Attribute </w:t>
      </w:r>
      <w:r>
        <w:rPr>
          <w:rFonts w:ascii="Courier New" w:hAnsi="Courier New" w:cs="Courier New"/>
          <w:b/>
          <w:bCs/>
        </w:rPr>
        <w:t>7</w:t>
      </w:r>
      <w:r>
        <w:t xml:space="preserve">, Attribute </w:t>
      </w:r>
      <w:r>
        <w:rPr>
          <w:rFonts w:ascii="Courier New" w:hAnsi="Courier New" w:cs="Courier New"/>
          <w:b/>
          <w:bCs/>
        </w:rPr>
        <w:t>8</w:t>
      </w:r>
      <w:r>
        <w:t xml:space="preserve"> becomes Attribute </w:t>
      </w:r>
      <w:r>
        <w:rPr>
          <w:rFonts w:ascii="Courier New" w:hAnsi="Courier New" w:cs="Courier New"/>
          <w:b/>
          <w:bCs/>
        </w:rPr>
        <w:t>7</w:t>
      </w:r>
      <w:r>
        <w:t xml:space="preserve">, and so on. By replacing Attribute </w:t>
      </w:r>
      <w:r>
        <w:rPr>
          <w:rFonts w:ascii="Courier New" w:hAnsi="Courier New" w:cs="Courier New"/>
          <w:b/>
          <w:bCs/>
        </w:rPr>
        <w:t>7</w:t>
      </w:r>
      <w:r>
        <w:t xml:space="preserve"> with the null string, Attribute </w:t>
      </w:r>
      <w:r>
        <w:rPr>
          <w:rFonts w:ascii="Courier New" w:hAnsi="Courier New" w:cs="Courier New"/>
          <w:b/>
          <w:bCs/>
        </w:rPr>
        <w:t>7</w:t>
      </w:r>
      <w:r>
        <w:t xml:space="preserve"> becomes null and all other attributes remain unchanged.</w:t>
      </w:r>
    </w:p>
    <w:p w:rsidR="007104D0" w:rsidRDefault="007104D0" w:rsidP="007104D0">
      <w:pPr>
        <w:pStyle w:val="Heading2"/>
      </w:pPr>
      <w:bookmarkStart w:id="169" w:name="_Toc449702026"/>
      <w:r>
        <w:t>The LOCATE Statement</w:t>
      </w:r>
      <w:bookmarkEnd w:id="169"/>
    </w:p>
    <w:p w:rsidR="007104D0" w:rsidRDefault="007104D0" w:rsidP="007104D0">
      <w:pPr>
        <w:pStyle w:val="NormalWeb"/>
      </w:pPr>
      <w:r>
        <w:t xml:space="preserve">In addition to the four functions discussed in the preceding section, the </w:t>
      </w:r>
      <w:r>
        <w:rPr>
          <w:rFonts w:ascii="Courier New" w:hAnsi="Courier New" w:cs="Courier New"/>
          <w:b/>
          <w:bCs/>
        </w:rPr>
        <w:t>LOCATE</w:t>
      </w:r>
      <w:r>
        <w:t xml:space="preserve"> statement proves to be extremely powerful in manipulating dynamic arrays. The </w:t>
      </w:r>
      <w:r>
        <w:rPr>
          <w:rFonts w:ascii="Courier New" w:hAnsi="Courier New" w:cs="Courier New"/>
          <w:b/>
          <w:bCs/>
        </w:rPr>
        <w:t>LOCATE</w:t>
      </w:r>
      <w:r>
        <w:t xml:space="preserve"> statement searches for a particular attribute, value, or </w:t>
      </w:r>
      <w:proofErr w:type="spellStart"/>
      <w:r>
        <w:t>subvalue</w:t>
      </w:r>
      <w:proofErr w:type="spellEnd"/>
      <w:r>
        <w:t xml:space="preserve"> within a dynamic array string (or subset thereof). If the data has been sorted into an ascending or descending order, the order can be specified in the </w:t>
      </w:r>
      <w:r>
        <w:rPr>
          <w:rFonts w:ascii="Courier New" w:hAnsi="Courier New" w:cs="Courier New"/>
          <w:b/>
          <w:bCs/>
        </w:rPr>
        <w:t>LOCATE</w:t>
      </w:r>
      <w:r>
        <w:t xml:space="preserve"> statement. </w:t>
      </w:r>
      <w:r>
        <w:rPr>
          <w:rFonts w:ascii="Courier New" w:hAnsi="Courier New" w:cs="Courier New"/>
          <w:b/>
          <w:bCs/>
        </w:rPr>
        <w:t>THEN</w:t>
      </w:r>
      <w:r>
        <w:t xml:space="preserve"> and </w:t>
      </w:r>
      <w:r>
        <w:rPr>
          <w:rFonts w:ascii="Courier New" w:hAnsi="Courier New" w:cs="Courier New"/>
          <w:b/>
          <w:bCs/>
        </w:rPr>
        <w:t>ELSE</w:t>
      </w:r>
      <w:r>
        <w:t xml:space="preserve"> clauses are accepted by </w:t>
      </w:r>
      <w:r>
        <w:rPr>
          <w:rFonts w:ascii="Courier New" w:hAnsi="Courier New" w:cs="Courier New"/>
          <w:b/>
          <w:bCs/>
        </w:rPr>
        <w:t>LOCATE</w:t>
      </w:r>
      <w:r>
        <w:t xml:space="preserve"> to specify action if the string is or is not found.</w:t>
      </w:r>
    </w:p>
    <w:p w:rsidR="007104D0" w:rsidRDefault="007104D0" w:rsidP="007104D0">
      <w:pPr>
        <w:pStyle w:val="NormalWeb"/>
      </w:pPr>
      <w:r>
        <w:t xml:space="preserve">If the string is found, the </w:t>
      </w:r>
      <w:r>
        <w:rPr>
          <w:rFonts w:ascii="Courier New" w:hAnsi="Courier New" w:cs="Courier New"/>
          <w:b/>
          <w:bCs/>
        </w:rPr>
        <w:t>LOCATE</w:t>
      </w:r>
      <w:r>
        <w:t xml:space="preserve"> statement sets a specified variable to the position where the data was found, and the statements of the </w:t>
      </w:r>
      <w:r>
        <w:rPr>
          <w:rFonts w:ascii="Courier New" w:hAnsi="Courier New" w:cs="Courier New"/>
          <w:b/>
          <w:bCs/>
        </w:rPr>
        <w:t>THEN</w:t>
      </w:r>
      <w:r>
        <w:t xml:space="preserve"> clause, if included, are executed. If the string is not found where expected, the variable is set to the current position plus one, and the statements in the </w:t>
      </w:r>
      <w:r>
        <w:rPr>
          <w:rFonts w:ascii="Courier New" w:hAnsi="Courier New" w:cs="Courier New"/>
          <w:b/>
          <w:bCs/>
        </w:rPr>
        <w:t>ELSE</w:t>
      </w:r>
      <w:r>
        <w:t xml:space="preserve"> clause are executed. In the </w:t>
      </w:r>
      <w:r>
        <w:rPr>
          <w:rFonts w:ascii="Courier New" w:hAnsi="Courier New" w:cs="Courier New"/>
          <w:b/>
          <w:bCs/>
        </w:rPr>
        <w:t>ELSE</w:t>
      </w:r>
      <w:r>
        <w:t xml:space="preserve"> clause, the variable can be used with an </w:t>
      </w:r>
      <w:r>
        <w:rPr>
          <w:rFonts w:ascii="Courier New" w:hAnsi="Courier New" w:cs="Courier New"/>
          <w:b/>
          <w:bCs/>
        </w:rPr>
        <w:t>INSERT</w:t>
      </w:r>
      <w:r>
        <w:t xml:space="preserve"> function to place the data in the proper position.</w:t>
      </w:r>
    </w:p>
    <w:p w:rsidR="007104D0" w:rsidRDefault="007104D0" w:rsidP="007104D0">
      <w:pPr>
        <w:pStyle w:val="NormalWeb"/>
      </w:pPr>
      <w:r>
        <w:t xml:space="preserve">For example, if a dynamic array </w:t>
      </w:r>
      <w:r>
        <w:rPr>
          <w:rFonts w:ascii="Courier New" w:hAnsi="Courier New" w:cs="Courier New"/>
          <w:b/>
          <w:bCs/>
        </w:rPr>
        <w:t>LIST</w:t>
      </w:r>
      <w:r>
        <w:t xml:space="preserve"> contains names in alphabetical order separated by attribute marks, a new name </w:t>
      </w:r>
      <w:proofErr w:type="spellStart"/>
      <w:r>
        <w:rPr>
          <w:rFonts w:ascii="Courier New" w:hAnsi="Courier New" w:cs="Courier New"/>
          <w:b/>
          <w:bCs/>
        </w:rPr>
        <w:t>NAME</w:t>
      </w:r>
      <w:proofErr w:type="spellEnd"/>
      <w:r>
        <w:t xml:space="preserve"> can be inserted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896"/>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ns"/>
            </w:pPr>
            <w:r>
              <w:t>LOCATE(NAME, LIST; POSITION; "A") THEN</w:t>
            </w:r>
          </w:p>
          <w:p w:rsidR="007104D0" w:rsidRDefault="007104D0" w:rsidP="000C5E26">
            <w:pPr>
              <w:pStyle w:val="codetablens"/>
              <w:ind w:left="645"/>
            </w:pPr>
            <w:r>
              <w:t xml:space="preserve">PRINT </w:t>
            </w:r>
            <w:proofErr w:type="gramStart"/>
            <w:r>
              <w:t>NAME :</w:t>
            </w:r>
            <w:proofErr w:type="gramEnd"/>
            <w:r>
              <w:t xml:space="preserve"> " ALREADY LISTED."</w:t>
            </w:r>
          </w:p>
          <w:p w:rsidR="007104D0" w:rsidRDefault="007104D0" w:rsidP="000C5E26">
            <w:pPr>
              <w:pStyle w:val="codetablens"/>
            </w:pPr>
            <w:r>
              <w:t>END ELSE</w:t>
            </w:r>
          </w:p>
          <w:p w:rsidR="007104D0" w:rsidRDefault="007104D0" w:rsidP="000C5E26">
            <w:pPr>
              <w:pStyle w:val="codetablens"/>
              <w:ind w:left="645"/>
            </w:pPr>
            <w:r>
              <w:t>NAMELIST = INSERT(LIST , POSITION;  NAME)</w:t>
            </w:r>
          </w:p>
          <w:p w:rsidR="007104D0" w:rsidRDefault="007104D0" w:rsidP="000C5E26">
            <w:pPr>
              <w:pStyle w:val="codetablens"/>
            </w:pPr>
            <w:r>
              <w:t>END</w:t>
            </w:r>
          </w:p>
        </w:tc>
      </w:tr>
    </w:tbl>
    <w:p w:rsidR="007104D0" w:rsidRDefault="007104D0" w:rsidP="007104D0">
      <w:pPr>
        <w:pStyle w:val="Heading2"/>
        <w:rPr>
          <w:rFonts w:ascii="Segoe UI" w:hAnsi="Segoe UI" w:cs="Segoe UI"/>
        </w:rPr>
      </w:pPr>
      <w:bookmarkStart w:id="170" w:name="_Toc449702027"/>
      <w:r>
        <w:t>Alternate Forms for Dynamic Array Processors</w:t>
      </w:r>
      <w:bookmarkEnd w:id="170"/>
    </w:p>
    <w:p w:rsidR="007104D0" w:rsidRDefault="007104D0" w:rsidP="007104D0">
      <w:pPr>
        <w:pStyle w:val="NormalWeb"/>
      </w:pPr>
      <w:r>
        <w:t>An enhancement of mvBASIC is an alternate form for each of the dynamic array processing functions. This form uses angle brackets in referencing a dynamic array field, thus simulating the syntax for referencing dimensioned arrays. Since the angle brackets tend to be more intuitive, they are generally preferred over the older syntax forms.</w:t>
      </w:r>
    </w:p>
    <w:p w:rsidR="007104D0" w:rsidRDefault="007104D0" w:rsidP="007104D0">
      <w:pPr>
        <w:pStyle w:val="NormalWeb"/>
      </w:pPr>
      <w:r>
        <w:t>The preceding example lines might have read: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771"/>
        <w:gridCol w:w="3916"/>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rPr>
                <w:b/>
                <w:bCs/>
              </w:rPr>
            </w:pPr>
            <w:r>
              <w:rPr>
                <w:b/>
                <w:bCs/>
              </w:rPr>
              <w:t>Old</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rPr>
                <w:b/>
                <w:bCs/>
              </w:rPr>
            </w:pPr>
            <w:r>
              <w:rPr>
                <w:b/>
                <w:bCs/>
              </w:rPr>
              <w:t>New</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ZIP = EXTRACT(CUST,6)</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ZIP = CUST&lt;6&gt;</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CUST = REPLACE(CUST, 6 ; NEW.ZIP)</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CUST&lt;6&gt; = ZIP</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CUST = INSERT(CUST , 6 ; ZIP)</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INS ZIP BEFORE CUST&lt;6&gt;</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lastRenderedPageBreak/>
              <w:t>CUST = DELETE(CUST , 7)</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DEL CUST&lt;7&gt;</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proofErr w:type="gramStart"/>
            <w:r>
              <w:rPr>
                <w:b/>
                <w:bCs/>
              </w:rPr>
              <w:t>LOCATE(</w:t>
            </w:r>
            <w:proofErr w:type="gramEnd"/>
            <w:r>
              <w:rPr>
                <w:b/>
                <w:bCs/>
              </w:rPr>
              <w:t>NAME, LIST; POSITION; "AL")...</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rPr>
            </w:pPr>
            <w:r>
              <w:rPr>
                <w:b/>
                <w:bCs/>
              </w:rPr>
              <w:t>LOCATE NAME IN LIST BY "AL"...</w:t>
            </w:r>
          </w:p>
        </w:tc>
      </w:tr>
    </w:tbl>
    <w:p w:rsidR="007104D0" w:rsidRDefault="007104D0" w:rsidP="007104D0">
      <w:pPr>
        <w:pStyle w:val="Heading2"/>
        <w:rPr>
          <w:rFonts w:ascii="Segoe UI" w:hAnsi="Segoe UI" w:cs="Segoe UI"/>
        </w:rPr>
      </w:pPr>
      <w:bookmarkStart w:id="171" w:name="_Toc449702028"/>
      <w:r>
        <w:t>Counting Delimiters and Substrings</w:t>
      </w:r>
      <w:bookmarkEnd w:id="171"/>
    </w:p>
    <w:p w:rsidR="007104D0" w:rsidRDefault="007104D0" w:rsidP="007104D0">
      <w:pPr>
        <w:pStyle w:val="NormalWeb"/>
      </w:pPr>
      <w:r>
        <w:t xml:space="preserve">The </w:t>
      </w:r>
      <w:r>
        <w:rPr>
          <w:rFonts w:ascii="Courier New" w:hAnsi="Courier New" w:cs="Courier New"/>
          <w:b/>
          <w:bCs/>
        </w:rPr>
        <w:t>COUNT</w:t>
      </w:r>
      <w:r>
        <w:t xml:space="preserve"> function returns the number of times a specified substring appears in a string. The function returns zero if the substring is not found. If the substring is the null string, the function returns the number of characters in the string minus one.</w:t>
      </w:r>
    </w:p>
    <w:p w:rsidR="007104D0" w:rsidRDefault="007104D0" w:rsidP="007104D0">
      <w:pPr>
        <w:pStyle w:val="NormalWeb"/>
      </w:pPr>
      <w:r>
        <w:t xml:space="preserve">The </w:t>
      </w:r>
      <w:r>
        <w:rPr>
          <w:rFonts w:ascii="Courier New" w:hAnsi="Courier New" w:cs="Courier New"/>
          <w:b/>
          <w:bCs/>
        </w:rPr>
        <w:t>DCOUNT</w:t>
      </w:r>
      <w:r>
        <w:t xml:space="preserve"> function returns the number of fields separated by a given delimiter. </w:t>
      </w:r>
      <w:r>
        <w:rPr>
          <w:rFonts w:ascii="Courier New" w:hAnsi="Courier New" w:cs="Courier New"/>
          <w:b/>
          <w:bCs/>
        </w:rPr>
        <w:t>DCOUNT</w:t>
      </w:r>
      <w:r>
        <w:t xml:space="preserve"> can be very useful for processing dynamic arrays as well as other strings. For example, the number of attributes in a string </w:t>
      </w:r>
      <w:r>
        <w:rPr>
          <w:rFonts w:ascii="Courier New" w:hAnsi="Courier New" w:cs="Courier New"/>
          <w:b/>
          <w:bCs/>
        </w:rPr>
        <w:t>ADDRESSES</w:t>
      </w:r>
      <w:r>
        <w:t xml:space="preserve"> can be determined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37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NO.OF.ATTRS = DCOUNT(ADDRESSES, CHAR(254))</w:t>
            </w:r>
          </w:p>
        </w:tc>
      </w:tr>
    </w:tbl>
    <w:p w:rsidR="007104D0" w:rsidRDefault="007104D0" w:rsidP="007104D0"/>
    <w:p w:rsidR="007104D0" w:rsidRDefault="007104D0" w:rsidP="007104D0"/>
    <w:p w:rsidR="007104D0" w:rsidRDefault="007104D0" w:rsidP="007104D0"/>
    <w:p w:rsidR="007104D0" w:rsidRDefault="007104D0" w:rsidP="007104D0"/>
    <w:p w:rsidR="007104D0" w:rsidRDefault="007104D0" w:rsidP="007104D0"/>
    <w:p w:rsidR="007104D0" w:rsidRDefault="007104D0" w:rsidP="007104D0">
      <w:r>
        <w:br w:type="page"/>
      </w:r>
    </w:p>
    <w:p w:rsidR="007104D0" w:rsidRDefault="007104D0" w:rsidP="007104D0">
      <w:pPr>
        <w:pStyle w:val="Heading1"/>
      </w:pPr>
      <w:bookmarkStart w:id="172" w:name="_Toc449702029"/>
      <w:r>
        <w:lastRenderedPageBreak/>
        <w:t>Generalized String Processing</w:t>
      </w:r>
      <w:bookmarkEnd w:id="172"/>
    </w:p>
    <w:p w:rsidR="007104D0" w:rsidRDefault="007104D0" w:rsidP="007104D0">
      <w:pPr>
        <w:pStyle w:val="NormalWeb"/>
      </w:pPr>
      <w:r>
        <w:rPr>
          <w:rFonts w:ascii="Courier New" w:hAnsi="Courier New" w:cs="Courier New"/>
          <w:b/>
          <w:bCs/>
        </w:rPr>
        <w:t>EXTRACT</w:t>
      </w:r>
      <w:r>
        <w:t xml:space="preserve">, </w:t>
      </w:r>
      <w:r>
        <w:rPr>
          <w:rFonts w:ascii="Courier New" w:hAnsi="Courier New" w:cs="Courier New"/>
          <w:b/>
          <w:bCs/>
        </w:rPr>
        <w:t>REPLACE</w:t>
      </w:r>
      <w:r>
        <w:t xml:space="preserve">, </w:t>
      </w:r>
      <w:r>
        <w:rPr>
          <w:rFonts w:ascii="Courier New" w:hAnsi="Courier New" w:cs="Courier New"/>
          <w:b/>
          <w:bCs/>
        </w:rPr>
        <w:t>INSERT</w:t>
      </w:r>
      <w:r>
        <w:t xml:space="preserve">, and </w:t>
      </w:r>
      <w:r>
        <w:rPr>
          <w:rFonts w:ascii="Courier New" w:hAnsi="Courier New" w:cs="Courier New"/>
          <w:b/>
          <w:bCs/>
        </w:rPr>
        <w:t>DELETE</w:t>
      </w:r>
      <w:r>
        <w:t xml:space="preserve"> are very powerful for referencing and adapting dynamic arrays in mvBASIC. However, they are dependent on the standard delimiters being used within the array. If given a string with different delimiters between its fields, the programmer is forced to use the more generalized string processing functions.</w:t>
      </w:r>
    </w:p>
    <w:p w:rsidR="007104D0" w:rsidRDefault="007104D0" w:rsidP="007104D0">
      <w:pPr>
        <w:pStyle w:val="Heading2"/>
      </w:pPr>
      <w:bookmarkStart w:id="173" w:name="_Toc449702030"/>
      <w:r>
        <w:t>Substring Assignment</w:t>
      </w:r>
      <w:bookmarkEnd w:id="173"/>
    </w:p>
    <w:p w:rsidR="007104D0" w:rsidRDefault="007104D0" w:rsidP="007104D0">
      <w:pPr>
        <w:pStyle w:val="NormalWeb"/>
      </w:pPr>
      <w:r>
        <w:t>A substring is specified by a starting character position and a substring length, separated by commas and enclosed in square brackets. The general syntax for a portion of a string is:</w:t>
      </w:r>
    </w:p>
    <w:p w:rsidR="007104D0" w:rsidRDefault="007104D0" w:rsidP="007104D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09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rPr>
                <w:i/>
                <w:iCs/>
              </w:rPr>
              <w:t>string-expression</w:t>
            </w:r>
            <w:r>
              <w:t xml:space="preserve"> [</w:t>
            </w:r>
            <w:proofErr w:type="spellStart"/>
            <w:r>
              <w:rPr>
                <w:i/>
                <w:iCs/>
              </w:rPr>
              <w:t>n</w:t>
            </w:r>
            <w:r>
              <w:t>,</w:t>
            </w:r>
            <w:r>
              <w:rPr>
                <w:i/>
                <w:iCs/>
              </w:rPr>
              <w:t>m</w:t>
            </w:r>
            <w:proofErr w:type="spellEnd"/>
            <w:r>
              <w:t>]</w:t>
            </w:r>
          </w:p>
        </w:tc>
      </w:tr>
    </w:tbl>
    <w:p w:rsidR="007104D0" w:rsidRDefault="007104D0" w:rsidP="007104D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1"/>
        <w:gridCol w:w="2532"/>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i/>
                <w:iCs/>
              </w:rPr>
            </w:pPr>
            <w:r>
              <w:rPr>
                <w:b/>
                <w:bCs/>
                <w:i/>
                <w:iCs/>
              </w:rPr>
              <w:t>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Starting column position.</w:t>
            </w:r>
          </w:p>
        </w:tc>
      </w:tr>
      <w:tr w:rsidR="007104D0" w:rsidTr="000C5E26">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codetable"/>
              <w:rPr>
                <w:b/>
                <w:bCs/>
                <w:i/>
                <w:iCs/>
              </w:rPr>
            </w:pPr>
            <w:r>
              <w:rPr>
                <w:b/>
                <w:bCs/>
                <w:i/>
                <w:iCs/>
              </w:rPr>
              <w:t>m</w:t>
            </w:r>
          </w:p>
        </w:tc>
        <w:tc>
          <w:tcPr>
            <w:tcW w:w="0" w:type="auto"/>
            <w:tcBorders>
              <w:bottom w:val="single" w:sz="6" w:space="0" w:color="000000"/>
              <w:right w:val="single" w:sz="6" w:space="0" w:color="000000"/>
            </w:tcBorders>
            <w:tcMar>
              <w:top w:w="15" w:type="dxa"/>
              <w:left w:w="150" w:type="dxa"/>
              <w:bottom w:w="15" w:type="dxa"/>
              <w:right w:w="150" w:type="dxa"/>
            </w:tcMar>
            <w:hideMark/>
          </w:tcPr>
          <w:p w:rsidR="007104D0" w:rsidRDefault="007104D0" w:rsidP="000C5E26">
            <w:pPr>
              <w:pStyle w:val="NormalWeb"/>
            </w:pPr>
            <w:r>
              <w:t>Length of the substring.</w:t>
            </w:r>
          </w:p>
        </w:tc>
      </w:tr>
    </w:tbl>
    <w:p w:rsidR="007104D0" w:rsidRDefault="007104D0" w:rsidP="007104D0">
      <w:pPr>
        <w:pStyle w:val="procedure"/>
      </w:pPr>
      <w:r>
        <w:t>Description</w:t>
      </w:r>
    </w:p>
    <w:p w:rsidR="007104D0" w:rsidRDefault="007104D0" w:rsidP="007104D0">
      <w:pPr>
        <w:pStyle w:val="NormalWeb"/>
      </w:pPr>
      <w:r>
        <w:t>Using this syntax, substrings can be extracted and replaced like the fields of a dynamic array or the elements of a dimensioned array.</w:t>
      </w:r>
    </w:p>
    <w:p w:rsidR="007104D0" w:rsidRDefault="007104D0" w:rsidP="007104D0">
      <w:pPr>
        <w:pStyle w:val="procedure"/>
      </w:pPr>
      <w:r>
        <w:t>Example</w:t>
      </w:r>
    </w:p>
    <w:p w:rsidR="007104D0" w:rsidRDefault="007104D0" w:rsidP="007104D0">
      <w:pPr>
        <w:pStyle w:val="NormalWeb"/>
      </w:pPr>
      <w:r>
        <w:t xml:space="preserve">If the string </w:t>
      </w:r>
      <w:r>
        <w:rPr>
          <w:rFonts w:ascii="Courier New" w:hAnsi="Courier New" w:cs="Courier New"/>
          <w:b/>
          <w:bCs/>
        </w:rPr>
        <w:t>NAME</w:t>
      </w:r>
      <w:r>
        <w:t xml:space="preserve"> contains </w:t>
      </w:r>
      <w:r>
        <w:rPr>
          <w:rFonts w:ascii="Courier New" w:hAnsi="Courier New" w:cs="Courier New"/>
        </w:rPr>
        <w:t>"</w:t>
      </w:r>
      <w:r>
        <w:rPr>
          <w:rFonts w:ascii="Courier New" w:hAnsi="Courier New" w:cs="Courier New"/>
          <w:b/>
          <w:bCs/>
        </w:rPr>
        <w:t>SHAW, GEORGE BERNARD"</w:t>
      </w:r>
      <w:r>
        <w:t xml:space="preserve">, the variable </w:t>
      </w:r>
      <w:r>
        <w:rPr>
          <w:rFonts w:ascii="Courier New" w:hAnsi="Courier New" w:cs="Courier New"/>
          <w:b/>
          <w:bCs/>
        </w:rPr>
        <w:t>FIRSTNAME</w:t>
      </w:r>
      <w:r>
        <w:t xml:space="preserve"> can be assigned </w:t>
      </w:r>
      <w:r>
        <w:rPr>
          <w:rFonts w:ascii="Courier New" w:hAnsi="Courier New" w:cs="Courier New"/>
          <w:b/>
          <w:bCs/>
        </w:rPr>
        <w:t>"GEORGE"</w:t>
      </w:r>
      <w:r>
        <w:t xml:space="preserve">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97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FIRSTNAME = NAME [7,6]</w:t>
            </w:r>
          </w:p>
        </w:tc>
      </w:tr>
    </w:tbl>
    <w:p w:rsidR="007104D0" w:rsidRDefault="007104D0" w:rsidP="007104D0">
      <w:pPr>
        <w:pStyle w:val="NormalWeb"/>
      </w:pPr>
      <w:r>
        <w:t xml:space="preserve">By using column positions, therefore, the </w:t>
      </w:r>
      <w:r>
        <w:rPr>
          <w:rFonts w:ascii="Courier New" w:hAnsi="Courier New" w:cs="Courier New"/>
          <w:b/>
          <w:bCs/>
        </w:rPr>
        <w:t>EXTRACT</w:t>
      </w:r>
      <w:r>
        <w:t xml:space="preserve"> function can be simulated for string variables. To simulate the </w:t>
      </w:r>
      <w:r>
        <w:rPr>
          <w:rFonts w:ascii="Courier New" w:hAnsi="Courier New" w:cs="Courier New"/>
          <w:b/>
          <w:bCs/>
        </w:rPr>
        <w:t>REPLACE</w:t>
      </w:r>
      <w:r>
        <w:t xml:space="preserve">, </w:t>
      </w:r>
      <w:r>
        <w:rPr>
          <w:rFonts w:ascii="Courier New" w:hAnsi="Courier New" w:cs="Courier New"/>
          <w:b/>
          <w:bCs/>
        </w:rPr>
        <w:t>INSERT</w:t>
      </w:r>
      <w:r>
        <w:t xml:space="preserve">, and </w:t>
      </w:r>
      <w:r>
        <w:rPr>
          <w:rFonts w:ascii="Courier New" w:hAnsi="Courier New" w:cs="Courier New"/>
          <w:b/>
          <w:bCs/>
        </w:rPr>
        <w:t>DELETE</w:t>
      </w:r>
      <w:r>
        <w:t xml:space="preserve"> functions, portions of a string can be assigned values directly. To substitute the string </w:t>
      </w:r>
      <w:r>
        <w:rPr>
          <w:rFonts w:ascii="Courier New" w:hAnsi="Courier New" w:cs="Courier New"/>
          <w:b/>
          <w:bCs/>
        </w:rPr>
        <w:t>"RALPH"</w:t>
      </w:r>
      <w:r>
        <w:t xml:space="preserve"> for </w:t>
      </w:r>
      <w:r>
        <w:rPr>
          <w:rFonts w:ascii="Courier New" w:hAnsi="Courier New" w:cs="Courier New"/>
          <w:b/>
          <w:bCs/>
        </w:rPr>
        <w:t>"GEORGE"</w:t>
      </w:r>
      <w:r>
        <w:t>, for example, the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61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NAME[7,6] = “RALPH”</w:t>
            </w:r>
          </w:p>
        </w:tc>
      </w:tr>
    </w:tbl>
    <w:p w:rsidR="007104D0" w:rsidRDefault="007104D0" w:rsidP="007104D0">
      <w:pPr>
        <w:pStyle w:val="NormalWeb"/>
      </w:pPr>
      <w:r>
        <w:t xml:space="preserve">The only thing which is not obvious in manipulating substrings is how to determine the column position and length of the substring. For this purpose, the </w:t>
      </w:r>
      <w:r>
        <w:rPr>
          <w:rFonts w:ascii="Courier New" w:hAnsi="Courier New" w:cs="Courier New"/>
          <w:b/>
          <w:bCs/>
        </w:rPr>
        <w:t>FIELD</w:t>
      </w:r>
      <w:r>
        <w:t xml:space="preserve">, </w:t>
      </w:r>
      <w:r>
        <w:rPr>
          <w:rFonts w:ascii="Courier New" w:hAnsi="Courier New" w:cs="Courier New"/>
          <w:b/>
          <w:bCs/>
        </w:rPr>
        <w:t>COL1</w:t>
      </w:r>
      <w:r>
        <w:t xml:space="preserve">, </w:t>
      </w:r>
      <w:r>
        <w:rPr>
          <w:rFonts w:ascii="Courier New" w:hAnsi="Courier New" w:cs="Courier New"/>
          <w:b/>
          <w:bCs/>
        </w:rPr>
        <w:t>COL2</w:t>
      </w:r>
      <w:r>
        <w:t xml:space="preserve">, </w:t>
      </w:r>
      <w:r>
        <w:rPr>
          <w:rFonts w:ascii="Courier New" w:hAnsi="Courier New" w:cs="Courier New"/>
          <w:b/>
          <w:bCs/>
        </w:rPr>
        <w:t>LEN</w:t>
      </w:r>
      <w:r>
        <w:t xml:space="preserve">, and </w:t>
      </w:r>
      <w:r>
        <w:rPr>
          <w:rFonts w:ascii="Courier New" w:hAnsi="Courier New" w:cs="Courier New"/>
          <w:b/>
          <w:bCs/>
        </w:rPr>
        <w:t>INDEX</w:t>
      </w:r>
      <w:r>
        <w:t xml:space="preserve"> functions are crucial to string processing.</w:t>
      </w:r>
    </w:p>
    <w:p w:rsidR="007104D0" w:rsidRDefault="007104D0" w:rsidP="007104D0">
      <w:pPr>
        <w:pStyle w:val="Heading2"/>
      </w:pPr>
      <w:bookmarkStart w:id="174" w:name="_Toc449702031"/>
      <w:r>
        <w:t>The FIELD Function</w:t>
      </w:r>
      <w:bookmarkEnd w:id="174"/>
    </w:p>
    <w:p w:rsidR="007104D0" w:rsidRDefault="007104D0" w:rsidP="007104D0">
      <w:pPr>
        <w:pStyle w:val="NormalWeb"/>
      </w:pPr>
      <w:r>
        <w:t xml:space="preserve">The </w:t>
      </w:r>
      <w:r>
        <w:rPr>
          <w:rFonts w:ascii="Courier New" w:hAnsi="Courier New" w:cs="Courier New"/>
          <w:b/>
          <w:bCs/>
        </w:rPr>
        <w:t>FIELD</w:t>
      </w:r>
      <w:r>
        <w:t xml:space="preserve"> function accepts any character as a delimiter and returns the specified field, thus acting as a generalized </w:t>
      </w:r>
      <w:r>
        <w:rPr>
          <w:rFonts w:ascii="Courier New" w:hAnsi="Courier New" w:cs="Courier New"/>
          <w:b/>
          <w:bCs/>
        </w:rPr>
        <w:t>EXTRACT</w:t>
      </w:r>
      <w:r>
        <w:t xml:space="preserve">. For example, if the string </w:t>
      </w:r>
      <w:r>
        <w:rPr>
          <w:rFonts w:ascii="Courier New" w:hAnsi="Courier New" w:cs="Courier New"/>
          <w:b/>
          <w:bCs/>
        </w:rPr>
        <w:t>NAME</w:t>
      </w:r>
      <w:r>
        <w:t xml:space="preserve"> contains </w:t>
      </w:r>
      <w:r>
        <w:rPr>
          <w:rFonts w:ascii="Courier New" w:hAnsi="Courier New" w:cs="Courier New"/>
          <w:b/>
          <w:bCs/>
        </w:rPr>
        <w:t>"SHAW, GEORGE BERNARD"</w:t>
      </w:r>
      <w:r>
        <w:t xml:space="preserve">, then the last name </w:t>
      </w:r>
      <w:r>
        <w:rPr>
          <w:rFonts w:ascii="Courier New" w:hAnsi="Courier New" w:cs="Courier New"/>
          <w:b/>
          <w:bCs/>
        </w:rPr>
        <w:t>"SHAW"</w:t>
      </w:r>
      <w:r>
        <w:t xml:space="preserve"> can be placed in the variable </w:t>
      </w:r>
      <w:r>
        <w:rPr>
          <w:rFonts w:ascii="Courier New" w:hAnsi="Courier New" w:cs="Courier New"/>
          <w:b/>
          <w:bCs/>
        </w:rPr>
        <w:t>SURNAME</w:t>
      </w:r>
      <w:r>
        <w:t xml:space="preserve">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05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lastRenderedPageBreak/>
              <w:t>SURNAME = FIELD(NAME , "," , 1)</w:t>
            </w:r>
          </w:p>
        </w:tc>
      </w:tr>
    </w:tbl>
    <w:p w:rsidR="007104D0" w:rsidRDefault="007104D0" w:rsidP="007104D0">
      <w:pPr>
        <w:pStyle w:val="Heading2"/>
        <w:rPr>
          <w:rFonts w:ascii="Segoe UI" w:hAnsi="Segoe UI" w:cs="Segoe UI"/>
        </w:rPr>
      </w:pPr>
      <w:bookmarkStart w:id="175" w:name="_Toc449702032"/>
      <w:r>
        <w:t>The COL1, COL2, and LEN Functions</w:t>
      </w:r>
      <w:bookmarkEnd w:id="175"/>
    </w:p>
    <w:p w:rsidR="007104D0" w:rsidRDefault="007104D0" w:rsidP="007104D0">
      <w:pPr>
        <w:pStyle w:val="NormalWeb"/>
      </w:pPr>
      <w:r>
        <w:t xml:space="preserve">The </w:t>
      </w:r>
      <w:r>
        <w:rPr>
          <w:rFonts w:ascii="Courier New" w:hAnsi="Courier New" w:cs="Courier New"/>
          <w:b/>
          <w:bCs/>
        </w:rPr>
        <w:t>COL1</w:t>
      </w:r>
      <w:r>
        <w:t xml:space="preserve"> and </w:t>
      </w:r>
      <w:r>
        <w:rPr>
          <w:rFonts w:ascii="Courier New" w:hAnsi="Courier New" w:cs="Courier New"/>
          <w:b/>
          <w:bCs/>
        </w:rPr>
        <w:t>COL2</w:t>
      </w:r>
      <w:r>
        <w:t xml:space="preserve"> functions, respectively, return the column positions immediately before and immediately after the last </w:t>
      </w:r>
      <w:r>
        <w:rPr>
          <w:rFonts w:ascii="Courier New" w:hAnsi="Courier New" w:cs="Courier New"/>
          <w:b/>
          <w:bCs/>
        </w:rPr>
        <w:t>FIELD</w:t>
      </w:r>
      <w:r>
        <w:t xml:space="preserve"> function. The </w:t>
      </w:r>
      <w:r>
        <w:rPr>
          <w:rFonts w:ascii="Courier New" w:hAnsi="Courier New" w:cs="Courier New"/>
          <w:b/>
          <w:bCs/>
        </w:rPr>
        <w:t>LEN</w:t>
      </w:r>
      <w:r>
        <w:t xml:space="preserve"> function returns the number of characters in a string.</w:t>
      </w:r>
    </w:p>
    <w:p w:rsidR="007104D0" w:rsidRDefault="007104D0" w:rsidP="007104D0">
      <w:pPr>
        <w:pStyle w:val="NormalWeb"/>
      </w:pPr>
      <w:r>
        <w:t xml:space="preserve">For example, if the string </w:t>
      </w:r>
      <w:r>
        <w:rPr>
          <w:rFonts w:ascii="Courier New" w:hAnsi="Courier New" w:cs="Courier New"/>
          <w:b/>
          <w:bCs/>
        </w:rPr>
        <w:t>NAME</w:t>
      </w:r>
      <w:r>
        <w:t xml:space="preserve"> contained </w:t>
      </w:r>
      <w:r>
        <w:rPr>
          <w:rFonts w:ascii="Courier New" w:hAnsi="Courier New" w:cs="Courier New"/>
          <w:b/>
          <w:bCs/>
        </w:rPr>
        <w:t>"SHAW, GEORGE BERNARD"</w:t>
      </w:r>
      <w:r>
        <w:t xml:space="preserve">, the first name </w:t>
      </w:r>
      <w:r>
        <w:rPr>
          <w:rFonts w:ascii="Courier New" w:hAnsi="Courier New" w:cs="Courier New"/>
          <w:b/>
          <w:bCs/>
        </w:rPr>
        <w:t>"GEORGE</w:t>
      </w:r>
      <w:r>
        <w:rPr>
          <w:b/>
          <w:bCs/>
        </w:rPr>
        <w:t>"</w:t>
      </w:r>
      <w:r>
        <w:t xml:space="preserve"> could be deleted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17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ns"/>
            </w:pPr>
            <w:r>
              <w:t>FIRSTNAME = FIELD(NAME, " " , 2)</w:t>
            </w:r>
          </w:p>
          <w:p w:rsidR="007104D0" w:rsidRDefault="007104D0" w:rsidP="000C5E26">
            <w:pPr>
              <w:pStyle w:val="codetablens"/>
            </w:pPr>
            <w:r>
              <w:t>NAME [COL1( ), COL2( )] = " "</w:t>
            </w:r>
          </w:p>
        </w:tc>
      </w:tr>
    </w:tbl>
    <w:p w:rsidR="007104D0" w:rsidRDefault="007104D0" w:rsidP="007104D0">
      <w:pPr>
        <w:pStyle w:val="NormalWeb"/>
      </w:pPr>
      <w:r>
        <w:t xml:space="preserve">The string </w:t>
      </w:r>
      <w:r>
        <w:rPr>
          <w:rFonts w:ascii="Courier New" w:hAnsi="Courier New" w:cs="Courier New"/>
          <w:b/>
          <w:bCs/>
        </w:rPr>
        <w:t>NAME</w:t>
      </w:r>
      <w:r>
        <w:t xml:space="preserve"> now contains </w:t>
      </w:r>
      <w:r>
        <w:rPr>
          <w:rFonts w:ascii="Courier New" w:hAnsi="Courier New" w:cs="Courier New"/>
          <w:b/>
          <w:bCs/>
        </w:rPr>
        <w:t>"SHAW, BERNARD"</w:t>
      </w:r>
      <w:r>
        <w:t>.</w:t>
      </w:r>
    </w:p>
    <w:p w:rsidR="007104D0" w:rsidRDefault="007104D0" w:rsidP="007104D0">
      <w:pPr>
        <w:pStyle w:val="Heading2"/>
      </w:pPr>
      <w:bookmarkStart w:id="176" w:name="_Toc449702033"/>
      <w:r>
        <w:t>The INDEX Function</w:t>
      </w:r>
      <w:bookmarkEnd w:id="176"/>
    </w:p>
    <w:p w:rsidR="007104D0" w:rsidRDefault="007104D0" w:rsidP="007104D0">
      <w:pPr>
        <w:pStyle w:val="NormalWeb"/>
      </w:pPr>
      <w:r>
        <w:t xml:space="preserve">The </w:t>
      </w:r>
      <w:r>
        <w:rPr>
          <w:rFonts w:ascii="Courier New" w:hAnsi="Courier New" w:cs="Courier New"/>
          <w:b/>
          <w:bCs/>
        </w:rPr>
        <w:t>INDEX</w:t>
      </w:r>
      <w:r>
        <w:t xml:space="preserve"> function returns the column at which a particular substring can be found in a string. This value can be used in a substring assignment statement to replace or delete the substring.</w:t>
      </w:r>
    </w:p>
    <w:p w:rsidR="007104D0" w:rsidRDefault="007104D0" w:rsidP="007104D0">
      <w:pPr>
        <w:pStyle w:val="Heading2"/>
      </w:pPr>
      <w:bookmarkStart w:id="177" w:name="_Toc449702034"/>
      <w:r>
        <w:t>Trimming Spaces</w:t>
      </w:r>
      <w:bookmarkEnd w:id="177"/>
    </w:p>
    <w:p w:rsidR="007104D0" w:rsidRDefault="007104D0" w:rsidP="007104D0">
      <w:pPr>
        <w:pStyle w:val="NormalWeb"/>
      </w:pPr>
      <w:r>
        <w:t xml:space="preserve">The </w:t>
      </w:r>
      <w:r>
        <w:rPr>
          <w:rFonts w:ascii="Courier New" w:hAnsi="Courier New" w:cs="Courier New"/>
          <w:b/>
          <w:bCs/>
        </w:rPr>
        <w:t>TRIM</w:t>
      </w:r>
      <w:r>
        <w:t xml:space="preserve">, </w:t>
      </w:r>
      <w:r>
        <w:rPr>
          <w:rFonts w:ascii="Courier New" w:hAnsi="Courier New" w:cs="Courier New"/>
          <w:b/>
          <w:bCs/>
        </w:rPr>
        <w:t>TRIMB</w:t>
      </w:r>
      <w:r>
        <w:t xml:space="preserve">, and </w:t>
      </w:r>
      <w:r>
        <w:rPr>
          <w:rFonts w:ascii="Courier New" w:hAnsi="Courier New" w:cs="Courier New"/>
          <w:b/>
          <w:bCs/>
        </w:rPr>
        <w:t>TRIMF</w:t>
      </w:r>
      <w:r>
        <w:t xml:space="preserve"> functions each serve to remove all extra spaces from a string. The </w:t>
      </w:r>
      <w:r>
        <w:rPr>
          <w:rFonts w:ascii="Courier New" w:hAnsi="Courier New" w:cs="Courier New"/>
          <w:b/>
          <w:bCs/>
        </w:rPr>
        <w:t>TRIM</w:t>
      </w:r>
      <w:r>
        <w:t xml:space="preserve"> function trims all multiple spaces and all spaces at the beginning and at the end of a string. The </w:t>
      </w:r>
      <w:r>
        <w:rPr>
          <w:rFonts w:ascii="Courier New" w:hAnsi="Courier New" w:cs="Courier New"/>
          <w:b/>
          <w:bCs/>
        </w:rPr>
        <w:t>TRIMB</w:t>
      </w:r>
      <w:r>
        <w:t xml:space="preserve"> function trims only spaces at the end of a string, and the </w:t>
      </w:r>
      <w:r>
        <w:rPr>
          <w:rFonts w:ascii="Courier New" w:hAnsi="Courier New" w:cs="Courier New"/>
          <w:b/>
          <w:bCs/>
        </w:rPr>
        <w:t>TRIMF</w:t>
      </w:r>
      <w:r>
        <w:t xml:space="preserve"> function trims only spaces at the beginning of a string.</w:t>
      </w:r>
    </w:p>
    <w:p w:rsidR="007104D0" w:rsidRDefault="007104D0" w:rsidP="007104D0">
      <w:pPr>
        <w:pStyle w:val="Heading3"/>
      </w:pPr>
      <w:bookmarkStart w:id="178" w:name="_Toc449702035"/>
      <w:r>
        <w:t>Converting Characters</w:t>
      </w:r>
      <w:bookmarkEnd w:id="178"/>
    </w:p>
    <w:p w:rsidR="007104D0" w:rsidRDefault="007104D0" w:rsidP="007104D0">
      <w:pPr>
        <w:pStyle w:val="NormalWeb"/>
      </w:pPr>
      <w:r>
        <w:t xml:space="preserve">The </w:t>
      </w:r>
      <w:r>
        <w:rPr>
          <w:rFonts w:ascii="Courier New" w:hAnsi="Courier New" w:cs="Courier New"/>
          <w:b/>
          <w:bCs/>
        </w:rPr>
        <w:t>CONVERT</w:t>
      </w:r>
      <w:r>
        <w:t xml:space="preserve"> statement can be used to convert every occurrence of a particular character in a string into a different character. The </w:t>
      </w:r>
      <w:r>
        <w:rPr>
          <w:rFonts w:ascii="Courier New" w:hAnsi="Courier New" w:cs="Courier New"/>
          <w:b/>
          <w:bCs/>
        </w:rPr>
        <w:t>CONVERT</w:t>
      </w:r>
      <w:r>
        <w:t xml:space="preserve"> statement is particularly useful for converting strings with nonstandard delimiters such as spaces, commas, or colons into dynamic array format. For example, if the string </w:t>
      </w:r>
      <w:r>
        <w:rPr>
          <w:rFonts w:ascii="Courier New" w:hAnsi="Courier New" w:cs="Courier New"/>
          <w:b/>
          <w:bCs/>
        </w:rPr>
        <w:t>NAME</w:t>
      </w:r>
      <w:r>
        <w:t xml:space="preserve"> contained </w:t>
      </w:r>
      <w:r>
        <w:rPr>
          <w:rFonts w:ascii="Courier New" w:hAnsi="Courier New" w:cs="Courier New"/>
          <w:b/>
          <w:bCs/>
        </w:rPr>
        <w:t>"SHAW, GEORGE BERNARD"</w:t>
      </w:r>
      <w:r>
        <w:t>, this name could be incorporated into a file that had the last name and first name separated by attribute marks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171"/>
      </w:tblGrid>
      <w:tr w:rsidR="007104D0" w:rsidTr="000C5E2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7104D0" w:rsidRDefault="007104D0" w:rsidP="000C5E26">
            <w:pPr>
              <w:pStyle w:val="codetable"/>
            </w:pPr>
            <w:r>
              <w:t>CONVERT "," TO CHAR(254) IN NAME</w:t>
            </w:r>
          </w:p>
        </w:tc>
      </w:tr>
    </w:tbl>
    <w:p w:rsidR="007104D0" w:rsidRDefault="007104D0" w:rsidP="007104D0"/>
    <w:p w:rsidR="007104D0" w:rsidRDefault="007104D0" w:rsidP="007104D0"/>
    <w:p w:rsidR="007104D0" w:rsidRPr="00A6667B" w:rsidRDefault="007104D0" w:rsidP="007104D0"/>
    <w:p w:rsidR="00915CEF" w:rsidRDefault="00915CEF">
      <w:r>
        <w:br w:type="page"/>
      </w:r>
    </w:p>
    <w:p w:rsidR="00915CEF" w:rsidRDefault="00915CEF" w:rsidP="00915CEF">
      <w:pPr>
        <w:pStyle w:val="Heading1"/>
      </w:pPr>
      <w:bookmarkStart w:id="179" w:name="_Toc449702036"/>
      <w:r>
        <w:lastRenderedPageBreak/>
        <w:t>Dimensioned Arrays</w:t>
      </w:r>
      <w:bookmarkEnd w:id="179"/>
    </w:p>
    <w:p w:rsidR="00915CEF" w:rsidRDefault="00915CEF" w:rsidP="00915CEF">
      <w:pPr>
        <w:pStyle w:val="NormalWeb"/>
      </w:pPr>
      <w:r>
        <w:t xml:space="preserve">A dimensioned array is a one- or two-dimensioned structure for data. Elements of the array can be thought of as cells rather </w:t>
      </w:r>
      <w:proofErr w:type="spellStart"/>
      <w:r>
        <w:t>then</w:t>
      </w:r>
      <w:proofErr w:type="spellEnd"/>
      <w:r>
        <w:t xml:space="preserve"> fields.</w:t>
      </w:r>
    </w:p>
    <w:p w:rsidR="00915CEF" w:rsidRDefault="00915CEF" w:rsidP="00915CEF">
      <w:pPr>
        <w:pStyle w:val="NormalWeb"/>
      </w:pPr>
      <w:r>
        <w:t>The most significant difference between dimensioned and dynamic arrays is that the size of a dimensioned array must be assigned at compilation, whereas the size of a dynamic array can vary at run-time according to need. Dimensioned arrays require more storage allocation and are somewhat less flexible; they are, however, more efficient at run-time. Each element in a dimensioned array has a direct pointer; each field in a dynamic array, on the other hand, requires the entire string to be searched through from the start.</w:t>
      </w:r>
    </w:p>
    <w:p w:rsidR="00915CEF" w:rsidRDefault="00915CEF" w:rsidP="00915CEF">
      <w:pPr>
        <w:pStyle w:val="NormalWeb"/>
      </w:pPr>
      <w:r>
        <w:t>For example, suppose a dynamic array contains a thousand attributes. Attribute 999 actually refers to the data between the 998th and 999th attribute marks; therefore, to access attribute 999, the processor has to search through the string until 999 attribute marks are found. If several fields towards the end of the string need to be accessed this way, the run-time of the program can be drastically affected.</w:t>
      </w:r>
    </w:p>
    <w:p w:rsidR="00915CEF" w:rsidRDefault="00915CEF" w:rsidP="00915CEF">
      <w:pPr>
        <w:pStyle w:val="NormalWeb"/>
      </w:pPr>
      <w:r>
        <w:t>If a vector (a 1-dimensional array) were used instead of a dynamic array, however, the processor has to access only a single direct pointer to element number 999 in order to retrieve the data. Dimensioned arrays, therefore, provide a shortcut to the field.</w:t>
      </w:r>
    </w:p>
    <w:p w:rsidR="00915CEF" w:rsidRDefault="00915CEF" w:rsidP="00915CEF">
      <w:pPr>
        <w:pStyle w:val="NormalWeb"/>
      </w:pPr>
      <w:r>
        <w:t xml:space="preserve">See </w:t>
      </w:r>
      <w:hyperlink r:id="rId105" w:history="1">
        <w:r w:rsidRPr="00915CEF">
          <w:t>Format, Data and Expressions</w:t>
        </w:r>
      </w:hyperlink>
      <w:r>
        <w:t xml:space="preserve"> for a more complete description of the structure of dimensioned arrays.</w:t>
      </w:r>
    </w:p>
    <w:p w:rsidR="00915CEF" w:rsidRDefault="00915CEF" w:rsidP="00915CEF">
      <w:pPr>
        <w:pStyle w:val="Heading2"/>
      </w:pPr>
      <w:bookmarkStart w:id="180" w:name="_Toc449702037"/>
      <w:r>
        <w:t>Assigning Dimensioned Array Variables (DIM)</w:t>
      </w:r>
      <w:bookmarkEnd w:id="180"/>
    </w:p>
    <w:p w:rsidR="00915CEF" w:rsidRDefault="00915CEF" w:rsidP="00915CEF">
      <w:pPr>
        <w:pStyle w:val="NormalWeb"/>
      </w:pPr>
      <w:r>
        <w:t xml:space="preserve">Before a dimensioned array can be used, it needs to be declared with its dimensions. The </w:t>
      </w:r>
      <w:r>
        <w:rPr>
          <w:rFonts w:ascii="Courier New" w:hAnsi="Courier New" w:cs="Courier New"/>
          <w:b/>
          <w:bCs/>
        </w:rPr>
        <w:t>DIMENSION</w:t>
      </w:r>
      <w:r>
        <w:t xml:space="preserve"> statement declares a dimensioned array. Since the </w:t>
      </w:r>
      <w:r>
        <w:rPr>
          <w:rFonts w:ascii="Courier New" w:hAnsi="Courier New" w:cs="Courier New"/>
          <w:b/>
          <w:bCs/>
        </w:rPr>
        <w:t>DIMENSION</w:t>
      </w:r>
      <w:r>
        <w:t xml:space="preserve"> statement is interpreted by the compiler, neither </w:t>
      </w:r>
      <w:proofErr w:type="gramStart"/>
      <w:r>
        <w:t>variables</w:t>
      </w:r>
      <w:proofErr w:type="gramEnd"/>
      <w:r>
        <w:t xml:space="preserve"> nor expressions can be used in a </w:t>
      </w:r>
      <w:r>
        <w:rPr>
          <w:rFonts w:ascii="Courier New" w:hAnsi="Courier New" w:cs="Courier New"/>
          <w:b/>
          <w:bCs/>
        </w:rPr>
        <w:t>DIMENSION</w:t>
      </w:r>
      <w:r>
        <w:t xml:space="preserve"> statement.</w:t>
      </w:r>
    </w:p>
    <w:p w:rsidR="00915CEF" w:rsidRDefault="00915CEF" w:rsidP="00915CEF">
      <w:pPr>
        <w:pStyle w:val="NormalWeb"/>
      </w:pPr>
      <w:r>
        <w:t xml:space="preserve">If the array is to be allocated space in the </w:t>
      </w:r>
      <w:r>
        <w:rPr>
          <w:rFonts w:ascii="Courier New" w:hAnsi="Courier New" w:cs="Courier New"/>
          <w:b/>
          <w:bCs/>
        </w:rPr>
        <w:t>COMMON</w:t>
      </w:r>
      <w:r>
        <w:t xml:space="preserve"> area, the </w:t>
      </w:r>
      <w:r>
        <w:rPr>
          <w:rFonts w:ascii="Courier New" w:hAnsi="Courier New" w:cs="Courier New"/>
          <w:b/>
          <w:bCs/>
        </w:rPr>
        <w:t>COMMON</w:t>
      </w:r>
      <w:r>
        <w:t xml:space="preserve"> statement can also be used to declare a dimensioned array. Arrays that have been declared with the </w:t>
      </w:r>
      <w:r>
        <w:rPr>
          <w:rFonts w:ascii="Courier New" w:hAnsi="Courier New" w:cs="Courier New"/>
          <w:b/>
          <w:bCs/>
        </w:rPr>
        <w:t>COMMON</w:t>
      </w:r>
      <w:r>
        <w:t xml:space="preserve"> statement, however, should not be declared again with a </w:t>
      </w:r>
      <w:r>
        <w:rPr>
          <w:rFonts w:ascii="Courier New" w:hAnsi="Courier New" w:cs="Courier New"/>
          <w:b/>
          <w:bCs/>
        </w:rPr>
        <w:t>DIMENSION</w:t>
      </w:r>
      <w:r>
        <w:t xml:space="preserve"> statement.</w:t>
      </w:r>
    </w:p>
    <w:p w:rsidR="00915CEF" w:rsidRDefault="00915CEF" w:rsidP="00915CEF">
      <w:pPr>
        <w:pStyle w:val="Heading2"/>
      </w:pPr>
      <w:bookmarkStart w:id="181" w:name="_Toc449702038"/>
      <w:r>
        <w:t>Converting Strings to Dimensioned Arrays</w:t>
      </w:r>
      <w:bookmarkEnd w:id="181"/>
    </w:p>
    <w:p w:rsidR="00915CEF" w:rsidRDefault="00915CEF" w:rsidP="00915CEF">
      <w:pPr>
        <w:pStyle w:val="NormalWeb"/>
      </w:pPr>
      <w:r>
        <w:t xml:space="preserve">The statements </w:t>
      </w:r>
      <w:r>
        <w:rPr>
          <w:rFonts w:ascii="Courier New" w:hAnsi="Courier New" w:cs="Courier New"/>
          <w:b/>
          <w:bCs/>
        </w:rPr>
        <w:t>MATPARSE</w:t>
      </w:r>
      <w:r>
        <w:t xml:space="preserve"> and </w:t>
      </w:r>
      <w:r>
        <w:rPr>
          <w:rFonts w:ascii="Courier New" w:hAnsi="Courier New" w:cs="Courier New"/>
          <w:b/>
          <w:bCs/>
        </w:rPr>
        <w:t>MATBUILD</w:t>
      </w:r>
      <w:r>
        <w:t xml:space="preserve"> were designed for placing the elements of a string into a dimensioned array with </w:t>
      </w:r>
      <w:r>
        <w:rPr>
          <w:rFonts w:ascii="Courier New" w:hAnsi="Courier New" w:cs="Courier New"/>
          <w:b/>
          <w:bCs/>
        </w:rPr>
        <w:t>MATPARSE</w:t>
      </w:r>
      <w:r>
        <w:t xml:space="preserve"> and later reading them back into a string with </w:t>
      </w:r>
      <w:r>
        <w:rPr>
          <w:rFonts w:ascii="Courier New" w:hAnsi="Courier New" w:cs="Courier New"/>
          <w:b/>
          <w:bCs/>
        </w:rPr>
        <w:t>MATBUILD</w:t>
      </w:r>
      <w:r>
        <w:t>.</w:t>
      </w:r>
    </w:p>
    <w:p w:rsidR="00915CEF" w:rsidRDefault="00915CEF" w:rsidP="00915CEF">
      <w:pPr>
        <w:pStyle w:val="NormalWeb"/>
      </w:pPr>
      <w:r>
        <w:rPr>
          <w:rFonts w:ascii="Courier New" w:hAnsi="Courier New" w:cs="Courier New"/>
          <w:b/>
          <w:bCs/>
        </w:rPr>
        <w:t>MATPARSE</w:t>
      </w:r>
      <w:r>
        <w:t xml:space="preserve"> and </w:t>
      </w:r>
      <w:r>
        <w:rPr>
          <w:rFonts w:ascii="Courier New" w:hAnsi="Courier New" w:cs="Courier New"/>
          <w:b/>
          <w:bCs/>
        </w:rPr>
        <w:t>MATBUILD</w:t>
      </w:r>
      <w:r>
        <w:t xml:space="preserve"> are flexible enough to be applicable to several string formats. Their </w:t>
      </w:r>
      <w:proofErr w:type="spellStart"/>
      <w:r>
        <w:t>behavior</w:t>
      </w:r>
      <w:proofErr w:type="spellEnd"/>
      <w:r>
        <w:t xml:space="preserve">, therefore, is dependent on the number of delimiters specified in the syntax. In the most common case, if the string is a dynamic array, each attribute can be placed into a separate element of the array by specifying an attribute mark as the single delimiter. For example, if </w:t>
      </w:r>
      <w:r>
        <w:rPr>
          <w:rFonts w:ascii="Courier New" w:hAnsi="Courier New" w:cs="Courier New"/>
          <w:b/>
          <w:bCs/>
        </w:rPr>
        <w:t>STRING</w:t>
      </w:r>
      <w:r>
        <w:t xml:space="preserve"> were a dynamic array, the attributes of </w:t>
      </w:r>
      <w:r>
        <w:rPr>
          <w:rFonts w:ascii="Courier New" w:hAnsi="Courier New" w:cs="Courier New"/>
          <w:b/>
          <w:bCs/>
        </w:rPr>
        <w:t>STRING</w:t>
      </w:r>
      <w:r>
        <w:t xml:space="preserve"> could be read as elements of dimensioned array </w:t>
      </w:r>
      <w:proofErr w:type="spellStart"/>
      <w:r>
        <w:rPr>
          <w:rFonts w:ascii="Courier New" w:hAnsi="Courier New" w:cs="Courier New"/>
          <w:b/>
          <w:bCs/>
        </w:rPr>
        <w:t>ARRAY</w:t>
      </w:r>
      <w:proofErr w:type="spellEnd"/>
      <w:r>
        <w:t xml:space="preserve">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771"/>
      </w:tblGrid>
      <w:tr w:rsidR="00915CEF" w:rsidTr="00915CE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15CEF" w:rsidRDefault="00915CEF">
            <w:pPr>
              <w:pStyle w:val="codetable"/>
            </w:pPr>
            <w:r>
              <w:t>MATPARSE STRING FROM ARRAY, CHAR(254)</w:t>
            </w:r>
          </w:p>
        </w:tc>
      </w:tr>
    </w:tbl>
    <w:p w:rsidR="00915CEF" w:rsidRDefault="00915CEF" w:rsidP="00915CEF">
      <w:pPr>
        <w:pStyle w:val="NormalWeb"/>
      </w:pPr>
      <w:r>
        <w:lastRenderedPageBreak/>
        <w:t xml:space="preserve">The attribute marks will not appear in any of the elements of the new array. The </w:t>
      </w:r>
      <w:r>
        <w:rPr>
          <w:rFonts w:ascii="Courier New" w:hAnsi="Courier New" w:cs="Courier New"/>
          <w:b/>
          <w:bCs/>
        </w:rPr>
        <w:t>MATPARSE</w:t>
      </w:r>
      <w:r>
        <w:t xml:space="preserve"> statement in this example might be thought of as a shortcut for:</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376"/>
      </w:tblGrid>
      <w:tr w:rsidR="00915CEF" w:rsidTr="00915CE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15CEF" w:rsidRDefault="00915CEF">
            <w:pPr>
              <w:pStyle w:val="codetablens"/>
            </w:pPr>
            <w:r>
              <w:t>FOR I = 1 TO MAXELTS</w:t>
            </w:r>
          </w:p>
          <w:p w:rsidR="00915CEF" w:rsidRDefault="00915CEF">
            <w:pPr>
              <w:pStyle w:val="codetablens"/>
              <w:ind w:left="645"/>
            </w:pPr>
            <w:r>
              <w:t>ARRAY(I) = STRING&lt;I&gt;</w:t>
            </w:r>
          </w:p>
          <w:p w:rsidR="00915CEF" w:rsidRDefault="00915CEF">
            <w:pPr>
              <w:pStyle w:val="codetablens"/>
            </w:pPr>
            <w:r>
              <w:t>NEXT I</w:t>
            </w:r>
          </w:p>
        </w:tc>
      </w:tr>
    </w:tbl>
    <w:p w:rsidR="00915CEF" w:rsidRDefault="00915CEF" w:rsidP="00915CEF">
      <w:pPr>
        <w:pStyle w:val="NormalWeb"/>
      </w:pPr>
      <w:proofErr w:type="gramStart"/>
      <w:r>
        <w:t>with</w:t>
      </w:r>
      <w:proofErr w:type="gramEnd"/>
      <w:r>
        <w:t xml:space="preserve"> </w:t>
      </w:r>
      <w:r>
        <w:rPr>
          <w:rFonts w:ascii="Courier New" w:hAnsi="Courier New" w:cs="Courier New"/>
          <w:b/>
          <w:bCs/>
        </w:rPr>
        <w:t>MAXELTS</w:t>
      </w:r>
      <w:r>
        <w:t xml:space="preserve"> representing the dimensions of the array.</w:t>
      </w:r>
    </w:p>
    <w:p w:rsidR="00915CEF" w:rsidRDefault="00915CEF" w:rsidP="00915CEF">
      <w:pPr>
        <w:pStyle w:val="NormalWeb"/>
      </w:pPr>
      <w:r>
        <w:t xml:space="preserve">Once the string is read into the array, its elements can be freely read and updated. To write the dimensioned array back into the string, </w:t>
      </w:r>
      <w:r>
        <w:rPr>
          <w:rFonts w:ascii="Courier New" w:hAnsi="Courier New" w:cs="Courier New"/>
          <w:b/>
          <w:bCs/>
        </w:rPr>
        <w:t>MATBUILD</w:t>
      </w:r>
      <w:r>
        <w:t xml:space="preserve"> can be used with the same delimiter:</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771"/>
      </w:tblGrid>
      <w:tr w:rsidR="00915CEF" w:rsidTr="00915CE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15CEF" w:rsidRDefault="00915CEF">
            <w:pPr>
              <w:pStyle w:val="codetable"/>
            </w:pPr>
            <w:r>
              <w:t>MATBUILD ARRAY FROM STRING, CHAR(254)</w:t>
            </w:r>
          </w:p>
        </w:tc>
      </w:tr>
    </w:tbl>
    <w:p w:rsidR="00915CEF" w:rsidRDefault="00915CEF" w:rsidP="00915CEF">
      <w:pPr>
        <w:pStyle w:val="NormalWeb"/>
      </w:pPr>
      <w:r>
        <w:t>Each element of the array will be placed into the string, separated by attribute marks.</w:t>
      </w:r>
    </w:p>
    <w:p w:rsidR="00915CEF" w:rsidRDefault="00915CEF" w:rsidP="00915CEF">
      <w:pPr>
        <w:pStyle w:val="NormalWeb"/>
      </w:pPr>
      <w:r>
        <w:rPr>
          <w:rFonts w:ascii="Courier New" w:hAnsi="Courier New" w:cs="Courier New"/>
          <w:b/>
          <w:bCs/>
        </w:rPr>
        <w:t>MATPARSE</w:t>
      </w:r>
      <w:r>
        <w:t xml:space="preserve"> and </w:t>
      </w:r>
      <w:r>
        <w:rPr>
          <w:rFonts w:ascii="Courier New" w:hAnsi="Courier New" w:cs="Courier New"/>
          <w:b/>
          <w:bCs/>
        </w:rPr>
        <w:t>MATBUILD</w:t>
      </w:r>
      <w:r>
        <w:t xml:space="preserve"> are meant to be used together. The same delimiters used for </w:t>
      </w:r>
      <w:r>
        <w:rPr>
          <w:rFonts w:ascii="Courier New" w:hAnsi="Courier New" w:cs="Courier New"/>
          <w:b/>
          <w:bCs/>
        </w:rPr>
        <w:t>MATPARSE</w:t>
      </w:r>
      <w:r>
        <w:t xml:space="preserve"> should be used with </w:t>
      </w:r>
      <w:r>
        <w:rPr>
          <w:rFonts w:ascii="Courier New" w:hAnsi="Courier New" w:cs="Courier New"/>
          <w:b/>
          <w:bCs/>
        </w:rPr>
        <w:t>MATBUILD</w:t>
      </w:r>
      <w:r>
        <w:t xml:space="preserve"> to reconstruct the string at the end of processing.</w:t>
      </w:r>
    </w:p>
    <w:p w:rsidR="00915CEF" w:rsidRDefault="00915CEF" w:rsidP="00915CEF">
      <w:pPr>
        <w:pStyle w:val="Heading2"/>
      </w:pPr>
      <w:bookmarkStart w:id="182" w:name="_Toc449702039"/>
      <w:r>
        <w:t>MATREAD and MATWRITE</w:t>
      </w:r>
      <w:bookmarkEnd w:id="182"/>
    </w:p>
    <w:p w:rsidR="00915CEF" w:rsidRDefault="00915CEF" w:rsidP="00915CEF">
      <w:pPr>
        <w:pStyle w:val="NormalWeb"/>
      </w:pPr>
      <w:r>
        <w:t xml:space="preserve">The </w:t>
      </w:r>
      <w:r>
        <w:rPr>
          <w:rFonts w:ascii="Courier New" w:hAnsi="Courier New" w:cs="Courier New"/>
          <w:b/>
          <w:bCs/>
        </w:rPr>
        <w:t>MATREAD</w:t>
      </w:r>
      <w:r>
        <w:t xml:space="preserve"> and </w:t>
      </w:r>
      <w:r>
        <w:rPr>
          <w:rFonts w:ascii="Courier New" w:hAnsi="Courier New" w:cs="Courier New"/>
          <w:b/>
          <w:bCs/>
        </w:rPr>
        <w:t>MATWRITE</w:t>
      </w:r>
      <w:r>
        <w:t xml:space="preserve"> statements allow file items to be read from and written directly into dimensioned arrays. </w:t>
      </w:r>
      <w:r>
        <w:rPr>
          <w:rFonts w:ascii="Courier New" w:hAnsi="Courier New" w:cs="Courier New"/>
          <w:b/>
          <w:bCs/>
        </w:rPr>
        <w:t>MATREAD</w:t>
      </w:r>
      <w:r>
        <w:t xml:space="preserve"> is equivalent to performing a </w:t>
      </w:r>
      <w:r>
        <w:rPr>
          <w:rFonts w:ascii="Courier New" w:hAnsi="Courier New" w:cs="Courier New"/>
          <w:b/>
          <w:bCs/>
        </w:rPr>
        <w:t>READ</w:t>
      </w:r>
      <w:r>
        <w:t xml:space="preserve"> statement and then using </w:t>
      </w:r>
      <w:r>
        <w:rPr>
          <w:rFonts w:ascii="Courier New" w:hAnsi="Courier New" w:cs="Courier New"/>
          <w:b/>
          <w:bCs/>
        </w:rPr>
        <w:t>MATPARSE</w:t>
      </w:r>
      <w:r>
        <w:t xml:space="preserve"> with an attribute mark as the delimiter. </w:t>
      </w:r>
      <w:r>
        <w:rPr>
          <w:rFonts w:ascii="Courier New" w:hAnsi="Courier New" w:cs="Courier New"/>
          <w:b/>
          <w:bCs/>
        </w:rPr>
        <w:t>MATWRITE</w:t>
      </w:r>
      <w:r>
        <w:t xml:space="preserve"> is equivalent to using </w:t>
      </w:r>
      <w:r>
        <w:rPr>
          <w:rFonts w:ascii="Courier New" w:hAnsi="Courier New" w:cs="Courier New"/>
          <w:b/>
          <w:bCs/>
        </w:rPr>
        <w:t>MATBUILD</w:t>
      </w:r>
      <w:r>
        <w:t xml:space="preserve"> with an attribute mark as the delimiter and then performing a </w:t>
      </w:r>
      <w:r>
        <w:rPr>
          <w:rFonts w:ascii="Courier New" w:hAnsi="Courier New" w:cs="Courier New"/>
          <w:b/>
          <w:bCs/>
        </w:rPr>
        <w:t>WRITE</w:t>
      </w:r>
      <w:r>
        <w:t xml:space="preserve">. See </w:t>
      </w:r>
      <w:hyperlink r:id="rId106" w:history="1">
        <w:r>
          <w:rPr>
            <w:rStyle w:val="Hyperlink"/>
          </w:rPr>
          <w:t>Reading and Updating File Items</w:t>
        </w:r>
      </w:hyperlink>
      <w:r>
        <w:t xml:space="preserve"> later in this section for more information on reading and writing file items.</w:t>
      </w:r>
    </w:p>
    <w:p w:rsidR="00915CEF" w:rsidRDefault="00915CEF" w:rsidP="00915CEF">
      <w:pPr>
        <w:pStyle w:val="Heading2"/>
      </w:pPr>
      <w:bookmarkStart w:id="183" w:name="_Toc449702040"/>
      <w:r>
        <w:t>The MAT Statement</w:t>
      </w:r>
      <w:bookmarkEnd w:id="183"/>
    </w:p>
    <w:p w:rsidR="00915CEF" w:rsidRDefault="00915CEF" w:rsidP="00915CEF">
      <w:pPr>
        <w:pStyle w:val="NormalWeb"/>
      </w:pPr>
      <w:r>
        <w:t xml:space="preserve">The </w:t>
      </w:r>
      <w:r>
        <w:rPr>
          <w:rFonts w:ascii="Courier New" w:hAnsi="Courier New" w:cs="Courier New"/>
          <w:b/>
          <w:bCs/>
        </w:rPr>
        <w:t>MAT</w:t>
      </w:r>
      <w:r>
        <w:t xml:space="preserve"> statement assigns all elements of a dimensioned array to a single value or to the values of another array. For example, to assign all elements of an array </w:t>
      </w:r>
      <w:proofErr w:type="spellStart"/>
      <w:r>
        <w:rPr>
          <w:rFonts w:ascii="Courier New" w:hAnsi="Courier New" w:cs="Courier New"/>
          <w:b/>
          <w:bCs/>
        </w:rPr>
        <w:t>ARRAY</w:t>
      </w:r>
      <w:proofErr w:type="spellEnd"/>
      <w:r>
        <w:t xml:space="preserve"> to 6, the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891"/>
      </w:tblGrid>
      <w:tr w:rsidR="00915CEF" w:rsidTr="00915CE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15CEF" w:rsidRDefault="00915CEF">
            <w:pPr>
              <w:pStyle w:val="codetablens"/>
            </w:pPr>
            <w:r>
              <w:t>MAT ARRAY = 6</w:t>
            </w:r>
          </w:p>
        </w:tc>
      </w:tr>
    </w:tbl>
    <w:p w:rsidR="00915CEF" w:rsidRDefault="00915CEF" w:rsidP="00915CEF">
      <w:pPr>
        <w:pStyle w:val="NormalWeb"/>
      </w:pPr>
      <w:r>
        <w:t xml:space="preserve">This use of the </w:t>
      </w:r>
      <w:r>
        <w:rPr>
          <w:rFonts w:ascii="Courier New" w:hAnsi="Courier New" w:cs="Courier New"/>
          <w:b/>
          <w:bCs/>
        </w:rPr>
        <w:t>MAT</w:t>
      </w:r>
      <w:r>
        <w:t xml:space="preserve"> statement is </w:t>
      </w:r>
      <w:proofErr w:type="gramStart"/>
      <w:r>
        <w:t>a shorthand</w:t>
      </w:r>
      <w:proofErr w:type="gramEnd"/>
      <w:r>
        <w:t xml:space="preserve"> for:</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731"/>
      </w:tblGrid>
      <w:tr w:rsidR="00915CEF" w:rsidTr="00915CE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15CEF" w:rsidRDefault="00915CEF">
            <w:pPr>
              <w:pStyle w:val="codetablens"/>
            </w:pPr>
            <w:r>
              <w:t>FOR I = 1 TO MAXELTS</w:t>
            </w:r>
          </w:p>
          <w:p w:rsidR="00915CEF" w:rsidRDefault="00915CEF">
            <w:pPr>
              <w:pStyle w:val="codetablens"/>
              <w:ind w:left="645"/>
            </w:pPr>
            <w:r>
              <w:t>ARRAY(I) = 6</w:t>
            </w:r>
          </w:p>
          <w:p w:rsidR="00915CEF" w:rsidRDefault="00915CEF">
            <w:pPr>
              <w:pStyle w:val="codetablens"/>
            </w:pPr>
            <w:r>
              <w:t>NEXT I</w:t>
            </w:r>
          </w:p>
        </w:tc>
      </w:tr>
    </w:tbl>
    <w:p w:rsidR="00915CEF" w:rsidRDefault="00915CEF" w:rsidP="00915CEF">
      <w:pPr>
        <w:pStyle w:val="NormalWeb"/>
      </w:pPr>
      <w:r>
        <w:t> </w:t>
      </w:r>
    </w:p>
    <w:p w:rsidR="00915CEF" w:rsidRDefault="00915CEF" w:rsidP="00915CEF">
      <w:pPr>
        <w:pStyle w:val="NormalWeb"/>
      </w:pPr>
      <w:proofErr w:type="gramStart"/>
      <w:r>
        <w:t xml:space="preserve">With </w:t>
      </w:r>
      <w:r>
        <w:rPr>
          <w:rFonts w:ascii="Courier New" w:hAnsi="Courier New" w:cs="Courier New"/>
          <w:b/>
          <w:bCs/>
        </w:rPr>
        <w:t>MAXELTS</w:t>
      </w:r>
      <w:r>
        <w:t xml:space="preserve"> representing the maximum dimensions of the array.</w:t>
      </w:r>
      <w:proofErr w:type="gramEnd"/>
    </w:p>
    <w:p w:rsidR="00915CEF" w:rsidRDefault="00915CEF" w:rsidP="00915CEF">
      <w:pPr>
        <w:pStyle w:val="NormalWeb"/>
      </w:pPr>
      <w:r>
        <w:t xml:space="preserve">To assign the elements of </w:t>
      </w:r>
      <w:r>
        <w:rPr>
          <w:rFonts w:ascii="Courier New" w:hAnsi="Courier New" w:cs="Courier New"/>
          <w:b/>
          <w:bCs/>
        </w:rPr>
        <w:t>ARRAY</w:t>
      </w:r>
      <w:r>
        <w:t xml:space="preserve"> to the elements of </w:t>
      </w:r>
      <w:r>
        <w:rPr>
          <w:rFonts w:ascii="Courier New" w:hAnsi="Courier New" w:cs="Courier New"/>
          <w:b/>
          <w:bCs/>
        </w:rPr>
        <w:t>ARRAY2</w:t>
      </w:r>
      <w:r>
        <w:t>, the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971"/>
      </w:tblGrid>
      <w:tr w:rsidR="00915CEF" w:rsidTr="00915CE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15CEF" w:rsidRDefault="00915CEF">
            <w:pPr>
              <w:pStyle w:val="codetable"/>
            </w:pPr>
            <w:r>
              <w:t>MAT ARRAY = MAT ARRAY2</w:t>
            </w:r>
          </w:p>
        </w:tc>
      </w:tr>
    </w:tbl>
    <w:p w:rsidR="00915CEF" w:rsidRDefault="00915CEF" w:rsidP="00915CEF">
      <w:pPr>
        <w:pStyle w:val="NormalWeb"/>
      </w:pPr>
      <w:proofErr w:type="gramStart"/>
      <w:r>
        <w:t>which</w:t>
      </w:r>
      <w:proofErr w:type="gramEnd"/>
      <w:r>
        <w:t xml:space="preserve"> is a shorthand for:</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376"/>
      </w:tblGrid>
      <w:tr w:rsidR="00915CEF" w:rsidTr="00915CE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915CEF" w:rsidRDefault="00915CEF">
            <w:pPr>
              <w:pStyle w:val="codetablens"/>
            </w:pPr>
            <w:r>
              <w:lastRenderedPageBreak/>
              <w:t>FOR I = 1 TO MAXELTS</w:t>
            </w:r>
          </w:p>
          <w:p w:rsidR="00915CEF" w:rsidRDefault="00915CEF">
            <w:pPr>
              <w:pStyle w:val="codetablens"/>
              <w:ind w:left="645"/>
            </w:pPr>
            <w:r>
              <w:t>ARRAY(I) = ARRAY2(I)</w:t>
            </w:r>
          </w:p>
          <w:p w:rsidR="00915CEF" w:rsidRDefault="00915CEF">
            <w:pPr>
              <w:pStyle w:val="codetablens"/>
            </w:pPr>
            <w:r>
              <w:t>NEXT I</w:t>
            </w:r>
          </w:p>
        </w:tc>
      </w:tr>
    </w:tbl>
    <w:p w:rsidR="00A46178" w:rsidRDefault="00A46178" w:rsidP="007104D0"/>
    <w:p w:rsidR="00915CEF" w:rsidRDefault="00915CEF" w:rsidP="007104D0"/>
    <w:p w:rsidR="00915CEF" w:rsidRDefault="00915CEF" w:rsidP="007104D0"/>
    <w:p w:rsidR="00915CEF" w:rsidRDefault="00915CEF">
      <w:r>
        <w:br w:type="page"/>
      </w:r>
    </w:p>
    <w:p w:rsidR="00915CEF" w:rsidRDefault="00915CEF" w:rsidP="00915CEF">
      <w:pPr>
        <w:pStyle w:val="Heading1"/>
      </w:pPr>
      <w:bookmarkStart w:id="184" w:name="_Toc449702041"/>
      <w:r>
        <w:lastRenderedPageBreak/>
        <w:t>Reading and Updating File Items</w:t>
      </w:r>
      <w:bookmarkEnd w:id="184"/>
    </w:p>
    <w:p w:rsidR="00915CEF" w:rsidRDefault="00915CEF" w:rsidP="00915CEF">
      <w:pPr>
        <w:pStyle w:val="NormalWeb"/>
      </w:pPr>
      <w:r>
        <w:t>Before an item in a file can be accessed, it must be assigned a symbolic name, called a file variable. The file variable is necessary to provide a pointer to the file that will be used by the program each time the file is accessed.</w:t>
      </w:r>
    </w:p>
    <w:p w:rsidR="00915CEF" w:rsidRDefault="00915CEF" w:rsidP="00915CEF">
      <w:pPr>
        <w:pStyle w:val="Heading2"/>
      </w:pPr>
      <w:bookmarkStart w:id="185" w:name="_Toc449702042"/>
      <w:r>
        <w:t>File Variables (OPEN)</w:t>
      </w:r>
      <w:bookmarkEnd w:id="185"/>
    </w:p>
    <w:p w:rsidR="00915CEF" w:rsidRDefault="00915CEF" w:rsidP="00915CEF">
      <w:pPr>
        <w:pStyle w:val="NormalWeb"/>
      </w:pPr>
      <w:r>
        <w:t xml:space="preserve">The </w:t>
      </w:r>
      <w:r>
        <w:rPr>
          <w:rFonts w:ascii="Courier New" w:hAnsi="Courier New" w:cs="Courier New"/>
          <w:b/>
          <w:bCs/>
        </w:rPr>
        <w:t>OPEN</w:t>
      </w:r>
      <w:r>
        <w:t xml:space="preserve"> statement assigns a file variable to a file, so that the program can read, write, select, or delete items in the file. All subsequent access of the file must reference the file variable and not the file name itself.</w:t>
      </w:r>
    </w:p>
    <w:p w:rsidR="00915CEF" w:rsidRDefault="00915CEF" w:rsidP="00915CEF">
      <w:pPr>
        <w:pStyle w:val="NormalWeb"/>
      </w:pPr>
      <w:r>
        <w:t>If a file is opened without a file variable specified, it uses the default file variable. Any subsequent file access statements that do not specify a file variable will use the default file variable. Only one file can be assigned to the default file variable at a single time.</w:t>
      </w:r>
    </w:p>
    <w:p w:rsidR="00915CEF" w:rsidRDefault="00915CEF" w:rsidP="00915CEF">
      <w:pPr>
        <w:pStyle w:val="Heading2"/>
      </w:pPr>
      <w:bookmarkStart w:id="186" w:name="_Toc449702043"/>
      <w:r>
        <w:t>Reading and Writing a File Item (</w:t>
      </w:r>
      <w:proofErr w:type="gramStart"/>
      <w:r w:rsidR="00AE5E57">
        <w:t>READ,</w:t>
      </w:r>
      <w:proofErr w:type="gramEnd"/>
      <w:r>
        <w:t xml:space="preserve"> WRITE, etc.)</w:t>
      </w:r>
      <w:bookmarkEnd w:id="186"/>
    </w:p>
    <w:p w:rsidR="00915CEF" w:rsidRDefault="00915CEF" w:rsidP="00915CEF">
      <w:pPr>
        <w:pStyle w:val="NormalWeb"/>
      </w:pPr>
      <w:r>
        <w:t xml:space="preserve">Once the file is opened, any item can be directly accessed. The </w:t>
      </w:r>
      <w:r>
        <w:rPr>
          <w:rFonts w:ascii="Courier New" w:hAnsi="Courier New" w:cs="Courier New"/>
          <w:b/>
          <w:bCs/>
        </w:rPr>
        <w:t>READ</w:t>
      </w:r>
      <w:r>
        <w:t xml:space="preserve"> statement assigns the string value of a file item to a dynamic array variable. The fields of the array can then be accessed by the dynamic array processing functions </w:t>
      </w:r>
      <w:r>
        <w:rPr>
          <w:rFonts w:ascii="Courier New" w:hAnsi="Courier New" w:cs="Courier New"/>
          <w:b/>
          <w:bCs/>
        </w:rPr>
        <w:t>EXTRACT</w:t>
      </w:r>
      <w:r>
        <w:t xml:space="preserve">, </w:t>
      </w:r>
      <w:r>
        <w:rPr>
          <w:rFonts w:ascii="Courier New" w:hAnsi="Courier New" w:cs="Courier New"/>
          <w:b/>
          <w:bCs/>
        </w:rPr>
        <w:t>REPLACE</w:t>
      </w:r>
      <w:r>
        <w:t xml:space="preserve">, </w:t>
      </w:r>
      <w:r>
        <w:rPr>
          <w:rFonts w:ascii="Courier New" w:hAnsi="Courier New" w:cs="Courier New"/>
          <w:b/>
          <w:bCs/>
        </w:rPr>
        <w:t>INSERT</w:t>
      </w:r>
      <w:r>
        <w:t xml:space="preserve">, and </w:t>
      </w:r>
      <w:r>
        <w:rPr>
          <w:rFonts w:ascii="Courier New" w:hAnsi="Courier New" w:cs="Courier New"/>
          <w:b/>
          <w:bCs/>
        </w:rPr>
        <w:t>DELETE</w:t>
      </w:r>
      <w:r>
        <w:t xml:space="preserve">. The </w:t>
      </w:r>
      <w:r>
        <w:rPr>
          <w:rFonts w:ascii="Courier New" w:hAnsi="Courier New" w:cs="Courier New"/>
          <w:b/>
          <w:bCs/>
        </w:rPr>
        <w:t>WRITE</w:t>
      </w:r>
      <w:r>
        <w:t xml:space="preserve"> statement writes a new or updated dynamic array string into a file item. There are several variations to </w:t>
      </w:r>
      <w:r>
        <w:rPr>
          <w:rFonts w:ascii="Courier New" w:hAnsi="Courier New" w:cs="Courier New"/>
          <w:b/>
          <w:bCs/>
        </w:rPr>
        <w:t>READ</w:t>
      </w:r>
      <w:r>
        <w:t xml:space="preserve"> and </w:t>
      </w:r>
      <w:r>
        <w:rPr>
          <w:rFonts w:ascii="Courier New" w:hAnsi="Courier New" w:cs="Courier New"/>
          <w:b/>
          <w:bCs/>
        </w:rPr>
        <w:t>WRITE</w:t>
      </w:r>
      <w:r>
        <w:t xml:space="preserve"> provided by mvBASIC. The </w:t>
      </w:r>
      <w:r>
        <w:rPr>
          <w:rFonts w:ascii="Courier New" w:hAnsi="Courier New" w:cs="Courier New"/>
          <w:b/>
          <w:bCs/>
        </w:rPr>
        <w:t>READV</w:t>
      </w:r>
      <w:r>
        <w:t xml:space="preserve"> and </w:t>
      </w:r>
      <w:r>
        <w:rPr>
          <w:rFonts w:ascii="Courier New" w:hAnsi="Courier New" w:cs="Courier New"/>
          <w:b/>
          <w:bCs/>
        </w:rPr>
        <w:t>WRITEV</w:t>
      </w:r>
      <w:r>
        <w:t xml:space="preserve"> statements read and write only a single attribute of an item, as a shortcut for programs which are concerned only with a single attribute. In addition, the </w:t>
      </w:r>
      <w:r>
        <w:rPr>
          <w:rFonts w:ascii="Courier New" w:hAnsi="Courier New" w:cs="Courier New"/>
          <w:b/>
          <w:bCs/>
        </w:rPr>
        <w:t>MATREAD</w:t>
      </w:r>
      <w:r>
        <w:t xml:space="preserve"> and </w:t>
      </w:r>
      <w:r>
        <w:rPr>
          <w:rFonts w:ascii="Courier New" w:hAnsi="Courier New" w:cs="Courier New"/>
          <w:b/>
          <w:bCs/>
        </w:rPr>
        <w:t>MATWRITE</w:t>
      </w:r>
      <w:r>
        <w:t xml:space="preserve"> statements read and write items as dimensioned arrays, with each attribute corresponding to an element of the array.</w:t>
      </w:r>
    </w:p>
    <w:p w:rsidR="00915CEF" w:rsidRDefault="00915CEF" w:rsidP="00915CEF">
      <w:pPr>
        <w:pStyle w:val="NormalWeb"/>
      </w:pPr>
      <w:r>
        <w:t xml:space="preserve">The file-reading statements are each equipped with </w:t>
      </w:r>
      <w:r>
        <w:rPr>
          <w:rFonts w:ascii="Courier New" w:hAnsi="Courier New" w:cs="Courier New"/>
          <w:b/>
          <w:bCs/>
        </w:rPr>
        <w:t>THEN</w:t>
      </w:r>
      <w:r>
        <w:t xml:space="preserve"> and </w:t>
      </w:r>
      <w:r>
        <w:rPr>
          <w:rFonts w:ascii="Courier New" w:hAnsi="Courier New" w:cs="Courier New"/>
          <w:b/>
          <w:bCs/>
        </w:rPr>
        <w:t>ELSE</w:t>
      </w:r>
      <w:r>
        <w:t xml:space="preserve"> clauses. If the item cannot be found, the v statements are executed. If it can be found, the </w:t>
      </w:r>
      <w:r>
        <w:rPr>
          <w:rFonts w:ascii="Courier New" w:hAnsi="Courier New" w:cs="Courier New"/>
          <w:b/>
          <w:bCs/>
        </w:rPr>
        <w:t>THEN</w:t>
      </w:r>
      <w:r>
        <w:t xml:space="preserve"> statements are executed. See </w:t>
      </w:r>
      <w:hyperlink r:id="rId107" w:history="1">
        <w:r w:rsidRPr="00915CEF">
          <w:t>Internal Program Control</w:t>
        </w:r>
      </w:hyperlink>
      <w:r>
        <w:t xml:space="preserve"> for more information on the syntax of </w:t>
      </w:r>
      <w:r w:rsidRPr="00915CEF">
        <w:t>THEN</w:t>
      </w:r>
      <w:r>
        <w:t xml:space="preserve"> and </w:t>
      </w:r>
      <w:r w:rsidRPr="00915CEF">
        <w:t>ELSE</w:t>
      </w:r>
      <w:r>
        <w:t xml:space="preserve"> clauses.</w:t>
      </w:r>
    </w:p>
    <w:p w:rsidR="00915CEF" w:rsidRDefault="00915CEF" w:rsidP="00915CEF">
      <w:pPr>
        <w:pStyle w:val="Heading2"/>
      </w:pPr>
      <w:bookmarkStart w:id="187" w:name="_Toc449702044"/>
      <w:r>
        <w:t>File Item Locks (READU, WRITEU, RELEASE, etc.)</w:t>
      </w:r>
      <w:bookmarkEnd w:id="187"/>
    </w:p>
    <w:p w:rsidR="00915CEF" w:rsidRDefault="00915CEF" w:rsidP="00915CEF">
      <w:pPr>
        <w:pStyle w:val="NormalWeb"/>
      </w:pPr>
      <w:r>
        <w:t xml:space="preserve">Each of the statements for reading a file item have corresponding statements that place a lock on the file item as it is read. These statements are the </w:t>
      </w:r>
      <w:r>
        <w:rPr>
          <w:rFonts w:ascii="Courier New" w:hAnsi="Courier New" w:cs="Courier New"/>
          <w:b/>
          <w:bCs/>
        </w:rPr>
        <w:t>READU</w:t>
      </w:r>
      <w:r>
        <w:t xml:space="preserve">, </w:t>
      </w:r>
      <w:r>
        <w:rPr>
          <w:rFonts w:ascii="Courier New" w:hAnsi="Courier New" w:cs="Courier New"/>
          <w:b/>
          <w:bCs/>
        </w:rPr>
        <w:t>READVU</w:t>
      </w:r>
      <w:r>
        <w:t xml:space="preserve">, and </w:t>
      </w:r>
      <w:r>
        <w:rPr>
          <w:rFonts w:ascii="Courier New" w:hAnsi="Courier New" w:cs="Courier New"/>
          <w:b/>
          <w:bCs/>
        </w:rPr>
        <w:t>MATREADU</w:t>
      </w:r>
      <w:r>
        <w:t xml:space="preserve"> statements. (The </w:t>
      </w:r>
      <w:r>
        <w:rPr>
          <w:b/>
          <w:bCs/>
        </w:rPr>
        <w:t>U</w:t>
      </w:r>
      <w:r>
        <w:t xml:space="preserve"> suffix stands for Update, declaring that the file item might be changed and rewritten.) The item lock is lifted either when the item is released with a </w:t>
      </w:r>
      <w:r>
        <w:rPr>
          <w:rFonts w:ascii="Courier New" w:hAnsi="Courier New" w:cs="Courier New"/>
          <w:b/>
          <w:bCs/>
        </w:rPr>
        <w:t>RELEASE</w:t>
      </w:r>
      <w:r>
        <w:t xml:space="preserve"> statement, deleted with a </w:t>
      </w:r>
      <w:r>
        <w:rPr>
          <w:rFonts w:ascii="Courier New" w:hAnsi="Courier New" w:cs="Courier New"/>
          <w:b/>
          <w:bCs/>
        </w:rPr>
        <w:t>DELETE</w:t>
      </w:r>
      <w:r>
        <w:t xml:space="preserve"> statement, written with a </w:t>
      </w:r>
      <w:r>
        <w:rPr>
          <w:rFonts w:ascii="Courier New" w:hAnsi="Courier New" w:cs="Courier New"/>
          <w:b/>
          <w:bCs/>
        </w:rPr>
        <w:t>WRITE</w:t>
      </w:r>
      <w:r>
        <w:t xml:space="preserve">, </w:t>
      </w:r>
      <w:r>
        <w:rPr>
          <w:rFonts w:ascii="Courier New" w:hAnsi="Courier New" w:cs="Courier New"/>
          <w:b/>
          <w:bCs/>
        </w:rPr>
        <w:t>WRITEV</w:t>
      </w:r>
      <w:r>
        <w:t xml:space="preserve">, or </w:t>
      </w:r>
      <w:r>
        <w:rPr>
          <w:rFonts w:ascii="Courier New" w:hAnsi="Courier New" w:cs="Courier New"/>
          <w:b/>
          <w:bCs/>
        </w:rPr>
        <w:t>MATWRITE</w:t>
      </w:r>
      <w:r>
        <w:t xml:space="preserve"> statement, or when the program is terminated. Until the lock is lifted, no other users will be able to access the same file item with a </w:t>
      </w:r>
      <w:r>
        <w:rPr>
          <w:rFonts w:ascii="Courier New" w:hAnsi="Courier New" w:cs="Courier New"/>
          <w:b/>
          <w:bCs/>
        </w:rPr>
        <w:t>READU</w:t>
      </w:r>
      <w:r>
        <w:t xml:space="preserve">, </w:t>
      </w:r>
      <w:r>
        <w:rPr>
          <w:rFonts w:ascii="Courier New" w:hAnsi="Courier New" w:cs="Courier New"/>
          <w:b/>
          <w:bCs/>
        </w:rPr>
        <w:t>READVU</w:t>
      </w:r>
      <w:r>
        <w:t xml:space="preserve">, or </w:t>
      </w:r>
      <w:r>
        <w:rPr>
          <w:rFonts w:ascii="Courier New" w:hAnsi="Courier New" w:cs="Courier New"/>
          <w:b/>
          <w:bCs/>
        </w:rPr>
        <w:t>MATREADU</w:t>
      </w:r>
      <w:r>
        <w:t xml:space="preserve"> statement.</w:t>
      </w:r>
    </w:p>
    <w:p w:rsidR="00915CEF" w:rsidRDefault="00915CEF" w:rsidP="00915CEF">
      <w:pPr>
        <w:pStyle w:val="NormalWeb"/>
      </w:pPr>
      <w:r>
        <w:t xml:space="preserve">File item locks only affect other </w:t>
      </w:r>
      <w:r>
        <w:rPr>
          <w:rFonts w:ascii="Courier New" w:hAnsi="Courier New" w:cs="Courier New"/>
          <w:b/>
          <w:bCs/>
        </w:rPr>
        <w:t>READU</w:t>
      </w:r>
      <w:r>
        <w:t xml:space="preserve">, </w:t>
      </w:r>
      <w:r>
        <w:rPr>
          <w:rFonts w:ascii="Courier New" w:hAnsi="Courier New" w:cs="Courier New"/>
          <w:b/>
          <w:bCs/>
        </w:rPr>
        <w:t>READVU</w:t>
      </w:r>
      <w:r>
        <w:t xml:space="preserve">, and </w:t>
      </w:r>
      <w:r>
        <w:rPr>
          <w:rFonts w:ascii="Courier New" w:hAnsi="Courier New" w:cs="Courier New"/>
          <w:b/>
          <w:bCs/>
        </w:rPr>
        <w:t>MATREADU</w:t>
      </w:r>
      <w:r>
        <w:t xml:space="preserve"> statements. While an item is locked, programs can access the file item with a normal </w:t>
      </w:r>
      <w:r>
        <w:rPr>
          <w:rFonts w:ascii="Courier New" w:hAnsi="Courier New" w:cs="Courier New"/>
          <w:b/>
          <w:bCs/>
        </w:rPr>
        <w:t>READ</w:t>
      </w:r>
      <w:r>
        <w:t xml:space="preserve">, </w:t>
      </w:r>
      <w:r>
        <w:rPr>
          <w:rFonts w:ascii="Courier New" w:hAnsi="Courier New" w:cs="Courier New"/>
          <w:b/>
          <w:bCs/>
        </w:rPr>
        <w:t>READV</w:t>
      </w:r>
      <w:r>
        <w:t xml:space="preserve">, or </w:t>
      </w:r>
      <w:r>
        <w:rPr>
          <w:rFonts w:ascii="Courier New" w:hAnsi="Courier New" w:cs="Courier New"/>
          <w:b/>
          <w:bCs/>
        </w:rPr>
        <w:t>MATREAD</w:t>
      </w:r>
      <w:r>
        <w:t xml:space="preserve"> statement, or they can even write it with any of the file writing statements. The success of a file item lock depends on its being respected by all other programs that access the same file.</w:t>
      </w:r>
    </w:p>
    <w:p w:rsidR="00915CEF" w:rsidRDefault="00915CEF" w:rsidP="00915CEF">
      <w:pPr>
        <w:pStyle w:val="NormalWeb"/>
      </w:pPr>
      <w:r>
        <w:t xml:space="preserve">If an item is to be written but the programmer does not want the lock removed, the </w:t>
      </w:r>
      <w:r>
        <w:rPr>
          <w:rFonts w:ascii="Courier New" w:hAnsi="Courier New" w:cs="Courier New"/>
          <w:b/>
          <w:bCs/>
        </w:rPr>
        <w:t>WRITEU</w:t>
      </w:r>
      <w:r>
        <w:t xml:space="preserve">, </w:t>
      </w:r>
      <w:r>
        <w:rPr>
          <w:rFonts w:ascii="Courier New" w:hAnsi="Courier New" w:cs="Courier New"/>
          <w:b/>
          <w:bCs/>
        </w:rPr>
        <w:t>WRITEVU</w:t>
      </w:r>
      <w:r>
        <w:t xml:space="preserve">, and </w:t>
      </w:r>
      <w:r>
        <w:rPr>
          <w:rFonts w:ascii="Courier New" w:hAnsi="Courier New" w:cs="Courier New"/>
          <w:b/>
          <w:bCs/>
        </w:rPr>
        <w:t>MATWRITEU</w:t>
      </w:r>
      <w:r>
        <w:t xml:space="preserve"> statements should be used in place of </w:t>
      </w:r>
      <w:r>
        <w:rPr>
          <w:rFonts w:ascii="Courier New" w:hAnsi="Courier New" w:cs="Courier New"/>
          <w:b/>
          <w:bCs/>
        </w:rPr>
        <w:t>WRITE</w:t>
      </w:r>
      <w:r>
        <w:t xml:space="preserve">, </w:t>
      </w:r>
      <w:r>
        <w:rPr>
          <w:rFonts w:ascii="Courier New" w:hAnsi="Courier New" w:cs="Courier New"/>
          <w:b/>
          <w:bCs/>
        </w:rPr>
        <w:t>WRITEV</w:t>
      </w:r>
      <w:r>
        <w:t xml:space="preserve"> or </w:t>
      </w:r>
      <w:r>
        <w:rPr>
          <w:rFonts w:ascii="Courier New" w:hAnsi="Courier New" w:cs="Courier New"/>
          <w:b/>
          <w:bCs/>
        </w:rPr>
        <w:t>MATWRITE</w:t>
      </w:r>
      <w:r>
        <w:t xml:space="preserve">. </w:t>
      </w:r>
      <w:r>
        <w:lastRenderedPageBreak/>
        <w:t xml:space="preserve">These statements will write the file item but retain the item lock for subsequent update. (Again, the </w:t>
      </w:r>
      <w:r>
        <w:rPr>
          <w:rFonts w:ascii="Courier New" w:hAnsi="Courier New" w:cs="Courier New"/>
        </w:rPr>
        <w:t>U</w:t>
      </w:r>
      <w:r>
        <w:t xml:space="preserve"> suffix stands for Update, declaring that further update might occur.)</w:t>
      </w:r>
    </w:p>
    <w:p w:rsidR="00915CEF" w:rsidRDefault="00915CEF" w:rsidP="00915CEF">
      <w:pPr>
        <w:pStyle w:val="Heading2"/>
      </w:pPr>
      <w:bookmarkStart w:id="188" w:name="_Toc449702045"/>
      <w:r>
        <w:t>The LOCKED Clause</w:t>
      </w:r>
      <w:bookmarkEnd w:id="188"/>
    </w:p>
    <w:p w:rsidR="00915CEF" w:rsidRDefault="00915CEF" w:rsidP="00915CEF">
      <w:pPr>
        <w:pStyle w:val="NormalWeb"/>
      </w:pPr>
      <w:r>
        <w:t xml:space="preserve">The item-locking statements </w:t>
      </w:r>
      <w:r>
        <w:rPr>
          <w:rFonts w:ascii="Courier New" w:hAnsi="Courier New" w:cs="Courier New"/>
          <w:b/>
          <w:bCs/>
        </w:rPr>
        <w:t>READU</w:t>
      </w:r>
      <w:r>
        <w:t xml:space="preserve">, </w:t>
      </w:r>
      <w:r>
        <w:rPr>
          <w:rFonts w:ascii="Courier New" w:hAnsi="Courier New" w:cs="Courier New"/>
          <w:b/>
          <w:bCs/>
        </w:rPr>
        <w:t>READVU</w:t>
      </w:r>
      <w:r>
        <w:t xml:space="preserve">, and </w:t>
      </w:r>
      <w:r>
        <w:rPr>
          <w:rFonts w:ascii="Courier New" w:hAnsi="Courier New" w:cs="Courier New"/>
          <w:b/>
          <w:bCs/>
        </w:rPr>
        <w:t>MATREADU</w:t>
      </w:r>
      <w:r>
        <w:t xml:space="preserve"> are each equipped with an optional </w:t>
      </w:r>
      <w:r>
        <w:rPr>
          <w:rFonts w:ascii="Courier New" w:hAnsi="Courier New" w:cs="Courier New"/>
          <w:b/>
          <w:bCs/>
        </w:rPr>
        <w:t>LOCKED</w:t>
      </w:r>
      <w:r>
        <w:t xml:space="preserve"> clause. Normally, when a program attempts to read and lock an item which is already locked, the program waits for the item to be released before continuing with execution. However, if the </w:t>
      </w:r>
      <w:r>
        <w:rPr>
          <w:rFonts w:ascii="Courier New" w:hAnsi="Courier New" w:cs="Courier New"/>
          <w:b/>
          <w:bCs/>
        </w:rPr>
        <w:t>LOCKED</w:t>
      </w:r>
      <w:r>
        <w:t xml:space="preserve"> clause is included, the program simply executes the </w:t>
      </w:r>
      <w:r>
        <w:rPr>
          <w:rFonts w:ascii="Courier New" w:hAnsi="Courier New" w:cs="Courier New"/>
          <w:b/>
          <w:bCs/>
        </w:rPr>
        <w:t>LOCKED</w:t>
      </w:r>
      <w:r>
        <w:t xml:space="preserve"> statements and continues with execution immediately. The </w:t>
      </w:r>
      <w:r>
        <w:rPr>
          <w:rFonts w:ascii="Courier New" w:hAnsi="Courier New" w:cs="Courier New"/>
          <w:b/>
          <w:bCs/>
        </w:rPr>
        <w:t>LOCKED</w:t>
      </w:r>
      <w:r>
        <w:t xml:space="preserve"> statements follow the syntax of </w:t>
      </w:r>
      <w:r>
        <w:rPr>
          <w:rFonts w:ascii="Courier New" w:hAnsi="Courier New" w:cs="Courier New"/>
          <w:b/>
          <w:bCs/>
        </w:rPr>
        <w:t>THEN</w:t>
      </w:r>
      <w:r>
        <w:t xml:space="preserve"> and </w:t>
      </w:r>
      <w:r>
        <w:rPr>
          <w:rFonts w:ascii="Courier New" w:hAnsi="Courier New" w:cs="Courier New"/>
          <w:b/>
          <w:bCs/>
        </w:rPr>
        <w:t>ELSE</w:t>
      </w:r>
      <w:r>
        <w:t xml:space="preserve"> clauses in mvBASIC.</w:t>
      </w:r>
    </w:p>
    <w:p w:rsidR="00915CEF" w:rsidRDefault="00915CEF" w:rsidP="00915CEF">
      <w:pPr>
        <w:pStyle w:val="NormalWeb"/>
      </w:pPr>
      <w:r>
        <w:t xml:space="preserve">The </w:t>
      </w:r>
      <w:r>
        <w:rPr>
          <w:rFonts w:ascii="Courier New" w:hAnsi="Courier New" w:cs="Courier New"/>
          <w:b/>
          <w:bCs/>
        </w:rPr>
        <w:t>LOCKED</w:t>
      </w:r>
      <w:r>
        <w:t xml:space="preserve"> clause helps to avoid the situation called a deadly embrace. A deadly embrace happens when two users both lock items, and before releasing their locks, each user then tries to read and lock the other item. Without the </w:t>
      </w:r>
      <w:r>
        <w:rPr>
          <w:rFonts w:ascii="Courier New" w:hAnsi="Courier New" w:cs="Courier New"/>
          <w:b/>
          <w:bCs/>
        </w:rPr>
        <w:t>LOCKED</w:t>
      </w:r>
      <w:r>
        <w:t xml:space="preserve"> clause, both users will be indefinitely stuck since neither is free to unlock its item. If the </w:t>
      </w:r>
      <w:r>
        <w:rPr>
          <w:rFonts w:ascii="Courier New" w:hAnsi="Courier New" w:cs="Courier New"/>
          <w:b/>
          <w:bCs/>
        </w:rPr>
        <w:t>LOCKED</w:t>
      </w:r>
      <w:r>
        <w:t xml:space="preserve"> clause is used, however, the deadly embrace cannot occur.</w:t>
      </w:r>
    </w:p>
    <w:p w:rsidR="00915CEF" w:rsidRDefault="00915CEF" w:rsidP="00915CEF">
      <w:pPr>
        <w:pStyle w:val="Heading2"/>
      </w:pPr>
      <w:bookmarkStart w:id="189" w:name="_Toc449702046"/>
      <w:r>
        <w:t>Select-lists (SELECT, READNEXT)</w:t>
      </w:r>
      <w:bookmarkEnd w:id="189"/>
    </w:p>
    <w:p w:rsidR="00915CEF" w:rsidRDefault="00915CEF" w:rsidP="00915CEF">
      <w:pPr>
        <w:pStyle w:val="NormalWeb"/>
      </w:pPr>
      <w:r>
        <w:t xml:space="preserve">Select-list variables can be created through the mvBASIC </w:t>
      </w:r>
      <w:r>
        <w:rPr>
          <w:rFonts w:ascii="Courier New" w:hAnsi="Courier New" w:cs="Courier New"/>
          <w:b/>
          <w:bCs/>
        </w:rPr>
        <w:t>SELECT</w:t>
      </w:r>
      <w:r>
        <w:t xml:space="preserve"> statement, or by using the </w:t>
      </w:r>
      <w:r>
        <w:rPr>
          <w:rFonts w:ascii="Courier New" w:hAnsi="Courier New" w:cs="Courier New"/>
          <w:b/>
          <w:bCs/>
        </w:rPr>
        <w:t>EXECUTE</w:t>
      </w:r>
      <w:r>
        <w:t xml:space="preserve"> statement to call one of the INFO/ACCESS select-list generators. The </w:t>
      </w:r>
      <w:r>
        <w:rPr>
          <w:rFonts w:ascii="Courier New" w:hAnsi="Courier New" w:cs="Courier New"/>
          <w:b/>
          <w:bCs/>
        </w:rPr>
        <w:t>SELECT</w:t>
      </w:r>
      <w:r>
        <w:t xml:space="preserve"> statement does not accept the selection expressions accepted by the INFO/ACCESS commands; however, the </w:t>
      </w:r>
      <w:r>
        <w:rPr>
          <w:rFonts w:ascii="Courier New" w:hAnsi="Courier New" w:cs="Courier New"/>
          <w:b/>
          <w:bCs/>
        </w:rPr>
        <w:t>SELECT</w:t>
      </w:r>
      <w:r>
        <w:t xml:space="preserve"> statement does allow a select-list to be created from the attributes of a dynamic array string. See </w:t>
      </w:r>
      <w:hyperlink r:id="rId108" w:history="1">
        <w:r w:rsidRPr="00915CEF">
          <w:t>External Program Control</w:t>
        </w:r>
      </w:hyperlink>
      <w:r>
        <w:t xml:space="preserve"> for more information on using </w:t>
      </w:r>
      <w:r w:rsidRPr="00915CEF">
        <w:t>EXECUTE</w:t>
      </w:r>
      <w:r>
        <w:t xml:space="preserve"> for generating select-lists.</w:t>
      </w:r>
    </w:p>
    <w:p w:rsidR="00915CEF" w:rsidRDefault="00915CEF" w:rsidP="00915CEF">
      <w:pPr>
        <w:pStyle w:val="NormalWeb"/>
      </w:pPr>
      <w:r>
        <w:t xml:space="preserve">A select-list can also be created external to the program by executing one of the INFO/ACCESS select-list generators and then immediately running the program. If the program is designed this way, the </w:t>
      </w:r>
      <w:proofErr w:type="gramStart"/>
      <w:r>
        <w:rPr>
          <w:rFonts w:ascii="Courier New" w:hAnsi="Courier New" w:cs="Courier New"/>
          <w:b/>
          <w:bCs/>
        </w:rPr>
        <w:t>SYSTEM(</w:t>
      </w:r>
      <w:proofErr w:type="gramEnd"/>
      <w:r>
        <w:rPr>
          <w:rFonts w:ascii="Courier New" w:hAnsi="Courier New" w:cs="Courier New"/>
          <w:b/>
          <w:bCs/>
        </w:rPr>
        <w:t>11)</w:t>
      </w:r>
      <w:r>
        <w:t xml:space="preserve"> function is recommended to test if there is an external select-list.</w:t>
      </w:r>
    </w:p>
    <w:p w:rsidR="00915CEF" w:rsidRDefault="00915CEF" w:rsidP="00915CEF">
      <w:pPr>
        <w:pStyle w:val="NormalWeb"/>
      </w:pPr>
      <w:r>
        <w:t xml:space="preserve">Once the select-list is created, it can be read with the </w:t>
      </w:r>
      <w:r>
        <w:rPr>
          <w:rFonts w:ascii="Courier New" w:hAnsi="Courier New" w:cs="Courier New"/>
          <w:b/>
          <w:bCs/>
        </w:rPr>
        <w:t>READNEXT</w:t>
      </w:r>
      <w:r>
        <w:t xml:space="preserve"> statement. </w:t>
      </w:r>
      <w:r>
        <w:rPr>
          <w:rFonts w:ascii="Courier New" w:hAnsi="Courier New" w:cs="Courier New"/>
          <w:b/>
          <w:bCs/>
        </w:rPr>
        <w:t>READNEXT</w:t>
      </w:r>
      <w:r>
        <w:t xml:space="preserve"> reads the next item- ID in the select-list. After selecting a file, the </w:t>
      </w:r>
      <w:r>
        <w:rPr>
          <w:rFonts w:ascii="Courier New" w:hAnsi="Courier New" w:cs="Courier New"/>
          <w:b/>
          <w:bCs/>
        </w:rPr>
        <w:t>READNEXT</w:t>
      </w:r>
      <w:r>
        <w:t xml:space="preserve"> statement is generally used in a loop to perform a procedure on all selected items.</w:t>
      </w:r>
    </w:p>
    <w:p w:rsidR="00915CEF" w:rsidRDefault="00915CEF" w:rsidP="00915CEF">
      <w:pPr>
        <w:pStyle w:val="Heading3"/>
      </w:pPr>
      <w:bookmarkStart w:id="190" w:name="_Toc449702047"/>
      <w:r>
        <w:t>Deleting File Items (DELETE, CLEARFILE)</w:t>
      </w:r>
      <w:bookmarkEnd w:id="190"/>
    </w:p>
    <w:p w:rsidR="00915CEF" w:rsidRDefault="00915CEF" w:rsidP="00915CEF">
      <w:pPr>
        <w:pStyle w:val="NormalWeb"/>
      </w:pPr>
      <w:r>
        <w:t xml:space="preserve">The </w:t>
      </w:r>
      <w:r>
        <w:rPr>
          <w:rFonts w:ascii="Courier New" w:hAnsi="Courier New" w:cs="Courier New"/>
          <w:b/>
          <w:bCs/>
        </w:rPr>
        <w:t>DELETE</w:t>
      </w:r>
      <w:r>
        <w:t xml:space="preserve"> statement is a statement that deletes a specific file item from an opened file. It should not be confused with the </w:t>
      </w:r>
      <w:r>
        <w:rPr>
          <w:rFonts w:ascii="Courier New" w:hAnsi="Courier New" w:cs="Courier New"/>
          <w:b/>
          <w:bCs/>
        </w:rPr>
        <w:t>DELETE</w:t>
      </w:r>
      <w:r>
        <w:t xml:space="preserve"> function or the </w:t>
      </w:r>
      <w:r>
        <w:rPr>
          <w:rFonts w:ascii="Courier New" w:hAnsi="Courier New" w:cs="Courier New"/>
          <w:b/>
          <w:bCs/>
        </w:rPr>
        <w:t>DEL</w:t>
      </w:r>
      <w:r>
        <w:t xml:space="preserve"> statement, which both delete a field from a dynamic array.</w:t>
      </w:r>
    </w:p>
    <w:p w:rsidR="00915CEF" w:rsidRDefault="00915CEF" w:rsidP="00915CEF">
      <w:pPr>
        <w:pStyle w:val="NormalWeb"/>
      </w:pPr>
      <w:r>
        <w:t xml:space="preserve">The </w:t>
      </w:r>
      <w:r>
        <w:rPr>
          <w:rFonts w:ascii="Courier New" w:hAnsi="Courier New" w:cs="Courier New"/>
          <w:b/>
          <w:bCs/>
        </w:rPr>
        <w:t>CLEARFILE</w:t>
      </w:r>
      <w:r>
        <w:t xml:space="preserve"> statement deletes all items in the data file.</w:t>
      </w:r>
    </w:p>
    <w:p w:rsidR="00915CEF" w:rsidRDefault="00915CEF" w:rsidP="007104D0"/>
    <w:p w:rsidR="00915CEF" w:rsidRDefault="00915CEF" w:rsidP="00915CEF"/>
    <w:p w:rsidR="00915CEF" w:rsidRDefault="00915CEF" w:rsidP="00915CEF">
      <w:pPr>
        <w:tabs>
          <w:tab w:val="left" w:pos="2565"/>
        </w:tabs>
      </w:pPr>
      <w:r>
        <w:tab/>
      </w:r>
    </w:p>
    <w:p w:rsidR="00915CEF" w:rsidRDefault="00915CEF" w:rsidP="00915CEF">
      <w:pPr>
        <w:tabs>
          <w:tab w:val="left" w:pos="2565"/>
        </w:tabs>
      </w:pPr>
    </w:p>
    <w:p w:rsidR="00915CEF" w:rsidRDefault="00915CEF">
      <w:r>
        <w:br w:type="page"/>
      </w:r>
    </w:p>
    <w:p w:rsidR="00915CEF" w:rsidRDefault="00915CEF" w:rsidP="00915CEF">
      <w:pPr>
        <w:pStyle w:val="Heading1"/>
      </w:pPr>
      <w:bookmarkStart w:id="191" w:name="_Toc449702048"/>
      <w:r>
        <w:lastRenderedPageBreak/>
        <w:t>Reading and Writing Tapes or Floppy Disks</w:t>
      </w:r>
      <w:bookmarkEnd w:id="191"/>
    </w:p>
    <w:p w:rsidR="00915CEF" w:rsidRDefault="00915CEF" w:rsidP="00915CEF">
      <w:pPr>
        <w:pStyle w:val="NormalWeb"/>
      </w:pPr>
      <w:proofErr w:type="gramStart"/>
      <w:r>
        <w:t>mvBASIC</w:t>
      </w:r>
      <w:proofErr w:type="gramEnd"/>
      <w:r>
        <w:t xml:space="preserve"> includes several statements for tape and floppy disk processing. For the purpose of this discussion a floppy disk functions as a tape and therefore, is included in any reference to a tape. For reading and writing strings on tape, there are the </w:t>
      </w:r>
      <w:r>
        <w:rPr>
          <w:rFonts w:ascii="Courier New" w:hAnsi="Courier New" w:cs="Courier New"/>
          <w:b/>
          <w:bCs/>
        </w:rPr>
        <w:t>READT</w:t>
      </w:r>
      <w:r>
        <w:t xml:space="preserve"> and </w:t>
      </w:r>
      <w:r>
        <w:rPr>
          <w:rFonts w:ascii="Courier New" w:hAnsi="Courier New" w:cs="Courier New"/>
          <w:b/>
          <w:bCs/>
        </w:rPr>
        <w:t>WRITET</w:t>
      </w:r>
      <w:r>
        <w:t xml:space="preserve"> statements. As expected, the </w:t>
      </w:r>
      <w:r>
        <w:rPr>
          <w:rFonts w:ascii="Courier New" w:hAnsi="Courier New" w:cs="Courier New"/>
          <w:b/>
          <w:bCs/>
        </w:rPr>
        <w:t>READT</w:t>
      </w:r>
      <w:r>
        <w:t xml:space="preserve"> statement reads the next record off the attached tape device, and the </w:t>
      </w:r>
      <w:r>
        <w:rPr>
          <w:rFonts w:ascii="Courier New" w:hAnsi="Courier New" w:cs="Courier New"/>
          <w:b/>
          <w:bCs/>
        </w:rPr>
        <w:t>WRITET</w:t>
      </w:r>
      <w:r>
        <w:t xml:space="preserve"> statement writes a record onto the tape. The </w:t>
      </w:r>
      <w:r>
        <w:rPr>
          <w:rFonts w:ascii="Courier New" w:hAnsi="Courier New" w:cs="Courier New"/>
          <w:b/>
          <w:bCs/>
        </w:rPr>
        <w:t>READTX</w:t>
      </w:r>
      <w:r>
        <w:t xml:space="preserve"> statement is designed for tapes which might contain segment marks. The </w:t>
      </w:r>
      <w:r>
        <w:rPr>
          <w:rFonts w:ascii="Courier New" w:hAnsi="Courier New" w:cs="Courier New"/>
          <w:b/>
          <w:bCs/>
        </w:rPr>
        <w:t>READTX</w:t>
      </w:r>
      <w:r>
        <w:t xml:space="preserve"> statement is identical to the </w:t>
      </w:r>
      <w:r>
        <w:rPr>
          <w:rFonts w:ascii="Courier New" w:hAnsi="Courier New" w:cs="Courier New"/>
          <w:b/>
          <w:bCs/>
        </w:rPr>
        <w:t>READT</w:t>
      </w:r>
      <w:r>
        <w:t xml:space="preserve"> statement, except that the data from the tape is translated into ASCII hexadecimal format before it is assigned to the string. The </w:t>
      </w:r>
      <w:r>
        <w:rPr>
          <w:rFonts w:ascii="Courier New" w:hAnsi="Courier New" w:cs="Courier New"/>
          <w:b/>
          <w:bCs/>
        </w:rPr>
        <w:t>ICONV</w:t>
      </w:r>
      <w:r>
        <w:t xml:space="preserve"> function can then be used to translate the string back into readable format. </w:t>
      </w:r>
      <w:r>
        <w:rPr>
          <w:rFonts w:ascii="Courier New" w:hAnsi="Courier New" w:cs="Courier New"/>
          <w:b/>
          <w:bCs/>
        </w:rPr>
        <w:t>READTX</w:t>
      </w:r>
      <w:r>
        <w:t xml:space="preserve"> is designed for reading segment marks (</w:t>
      </w:r>
      <w:proofErr w:type="gramStart"/>
      <w:r>
        <w:rPr>
          <w:rFonts w:ascii="Courier New" w:hAnsi="Courier New" w:cs="Courier New"/>
          <w:b/>
          <w:bCs/>
        </w:rPr>
        <w:t>CHAR(</w:t>
      </w:r>
      <w:proofErr w:type="gramEnd"/>
      <w:r>
        <w:rPr>
          <w:rFonts w:ascii="Courier New" w:hAnsi="Courier New" w:cs="Courier New"/>
          <w:b/>
          <w:bCs/>
        </w:rPr>
        <w:t>255)</w:t>
      </w:r>
      <w:r>
        <w:t>) from a tape.</w:t>
      </w:r>
    </w:p>
    <w:p w:rsidR="00915CEF" w:rsidRDefault="00915CEF" w:rsidP="00915CEF">
      <w:pPr>
        <w:pStyle w:val="NormalWeb"/>
      </w:pPr>
      <w:r>
        <w:t xml:space="preserve">In addition, there are statements to simulate the </w:t>
      </w:r>
      <w:r>
        <w:rPr>
          <w:rFonts w:ascii="Courier New" w:hAnsi="Courier New" w:cs="Courier New"/>
          <w:b/>
          <w:bCs/>
        </w:rPr>
        <w:t>T-WEOF</w:t>
      </w:r>
      <w:r>
        <w:t xml:space="preserve"> and </w:t>
      </w:r>
      <w:r>
        <w:rPr>
          <w:rFonts w:ascii="Courier New" w:hAnsi="Courier New" w:cs="Courier New"/>
          <w:b/>
          <w:bCs/>
        </w:rPr>
        <w:t>T-REW</w:t>
      </w:r>
      <w:r>
        <w:t xml:space="preserve"> commands. The </w:t>
      </w:r>
      <w:r>
        <w:rPr>
          <w:rFonts w:ascii="Courier New" w:hAnsi="Courier New" w:cs="Courier New"/>
          <w:b/>
          <w:bCs/>
        </w:rPr>
        <w:t>WEOF</w:t>
      </w:r>
      <w:r>
        <w:t xml:space="preserve"> statement writes an End-Of-File mark at the current position of the tape, and the </w:t>
      </w:r>
      <w:r>
        <w:rPr>
          <w:rFonts w:ascii="Courier New" w:hAnsi="Courier New" w:cs="Courier New"/>
          <w:b/>
          <w:bCs/>
        </w:rPr>
        <w:t>REWIND</w:t>
      </w:r>
      <w:r>
        <w:t xml:space="preserve"> statement rewinds the tape to the beginning.</w:t>
      </w:r>
    </w:p>
    <w:p w:rsidR="00915CEF" w:rsidRDefault="00915CEF" w:rsidP="00915CEF">
      <w:pPr>
        <w:pStyle w:val="NormalWeb"/>
      </w:pPr>
      <w:r>
        <w:t xml:space="preserve">Each of the tape I/O statements includes </w:t>
      </w:r>
      <w:r>
        <w:rPr>
          <w:rFonts w:ascii="Courier New" w:hAnsi="Courier New" w:cs="Courier New"/>
          <w:b/>
          <w:bCs/>
        </w:rPr>
        <w:t>THEN</w:t>
      </w:r>
      <w:r>
        <w:t xml:space="preserve"> and </w:t>
      </w:r>
      <w:r>
        <w:rPr>
          <w:rFonts w:ascii="Courier New" w:hAnsi="Courier New" w:cs="Courier New"/>
          <w:b/>
          <w:bCs/>
        </w:rPr>
        <w:t>ELS</w:t>
      </w:r>
      <w:r>
        <w:rPr>
          <w:b/>
          <w:bCs/>
        </w:rPr>
        <w:t>E</w:t>
      </w:r>
      <w:r>
        <w:t xml:space="preserve"> clauses to specify action according to whether the tape statement was successful. The </w:t>
      </w:r>
      <w:r>
        <w:rPr>
          <w:rFonts w:ascii="Courier New" w:hAnsi="Courier New" w:cs="Courier New"/>
          <w:b/>
          <w:bCs/>
        </w:rPr>
        <w:t>ELS</w:t>
      </w:r>
      <w:r>
        <w:t xml:space="preserve"> clause is often used to produce a meaningful error message by calling the </w:t>
      </w:r>
      <w:proofErr w:type="gramStart"/>
      <w:r>
        <w:rPr>
          <w:rFonts w:ascii="Courier New" w:hAnsi="Courier New" w:cs="Courier New"/>
          <w:b/>
          <w:bCs/>
        </w:rPr>
        <w:t>SYSTEM(</w:t>
      </w:r>
      <w:proofErr w:type="gramEnd"/>
      <w:r>
        <w:rPr>
          <w:rFonts w:ascii="Courier New" w:hAnsi="Courier New" w:cs="Courier New"/>
          <w:b/>
          <w:bCs/>
        </w:rPr>
        <w:t>0)</w:t>
      </w:r>
      <w:r>
        <w:t xml:space="preserve"> function. The </w:t>
      </w:r>
      <w:r>
        <w:rPr>
          <w:rFonts w:ascii="Courier New" w:hAnsi="Courier New" w:cs="Courier New"/>
          <w:b/>
          <w:bCs/>
        </w:rPr>
        <w:t>SYSTEM(0)</w:t>
      </w:r>
      <w:r>
        <w:t xml:space="preserve"> function returns a number from 0 to 4, reflecting whether the latest tape I/O statement worked, and if it didn’t, what the problem was. See </w:t>
      </w:r>
      <w:hyperlink r:id="rId109" w:history="1">
        <w:r w:rsidRPr="00915CEF">
          <w:t>Statement and Function Reference</w:t>
        </w:r>
      </w:hyperlink>
      <w:r>
        <w:t xml:space="preserve"> for more information.</w:t>
      </w:r>
    </w:p>
    <w:p w:rsidR="00915CEF" w:rsidRDefault="00915CEF" w:rsidP="00915CEF">
      <w:pPr>
        <w:tabs>
          <w:tab w:val="left" w:pos="2565"/>
        </w:tabs>
      </w:pPr>
    </w:p>
    <w:p w:rsidR="00915CEF" w:rsidRDefault="00915CEF" w:rsidP="00915CEF">
      <w:pPr>
        <w:tabs>
          <w:tab w:val="left" w:pos="2565"/>
        </w:tabs>
      </w:pPr>
    </w:p>
    <w:p w:rsidR="00915CEF" w:rsidRDefault="00915CEF" w:rsidP="00915CEF">
      <w:pPr>
        <w:tabs>
          <w:tab w:val="left" w:pos="2565"/>
        </w:tabs>
      </w:pPr>
    </w:p>
    <w:p w:rsidR="00915CEF" w:rsidRDefault="00915CEF">
      <w:r>
        <w:br w:type="page"/>
      </w:r>
    </w:p>
    <w:p w:rsidR="00915CEF" w:rsidRPr="00915CEF" w:rsidRDefault="00915CEF" w:rsidP="00915CEF">
      <w:pPr>
        <w:pStyle w:val="Heading1"/>
      </w:pPr>
      <w:bookmarkStart w:id="192" w:name="_Toc449702049"/>
      <w:r w:rsidRPr="00915CEF">
        <w:lastRenderedPageBreak/>
        <w:t>Communications</w:t>
      </w:r>
      <w:bookmarkEnd w:id="192"/>
    </w:p>
    <w:p w:rsidR="00915CEF" w:rsidRPr="00915CEF" w:rsidRDefault="00915CEF" w:rsidP="00915CEF">
      <w:pPr>
        <w:spacing w:before="100" w:beforeAutospacing="1" w:after="100" w:afterAutospacing="1" w:line="240" w:lineRule="auto"/>
        <w:rPr>
          <w:rFonts w:ascii="Segoe UI" w:eastAsia="Times New Roman" w:hAnsi="Segoe UI" w:cs="Segoe UI"/>
          <w:szCs w:val="20"/>
          <w:lang w:val="en-GB" w:eastAsia="en-GB"/>
        </w:rPr>
      </w:pPr>
      <w:proofErr w:type="gramStart"/>
      <w:r w:rsidRPr="00915CEF">
        <w:rPr>
          <w:rFonts w:ascii="Segoe UI" w:eastAsia="Times New Roman" w:hAnsi="Segoe UI" w:cs="Segoe UI"/>
          <w:szCs w:val="20"/>
          <w:lang w:val="en-GB" w:eastAsia="en-GB"/>
        </w:rPr>
        <w:t>mvBASIC</w:t>
      </w:r>
      <w:proofErr w:type="gramEnd"/>
      <w:r w:rsidRPr="00915CEF">
        <w:rPr>
          <w:rFonts w:ascii="Segoe UI" w:eastAsia="Times New Roman" w:hAnsi="Segoe UI" w:cs="Segoe UI"/>
          <w:szCs w:val="20"/>
          <w:lang w:val="en-GB" w:eastAsia="en-GB"/>
        </w:rPr>
        <w:t xml:space="preserve"> includes several statements designed for communication programs on the mvBase system. Data can be sent to or taken from any remote line.</w:t>
      </w:r>
    </w:p>
    <w:p w:rsidR="00915CEF" w:rsidRPr="00915CEF" w:rsidRDefault="00915CEF" w:rsidP="00915CEF">
      <w:pPr>
        <w:pStyle w:val="Heading2"/>
        <w:rPr>
          <w:rFonts w:eastAsia="Times New Roman"/>
          <w:lang w:val="en-GB" w:eastAsia="en-GB"/>
        </w:rPr>
      </w:pPr>
      <w:bookmarkStart w:id="193" w:name="_Toc449702050"/>
      <w:r w:rsidRPr="00915CEF">
        <w:rPr>
          <w:rFonts w:eastAsia="Times New Roman"/>
          <w:lang w:val="en-GB" w:eastAsia="en-GB"/>
        </w:rPr>
        <w:t>Unlinking and Attaching a Line</w:t>
      </w:r>
      <w:bookmarkEnd w:id="193"/>
    </w:p>
    <w:p w:rsidR="00915CEF" w:rsidRPr="00915CEF" w:rsidRDefault="00915CEF" w:rsidP="00915CEF">
      <w:pPr>
        <w:spacing w:before="100" w:beforeAutospacing="1" w:after="100" w:afterAutospacing="1" w:line="240" w:lineRule="auto"/>
        <w:rPr>
          <w:rFonts w:ascii="Segoe UI" w:eastAsia="Times New Roman" w:hAnsi="Segoe UI" w:cs="Segoe UI"/>
          <w:szCs w:val="20"/>
          <w:lang w:val="en-GB" w:eastAsia="en-GB"/>
        </w:rPr>
      </w:pPr>
      <w:r w:rsidRPr="00915CEF">
        <w:rPr>
          <w:rFonts w:ascii="Segoe UI" w:eastAsia="Times New Roman" w:hAnsi="Segoe UI" w:cs="Segoe UI"/>
          <w:szCs w:val="20"/>
          <w:lang w:val="en-GB" w:eastAsia="en-GB"/>
        </w:rPr>
        <w:t xml:space="preserve">Before a program can communicate with a remote line, the line should first be attached with the </w:t>
      </w:r>
      <w:r w:rsidRPr="00915CEF">
        <w:rPr>
          <w:rFonts w:ascii="Courier New" w:eastAsia="Times New Roman" w:hAnsi="Courier New" w:cs="Courier New"/>
          <w:b/>
          <w:bCs/>
          <w:szCs w:val="20"/>
          <w:lang w:val="en-GB" w:eastAsia="en-GB"/>
        </w:rPr>
        <w:t>LINE-ATT</w:t>
      </w:r>
      <w:r w:rsidRPr="00915CEF">
        <w:rPr>
          <w:rFonts w:ascii="Segoe UI" w:eastAsia="Times New Roman" w:hAnsi="Segoe UI" w:cs="Segoe UI"/>
          <w:szCs w:val="20"/>
          <w:lang w:val="en-GB" w:eastAsia="en-GB"/>
        </w:rPr>
        <w:t xml:space="preserve"> command. The </w:t>
      </w:r>
      <w:r w:rsidRPr="00915CEF">
        <w:rPr>
          <w:rFonts w:ascii="Courier New" w:eastAsia="Times New Roman" w:hAnsi="Courier New" w:cs="Courier New"/>
          <w:b/>
          <w:bCs/>
          <w:szCs w:val="20"/>
          <w:lang w:val="en-GB" w:eastAsia="en-GB"/>
        </w:rPr>
        <w:t>LINE-ATT</w:t>
      </w:r>
      <w:r w:rsidRPr="00915CEF">
        <w:rPr>
          <w:rFonts w:ascii="Segoe UI" w:eastAsia="Times New Roman" w:hAnsi="Segoe UI" w:cs="Segoe UI"/>
          <w:szCs w:val="20"/>
          <w:lang w:val="en-GB" w:eastAsia="en-GB"/>
        </w:rPr>
        <w:t xml:space="preserve"> command can be executed only if the line is not already linked to another process. To unlink a line from a process, use the </w:t>
      </w:r>
      <w:r w:rsidRPr="00915CEF">
        <w:rPr>
          <w:rFonts w:ascii="Courier New" w:eastAsia="Times New Roman" w:hAnsi="Courier New" w:cs="Courier New"/>
          <w:b/>
          <w:bCs/>
          <w:szCs w:val="20"/>
          <w:lang w:val="en-GB" w:eastAsia="en-GB"/>
        </w:rPr>
        <w:t>UNLINK-LINE</w:t>
      </w:r>
      <w:r w:rsidRPr="00915CEF">
        <w:rPr>
          <w:rFonts w:ascii="Segoe UI" w:eastAsia="Times New Roman" w:hAnsi="Segoe UI" w:cs="Segoe UI"/>
          <w:szCs w:val="20"/>
          <w:lang w:val="en-GB" w:eastAsia="en-GB"/>
        </w:rPr>
        <w:t xml:space="preserve"> command.</w:t>
      </w:r>
    </w:p>
    <w:p w:rsidR="00915CEF" w:rsidRPr="00915CEF" w:rsidRDefault="00915CEF" w:rsidP="00915CEF">
      <w:pPr>
        <w:pStyle w:val="Heading2"/>
        <w:rPr>
          <w:rFonts w:eastAsia="Times New Roman"/>
          <w:lang w:val="en-GB" w:eastAsia="en-GB"/>
        </w:rPr>
      </w:pPr>
      <w:bookmarkStart w:id="194" w:name="_Toc449702051"/>
      <w:r w:rsidRPr="00915CEF">
        <w:rPr>
          <w:rFonts w:eastAsia="Times New Roman"/>
          <w:lang w:val="en-GB" w:eastAsia="en-GB"/>
        </w:rPr>
        <w:t>Sending Data to a Line (SEND, SENDX, SENDBREAK)</w:t>
      </w:r>
      <w:bookmarkEnd w:id="194"/>
    </w:p>
    <w:p w:rsidR="00915CEF" w:rsidRPr="00915CEF" w:rsidRDefault="00915CEF" w:rsidP="00915CEF">
      <w:pPr>
        <w:spacing w:before="100" w:beforeAutospacing="1" w:after="100" w:afterAutospacing="1" w:line="240" w:lineRule="auto"/>
        <w:rPr>
          <w:rFonts w:ascii="Segoe UI" w:eastAsia="Times New Roman" w:hAnsi="Segoe UI" w:cs="Segoe UI"/>
          <w:szCs w:val="20"/>
          <w:lang w:val="en-GB" w:eastAsia="en-GB"/>
        </w:rPr>
      </w:pPr>
      <w:r w:rsidRPr="00915CEF">
        <w:rPr>
          <w:rFonts w:ascii="Segoe UI" w:eastAsia="Times New Roman" w:hAnsi="Segoe UI" w:cs="Segoe UI"/>
          <w:szCs w:val="20"/>
          <w:lang w:val="en-GB" w:eastAsia="en-GB"/>
        </w:rPr>
        <w:t xml:space="preserve">The </w:t>
      </w:r>
      <w:r w:rsidRPr="00915CEF">
        <w:rPr>
          <w:rFonts w:ascii="Courier New" w:eastAsia="Times New Roman" w:hAnsi="Courier New" w:cs="Courier New"/>
          <w:b/>
          <w:bCs/>
          <w:szCs w:val="20"/>
          <w:lang w:val="en-GB" w:eastAsia="en-GB"/>
        </w:rPr>
        <w:t>SEND</w:t>
      </w:r>
      <w:r w:rsidRPr="00915CEF">
        <w:rPr>
          <w:rFonts w:ascii="Segoe UI" w:eastAsia="Times New Roman" w:hAnsi="Segoe UI" w:cs="Segoe UI"/>
          <w:szCs w:val="20"/>
          <w:lang w:val="en-GB" w:eastAsia="en-GB"/>
        </w:rPr>
        <w:t xml:space="preserve"> statement sends data to a remote line. </w:t>
      </w:r>
      <w:r w:rsidRPr="00915CEF">
        <w:rPr>
          <w:rFonts w:ascii="Courier New" w:eastAsia="Times New Roman" w:hAnsi="Courier New" w:cs="Courier New"/>
          <w:b/>
          <w:bCs/>
          <w:szCs w:val="20"/>
          <w:lang w:val="en-GB" w:eastAsia="en-GB"/>
        </w:rPr>
        <w:t>SEND</w:t>
      </w:r>
      <w:r w:rsidRPr="00915CEF">
        <w:rPr>
          <w:rFonts w:ascii="Segoe UI" w:eastAsia="Times New Roman" w:hAnsi="Segoe UI" w:cs="Segoe UI"/>
          <w:szCs w:val="20"/>
          <w:lang w:val="en-GB" w:eastAsia="en-GB"/>
        </w:rPr>
        <w:t xml:space="preserve"> does not require that the remote line be attached, but it does require that the line not be linked to another process. The syntax of the </w:t>
      </w:r>
      <w:r w:rsidRPr="00915CEF">
        <w:rPr>
          <w:rFonts w:ascii="Courier New" w:eastAsia="Times New Roman" w:hAnsi="Courier New" w:cs="Courier New"/>
          <w:b/>
          <w:bCs/>
          <w:szCs w:val="20"/>
          <w:lang w:val="en-GB" w:eastAsia="en-GB"/>
        </w:rPr>
        <w:t>SEND</w:t>
      </w:r>
      <w:r w:rsidRPr="00915CEF">
        <w:rPr>
          <w:rFonts w:ascii="Segoe UI" w:eastAsia="Times New Roman" w:hAnsi="Segoe UI" w:cs="Segoe UI"/>
          <w:szCs w:val="20"/>
          <w:lang w:val="en-GB" w:eastAsia="en-GB"/>
        </w:rPr>
        <w:t xml:space="preserve"> statement is based on that of the </w:t>
      </w:r>
      <w:r w:rsidRPr="00915CEF">
        <w:rPr>
          <w:rFonts w:ascii="Courier New" w:eastAsia="Times New Roman" w:hAnsi="Courier New" w:cs="Courier New"/>
          <w:b/>
          <w:bCs/>
          <w:szCs w:val="20"/>
          <w:lang w:val="en-GB" w:eastAsia="en-GB"/>
        </w:rPr>
        <w:t>PRINT</w:t>
      </w:r>
      <w:r w:rsidRPr="00915CEF">
        <w:rPr>
          <w:rFonts w:ascii="Segoe UI" w:eastAsia="Times New Roman" w:hAnsi="Segoe UI" w:cs="Segoe UI"/>
          <w:szCs w:val="20"/>
          <w:lang w:val="en-GB" w:eastAsia="en-GB"/>
        </w:rPr>
        <w:t xml:space="preserve">, </w:t>
      </w:r>
      <w:r w:rsidRPr="00915CEF">
        <w:rPr>
          <w:rFonts w:ascii="Courier New" w:eastAsia="Times New Roman" w:hAnsi="Courier New" w:cs="Courier New"/>
          <w:b/>
          <w:bCs/>
          <w:szCs w:val="20"/>
          <w:lang w:val="en-GB" w:eastAsia="en-GB"/>
        </w:rPr>
        <w:t>CRT</w:t>
      </w:r>
      <w:r w:rsidRPr="00915CEF">
        <w:rPr>
          <w:rFonts w:ascii="Segoe UI" w:eastAsia="Times New Roman" w:hAnsi="Segoe UI" w:cs="Segoe UI"/>
          <w:szCs w:val="20"/>
          <w:lang w:val="en-GB" w:eastAsia="en-GB"/>
        </w:rPr>
        <w:t xml:space="preserve">, and </w:t>
      </w:r>
      <w:r w:rsidRPr="00915CEF">
        <w:rPr>
          <w:rFonts w:ascii="Courier New" w:eastAsia="Times New Roman" w:hAnsi="Courier New" w:cs="Courier New"/>
          <w:b/>
          <w:bCs/>
          <w:szCs w:val="20"/>
          <w:lang w:val="en-GB" w:eastAsia="en-GB"/>
        </w:rPr>
        <w:t>DISPLAY</w:t>
      </w:r>
      <w:r w:rsidRPr="00915CEF">
        <w:rPr>
          <w:rFonts w:ascii="Segoe UI" w:eastAsia="Times New Roman" w:hAnsi="Segoe UI" w:cs="Segoe UI"/>
          <w:szCs w:val="20"/>
          <w:lang w:val="en-GB" w:eastAsia="en-GB"/>
        </w:rPr>
        <w:t xml:space="preserve"> statements, in that it accepts commas for tabulation, </w:t>
      </w:r>
      <w:r w:rsidRPr="00915CEF">
        <w:rPr>
          <w:rFonts w:ascii="Courier New" w:eastAsia="Times New Roman" w:hAnsi="Courier New" w:cs="Courier New"/>
          <w:b/>
          <w:bCs/>
          <w:szCs w:val="20"/>
          <w:lang w:val="en-GB" w:eastAsia="en-GB"/>
        </w:rPr>
        <w:t>@</w:t>
      </w:r>
      <w:r w:rsidRPr="00915CEF">
        <w:rPr>
          <w:rFonts w:ascii="Segoe UI" w:eastAsia="Times New Roman" w:hAnsi="Segoe UI" w:cs="Segoe UI"/>
          <w:szCs w:val="20"/>
          <w:lang w:val="en-GB" w:eastAsia="en-GB"/>
        </w:rPr>
        <w:t>-functions for screen formatting, and even trailing colons for carriage return and linefeed suppression.</w:t>
      </w:r>
    </w:p>
    <w:p w:rsidR="00915CEF" w:rsidRPr="00915CEF" w:rsidRDefault="00915CEF" w:rsidP="00915CEF">
      <w:pPr>
        <w:spacing w:before="100" w:beforeAutospacing="1" w:after="100" w:afterAutospacing="1" w:line="240" w:lineRule="auto"/>
        <w:rPr>
          <w:rFonts w:ascii="Segoe UI" w:eastAsia="Times New Roman" w:hAnsi="Segoe UI" w:cs="Segoe UI"/>
          <w:szCs w:val="20"/>
          <w:lang w:val="en-GB" w:eastAsia="en-GB"/>
        </w:rPr>
      </w:pPr>
      <w:r w:rsidRPr="00915CEF">
        <w:rPr>
          <w:rFonts w:ascii="Segoe UI" w:eastAsia="Times New Roman" w:hAnsi="Segoe UI" w:cs="Segoe UI"/>
          <w:szCs w:val="20"/>
          <w:lang w:val="en-GB" w:eastAsia="en-GB"/>
        </w:rPr>
        <w:t xml:space="preserve">A variation of the </w:t>
      </w:r>
      <w:r w:rsidRPr="00915CEF">
        <w:rPr>
          <w:rFonts w:ascii="Courier New" w:eastAsia="Times New Roman" w:hAnsi="Courier New" w:cs="Courier New"/>
          <w:b/>
          <w:bCs/>
          <w:szCs w:val="20"/>
          <w:lang w:val="en-GB" w:eastAsia="en-GB"/>
        </w:rPr>
        <w:t>SEND</w:t>
      </w:r>
      <w:r w:rsidRPr="00915CEF">
        <w:rPr>
          <w:rFonts w:ascii="Segoe UI" w:eastAsia="Times New Roman" w:hAnsi="Segoe UI" w:cs="Segoe UI"/>
          <w:szCs w:val="20"/>
          <w:lang w:val="en-GB" w:eastAsia="en-GB"/>
        </w:rPr>
        <w:t xml:space="preserve"> statement is the </w:t>
      </w:r>
      <w:r w:rsidRPr="00915CEF">
        <w:rPr>
          <w:rFonts w:ascii="Courier New" w:eastAsia="Times New Roman" w:hAnsi="Courier New" w:cs="Courier New"/>
          <w:b/>
          <w:bCs/>
          <w:szCs w:val="20"/>
          <w:lang w:val="en-GB" w:eastAsia="en-GB"/>
        </w:rPr>
        <w:t>SENDX</w:t>
      </w:r>
      <w:r w:rsidRPr="00915CEF">
        <w:rPr>
          <w:rFonts w:ascii="Segoe UI" w:eastAsia="Times New Roman" w:hAnsi="Segoe UI" w:cs="Segoe UI"/>
          <w:szCs w:val="20"/>
          <w:lang w:val="en-GB" w:eastAsia="en-GB"/>
        </w:rPr>
        <w:t xml:space="preserve"> statement, which sends data written in ASCII hexadecimal format to the remote line, translating it into standard ASCII characters. The </w:t>
      </w:r>
      <w:r w:rsidRPr="00915CEF">
        <w:rPr>
          <w:rFonts w:ascii="Courier New" w:eastAsia="Times New Roman" w:hAnsi="Courier New" w:cs="Courier New"/>
          <w:b/>
          <w:bCs/>
          <w:szCs w:val="20"/>
          <w:lang w:val="en-GB" w:eastAsia="en-GB"/>
        </w:rPr>
        <w:t>SENDX</w:t>
      </w:r>
      <w:r w:rsidRPr="00915CEF">
        <w:rPr>
          <w:rFonts w:ascii="Segoe UI" w:eastAsia="Times New Roman" w:hAnsi="Segoe UI" w:cs="Segoe UI"/>
          <w:szCs w:val="20"/>
          <w:lang w:val="en-GB" w:eastAsia="en-GB"/>
        </w:rPr>
        <w:t xml:space="preserve"> statement was designed for sending a segment mark (</w:t>
      </w:r>
      <w:proofErr w:type="gramStart"/>
      <w:r w:rsidRPr="00915CEF">
        <w:rPr>
          <w:rFonts w:ascii="Courier New" w:eastAsia="Times New Roman" w:hAnsi="Courier New" w:cs="Courier New"/>
          <w:b/>
          <w:bCs/>
          <w:szCs w:val="20"/>
          <w:lang w:val="en-GB" w:eastAsia="en-GB"/>
        </w:rPr>
        <w:t>CHAR(</w:t>
      </w:r>
      <w:proofErr w:type="gramEnd"/>
      <w:r w:rsidRPr="00915CEF">
        <w:rPr>
          <w:rFonts w:ascii="Courier New" w:eastAsia="Times New Roman" w:hAnsi="Courier New" w:cs="Courier New"/>
          <w:b/>
          <w:bCs/>
          <w:szCs w:val="20"/>
          <w:lang w:val="en-GB" w:eastAsia="en-GB"/>
        </w:rPr>
        <w:t>255)</w:t>
      </w:r>
      <w:r w:rsidRPr="00915CEF">
        <w:rPr>
          <w:rFonts w:ascii="Segoe UI" w:eastAsia="Times New Roman" w:hAnsi="Segoe UI" w:cs="Segoe UI"/>
          <w:szCs w:val="20"/>
          <w:lang w:val="en-GB" w:eastAsia="en-GB"/>
        </w:rPr>
        <w:t xml:space="preserve">), which is normally taken as the end-of-data character. If the </w:t>
      </w:r>
      <w:r w:rsidRPr="00915CEF">
        <w:rPr>
          <w:rFonts w:ascii="Courier New" w:eastAsia="Times New Roman" w:hAnsi="Courier New" w:cs="Courier New"/>
          <w:b/>
          <w:bCs/>
          <w:szCs w:val="20"/>
          <w:lang w:val="en-GB" w:eastAsia="en-GB"/>
        </w:rPr>
        <w:t>SENDX</w:t>
      </w:r>
      <w:r w:rsidRPr="00915CEF">
        <w:rPr>
          <w:rFonts w:ascii="Segoe UI" w:eastAsia="Times New Roman" w:hAnsi="Segoe UI" w:cs="Segoe UI"/>
          <w:szCs w:val="20"/>
          <w:lang w:val="en-GB" w:eastAsia="en-GB"/>
        </w:rPr>
        <w:t xml:space="preserve"> statement is used, a segment mark can be converted to hexadecimal (FF) and thus be successfully transmitted. To convert data into ASCII hexadecimal, use the </w:t>
      </w:r>
      <w:r w:rsidRPr="00915CEF">
        <w:rPr>
          <w:rFonts w:ascii="Courier New" w:eastAsia="Times New Roman" w:hAnsi="Courier New" w:cs="Courier New"/>
          <w:b/>
          <w:bCs/>
          <w:szCs w:val="20"/>
          <w:lang w:val="en-GB" w:eastAsia="en-GB"/>
        </w:rPr>
        <w:t>OCONV</w:t>
      </w:r>
      <w:r w:rsidRPr="00915CEF">
        <w:rPr>
          <w:rFonts w:ascii="Segoe UI" w:eastAsia="Times New Roman" w:hAnsi="Segoe UI" w:cs="Segoe UI"/>
          <w:szCs w:val="20"/>
          <w:lang w:val="en-GB" w:eastAsia="en-GB"/>
        </w:rPr>
        <w:t xml:space="preserve"> function with the </w:t>
      </w:r>
      <w:r w:rsidRPr="00915CEF">
        <w:rPr>
          <w:rFonts w:ascii="Courier New" w:eastAsia="Times New Roman" w:hAnsi="Courier New" w:cs="Courier New"/>
          <w:b/>
          <w:bCs/>
          <w:szCs w:val="20"/>
          <w:lang w:val="en-GB" w:eastAsia="en-GB"/>
        </w:rPr>
        <w:t>MX</w:t>
      </w:r>
      <w:r w:rsidRPr="00915CEF">
        <w:rPr>
          <w:rFonts w:ascii="Segoe UI" w:eastAsia="Times New Roman" w:hAnsi="Segoe UI" w:cs="Segoe UI"/>
          <w:szCs w:val="20"/>
          <w:lang w:val="en-GB" w:eastAsia="en-GB"/>
        </w:rPr>
        <w:t xml:space="preserve"> conversion code.</w:t>
      </w:r>
    </w:p>
    <w:p w:rsidR="00915CEF" w:rsidRPr="00915CEF" w:rsidRDefault="00915CEF" w:rsidP="00915CEF">
      <w:pPr>
        <w:pStyle w:val="Heading2"/>
        <w:rPr>
          <w:rFonts w:eastAsia="Times New Roman"/>
          <w:lang w:val="en-GB" w:eastAsia="en-GB"/>
        </w:rPr>
      </w:pPr>
      <w:bookmarkStart w:id="195" w:name="_Toc449702052"/>
      <w:r w:rsidRPr="00915CEF">
        <w:rPr>
          <w:rFonts w:eastAsia="Times New Roman"/>
          <w:lang w:val="en-GB" w:eastAsia="en-GB"/>
        </w:rPr>
        <w:t>Sending a BREAK</w:t>
      </w:r>
      <w:bookmarkEnd w:id="195"/>
    </w:p>
    <w:p w:rsidR="00915CEF" w:rsidRPr="00915CEF" w:rsidRDefault="00915CEF" w:rsidP="00915CEF">
      <w:pPr>
        <w:spacing w:before="100" w:beforeAutospacing="1" w:after="100" w:afterAutospacing="1" w:line="240" w:lineRule="auto"/>
        <w:rPr>
          <w:rFonts w:ascii="Segoe UI" w:eastAsia="Times New Roman" w:hAnsi="Segoe UI" w:cs="Segoe UI"/>
          <w:szCs w:val="20"/>
          <w:lang w:val="en-GB" w:eastAsia="en-GB"/>
        </w:rPr>
      </w:pPr>
      <w:r w:rsidRPr="00915CEF">
        <w:rPr>
          <w:rFonts w:ascii="Segoe UI" w:eastAsia="Times New Roman" w:hAnsi="Segoe UI" w:cs="Segoe UI"/>
          <w:szCs w:val="20"/>
          <w:lang w:val="en-GB" w:eastAsia="en-GB"/>
        </w:rPr>
        <w:t xml:space="preserve">The </w:t>
      </w:r>
      <w:r w:rsidRPr="00915CEF">
        <w:rPr>
          <w:rFonts w:ascii="Courier New" w:eastAsia="Times New Roman" w:hAnsi="Courier New" w:cs="Courier New"/>
          <w:b/>
          <w:bCs/>
          <w:szCs w:val="20"/>
          <w:lang w:val="en-GB" w:eastAsia="en-GB"/>
        </w:rPr>
        <w:t>SENDBREAK</w:t>
      </w:r>
      <w:r w:rsidRPr="00915CEF">
        <w:rPr>
          <w:rFonts w:ascii="Segoe UI" w:eastAsia="Times New Roman" w:hAnsi="Segoe UI" w:cs="Segoe UI"/>
          <w:szCs w:val="20"/>
          <w:lang w:val="en-GB" w:eastAsia="en-GB"/>
        </w:rPr>
        <w:t xml:space="preserve"> statement sends a break signal to the designated remote line. It might be used, for example, for hanging up modems that recognize a break as a hanging signal.</w:t>
      </w:r>
    </w:p>
    <w:p w:rsidR="00915CEF" w:rsidRPr="00915CEF" w:rsidRDefault="00915CEF" w:rsidP="00915CEF">
      <w:pPr>
        <w:pStyle w:val="Heading2"/>
        <w:rPr>
          <w:rFonts w:eastAsia="Times New Roman"/>
          <w:lang w:val="en-GB" w:eastAsia="en-GB"/>
        </w:rPr>
      </w:pPr>
      <w:bookmarkStart w:id="196" w:name="_Toc449702053"/>
      <w:r w:rsidRPr="00915CEF">
        <w:rPr>
          <w:rFonts w:eastAsia="Times New Roman"/>
          <w:lang w:val="en-GB" w:eastAsia="en-GB"/>
        </w:rPr>
        <w:t>Receiving Data from a Line</w:t>
      </w:r>
      <w:bookmarkEnd w:id="196"/>
    </w:p>
    <w:p w:rsidR="00915CEF" w:rsidRPr="00915CEF" w:rsidRDefault="00915CEF" w:rsidP="00915CEF">
      <w:pPr>
        <w:spacing w:before="100" w:beforeAutospacing="1" w:after="100" w:afterAutospacing="1" w:line="240" w:lineRule="auto"/>
        <w:rPr>
          <w:rFonts w:ascii="Segoe UI" w:eastAsia="Times New Roman" w:hAnsi="Segoe UI" w:cs="Segoe UI"/>
          <w:szCs w:val="20"/>
          <w:lang w:val="en-GB" w:eastAsia="en-GB"/>
        </w:rPr>
      </w:pPr>
      <w:r w:rsidRPr="00915CEF">
        <w:rPr>
          <w:rFonts w:ascii="Segoe UI" w:eastAsia="Times New Roman" w:hAnsi="Segoe UI" w:cs="Segoe UI"/>
          <w:szCs w:val="20"/>
          <w:lang w:val="en-GB" w:eastAsia="en-GB"/>
        </w:rPr>
        <w:t xml:space="preserve">There are several ways of receiving data from an attached line in mvBASIC. The </w:t>
      </w:r>
      <w:r w:rsidRPr="00915CEF">
        <w:rPr>
          <w:rFonts w:ascii="Courier New" w:eastAsia="Times New Roman" w:hAnsi="Courier New" w:cs="Courier New"/>
          <w:b/>
          <w:bCs/>
          <w:szCs w:val="20"/>
          <w:lang w:val="en-GB" w:eastAsia="en-GB"/>
        </w:rPr>
        <w:t>INPUT</w:t>
      </w:r>
      <w:r w:rsidRPr="00915CEF">
        <w:rPr>
          <w:rFonts w:ascii="Segoe UI" w:eastAsia="Times New Roman" w:hAnsi="Segoe UI" w:cs="Segoe UI"/>
          <w:szCs w:val="20"/>
          <w:lang w:val="en-GB" w:eastAsia="en-GB"/>
        </w:rPr>
        <w:t xml:space="preserve"> and </w:t>
      </w:r>
      <w:r w:rsidRPr="00915CEF">
        <w:rPr>
          <w:rFonts w:ascii="Courier New" w:eastAsia="Times New Roman" w:hAnsi="Courier New" w:cs="Courier New"/>
          <w:b/>
          <w:bCs/>
          <w:szCs w:val="20"/>
          <w:lang w:val="en-GB" w:eastAsia="en-GB"/>
        </w:rPr>
        <w:t>INPUTIF</w:t>
      </w:r>
      <w:r w:rsidRPr="00915CEF">
        <w:rPr>
          <w:rFonts w:ascii="Segoe UI" w:eastAsia="Times New Roman" w:hAnsi="Segoe UI" w:cs="Segoe UI"/>
          <w:szCs w:val="20"/>
          <w:lang w:val="en-GB" w:eastAsia="en-GB"/>
        </w:rPr>
        <w:t xml:space="preserve"> statements include </w:t>
      </w:r>
      <w:r w:rsidRPr="00915CEF">
        <w:rPr>
          <w:rFonts w:ascii="Courier New" w:eastAsia="Times New Roman" w:hAnsi="Courier New" w:cs="Courier New"/>
          <w:b/>
          <w:bCs/>
          <w:szCs w:val="20"/>
          <w:lang w:val="en-GB" w:eastAsia="en-GB"/>
        </w:rPr>
        <w:t>FROM</w:t>
      </w:r>
      <w:r w:rsidRPr="00915CEF">
        <w:rPr>
          <w:rFonts w:ascii="Segoe UI" w:eastAsia="Times New Roman" w:hAnsi="Segoe UI" w:cs="Segoe UI"/>
          <w:szCs w:val="20"/>
          <w:lang w:val="en-GB" w:eastAsia="en-GB"/>
        </w:rPr>
        <w:t xml:space="preserve"> clauses, which can be used to specify a remote line from which the input should be taken. In addition, the </w:t>
      </w:r>
      <w:r w:rsidRPr="00915CEF">
        <w:rPr>
          <w:rFonts w:ascii="Courier New" w:eastAsia="Times New Roman" w:hAnsi="Courier New" w:cs="Courier New"/>
          <w:b/>
          <w:bCs/>
          <w:szCs w:val="20"/>
          <w:lang w:val="en-GB" w:eastAsia="en-GB"/>
        </w:rPr>
        <w:t>GET</w:t>
      </w:r>
      <w:r w:rsidRPr="00915CEF">
        <w:rPr>
          <w:rFonts w:ascii="Segoe UI" w:eastAsia="Times New Roman" w:hAnsi="Segoe UI" w:cs="Segoe UI"/>
          <w:szCs w:val="20"/>
          <w:lang w:val="en-GB" w:eastAsia="en-GB"/>
        </w:rPr>
        <w:t xml:space="preserve"> and </w:t>
      </w:r>
      <w:r w:rsidRPr="00915CEF">
        <w:rPr>
          <w:rFonts w:ascii="Courier New" w:eastAsia="Times New Roman" w:hAnsi="Courier New" w:cs="Courier New"/>
          <w:b/>
          <w:bCs/>
          <w:szCs w:val="20"/>
          <w:lang w:val="en-GB" w:eastAsia="en-GB"/>
        </w:rPr>
        <w:t>GETX</w:t>
      </w:r>
      <w:r w:rsidRPr="00915CEF">
        <w:rPr>
          <w:rFonts w:ascii="Segoe UI" w:eastAsia="Times New Roman" w:hAnsi="Segoe UI" w:cs="Segoe UI"/>
          <w:szCs w:val="20"/>
          <w:lang w:val="en-GB" w:eastAsia="en-GB"/>
        </w:rPr>
        <w:t xml:space="preserve"> statements are designed specifically for taking characters from a remote line.</w:t>
      </w:r>
    </w:p>
    <w:p w:rsidR="00915CEF" w:rsidRPr="00915CEF" w:rsidRDefault="00915CEF" w:rsidP="00915CEF">
      <w:pPr>
        <w:pStyle w:val="Heading2"/>
        <w:rPr>
          <w:rFonts w:eastAsia="Times New Roman"/>
          <w:lang w:val="en-GB" w:eastAsia="en-GB"/>
        </w:rPr>
      </w:pPr>
      <w:bookmarkStart w:id="197" w:name="_Toc449702054"/>
      <w:r w:rsidRPr="00915CEF">
        <w:rPr>
          <w:rFonts w:eastAsia="Times New Roman"/>
          <w:lang w:val="en-GB" w:eastAsia="en-GB"/>
        </w:rPr>
        <w:t>The Type-ahead Buffer</w:t>
      </w:r>
      <w:bookmarkEnd w:id="197"/>
    </w:p>
    <w:p w:rsidR="00915CEF" w:rsidRPr="00915CEF" w:rsidRDefault="00915CEF" w:rsidP="00915CEF">
      <w:pPr>
        <w:spacing w:before="100" w:beforeAutospacing="1" w:after="100" w:afterAutospacing="1" w:line="240" w:lineRule="auto"/>
        <w:rPr>
          <w:rFonts w:ascii="Segoe UI" w:eastAsia="Times New Roman" w:hAnsi="Segoe UI" w:cs="Segoe UI"/>
          <w:szCs w:val="20"/>
          <w:lang w:val="en-GB" w:eastAsia="en-GB"/>
        </w:rPr>
      </w:pPr>
      <w:r w:rsidRPr="00915CEF">
        <w:rPr>
          <w:rFonts w:ascii="Segoe UI" w:eastAsia="Times New Roman" w:hAnsi="Segoe UI" w:cs="Segoe UI"/>
          <w:szCs w:val="20"/>
          <w:lang w:val="en-GB" w:eastAsia="en-GB"/>
        </w:rPr>
        <w:t xml:space="preserve">The behaviour of input statements often depends on the status of the type-ahead feature. The type-ahead feature is generally enabled on mvBase. When type-ahead is enabled, characters are accepted from a line even when there is no prompt for input. These characters are placed in the type-ahead buffer. The type-ahead buffer accepts up to 127 characters on input. The </w:t>
      </w:r>
      <w:r w:rsidRPr="00915CEF">
        <w:rPr>
          <w:rFonts w:ascii="Courier New" w:eastAsia="Times New Roman" w:hAnsi="Courier New" w:cs="Courier New"/>
          <w:b/>
          <w:bCs/>
          <w:szCs w:val="20"/>
          <w:lang w:val="en-GB" w:eastAsia="en-GB"/>
        </w:rPr>
        <w:t>LIST-LINE-CHARS</w:t>
      </w:r>
      <w:r w:rsidRPr="00915CEF">
        <w:rPr>
          <w:rFonts w:ascii="Segoe UI" w:eastAsia="Times New Roman" w:hAnsi="Segoe UI" w:cs="Segoe UI"/>
          <w:szCs w:val="20"/>
          <w:lang w:val="en-GB" w:eastAsia="en-GB"/>
        </w:rPr>
        <w:t xml:space="preserve"> command displays, among other things, whether the type-ahead feature is currently on for each process, and how many characters are currently in the type-ahead buffer for that line.</w:t>
      </w:r>
    </w:p>
    <w:p w:rsidR="00915CEF" w:rsidRPr="00915CEF" w:rsidRDefault="00915CEF" w:rsidP="00915CEF">
      <w:pPr>
        <w:spacing w:before="100" w:beforeAutospacing="1" w:after="100" w:afterAutospacing="1" w:line="240" w:lineRule="auto"/>
        <w:rPr>
          <w:rFonts w:ascii="Segoe UI" w:eastAsia="Times New Roman" w:hAnsi="Segoe UI" w:cs="Segoe UI"/>
          <w:szCs w:val="20"/>
          <w:lang w:val="en-GB" w:eastAsia="en-GB"/>
        </w:rPr>
      </w:pPr>
      <w:r w:rsidRPr="00915CEF">
        <w:rPr>
          <w:rFonts w:ascii="Segoe UI" w:eastAsia="Times New Roman" w:hAnsi="Segoe UI" w:cs="Segoe UI"/>
          <w:szCs w:val="20"/>
          <w:lang w:val="en-GB" w:eastAsia="en-GB"/>
        </w:rPr>
        <w:lastRenderedPageBreak/>
        <w:t>If type-ahead is enabled, the characters in the type-ahead buffer are taken as responses to the next input request. Thus an operator who is familiar with a program can type responses to prompts before they are printed, without having to wait for the program to catch up.</w:t>
      </w:r>
    </w:p>
    <w:p w:rsidR="00915CEF" w:rsidRPr="00915CEF" w:rsidRDefault="00915CEF" w:rsidP="00915CEF">
      <w:pPr>
        <w:spacing w:before="100" w:beforeAutospacing="1" w:after="100" w:afterAutospacing="1" w:line="240" w:lineRule="auto"/>
        <w:rPr>
          <w:rFonts w:ascii="Segoe UI" w:eastAsia="Times New Roman" w:hAnsi="Segoe UI" w:cs="Segoe UI"/>
          <w:szCs w:val="20"/>
          <w:lang w:val="en-GB" w:eastAsia="en-GB"/>
        </w:rPr>
      </w:pPr>
      <w:r w:rsidRPr="00915CEF">
        <w:rPr>
          <w:rFonts w:ascii="Segoe UI" w:eastAsia="Times New Roman" w:hAnsi="Segoe UI" w:cs="Segoe UI"/>
          <w:szCs w:val="20"/>
          <w:lang w:val="en-GB" w:eastAsia="en-GB"/>
        </w:rPr>
        <w:t xml:space="preserve">The type-ahead feature is turned on by the </w:t>
      </w:r>
      <w:r w:rsidRPr="00915CEF">
        <w:rPr>
          <w:rFonts w:ascii="Courier New" w:eastAsia="Times New Roman" w:hAnsi="Courier New" w:cs="Courier New"/>
          <w:b/>
          <w:bCs/>
          <w:szCs w:val="20"/>
          <w:lang w:val="en-GB" w:eastAsia="en-GB"/>
        </w:rPr>
        <w:t>TA-ON</w:t>
      </w:r>
      <w:r w:rsidRPr="00915CEF">
        <w:rPr>
          <w:rFonts w:ascii="Segoe UI" w:eastAsia="Times New Roman" w:hAnsi="Segoe UI" w:cs="Segoe UI"/>
          <w:szCs w:val="20"/>
          <w:lang w:val="en-GB" w:eastAsia="en-GB"/>
        </w:rPr>
        <w:t xml:space="preserve"> command and turned off with </w:t>
      </w:r>
      <w:r w:rsidRPr="00915CEF">
        <w:rPr>
          <w:rFonts w:ascii="Courier New" w:eastAsia="Times New Roman" w:hAnsi="Courier New" w:cs="Courier New"/>
          <w:b/>
          <w:bCs/>
          <w:szCs w:val="20"/>
          <w:lang w:val="en-GB" w:eastAsia="en-GB"/>
        </w:rPr>
        <w:t>TA-OFF</w:t>
      </w:r>
      <w:r w:rsidRPr="00915CEF">
        <w:rPr>
          <w:rFonts w:ascii="Segoe UI" w:eastAsia="Times New Roman" w:hAnsi="Segoe UI" w:cs="Segoe UI"/>
          <w:szCs w:val="20"/>
          <w:lang w:val="en-GB" w:eastAsia="en-GB"/>
        </w:rPr>
        <w:t xml:space="preserve">. A user logged on to the SYSPROG account can turn type-ahead on or off for any process, defaulting to the current process. In addition, the </w:t>
      </w:r>
      <w:r w:rsidRPr="00915CEF">
        <w:rPr>
          <w:rFonts w:ascii="Courier New" w:eastAsia="Times New Roman" w:hAnsi="Courier New" w:cs="Courier New"/>
          <w:b/>
          <w:bCs/>
          <w:szCs w:val="20"/>
          <w:lang w:val="en-GB" w:eastAsia="en-GB"/>
        </w:rPr>
        <w:t>TA-ON</w:t>
      </w:r>
      <w:r w:rsidRPr="00915CEF">
        <w:rPr>
          <w:rFonts w:ascii="Segoe UI" w:eastAsia="Times New Roman" w:hAnsi="Segoe UI" w:cs="Segoe UI"/>
          <w:szCs w:val="20"/>
          <w:lang w:val="en-GB" w:eastAsia="en-GB"/>
        </w:rPr>
        <w:t xml:space="preserve"> and </w:t>
      </w:r>
      <w:r w:rsidRPr="00915CEF">
        <w:rPr>
          <w:rFonts w:ascii="Courier New" w:eastAsia="Times New Roman" w:hAnsi="Courier New" w:cs="Courier New"/>
          <w:b/>
          <w:bCs/>
          <w:szCs w:val="20"/>
          <w:lang w:val="en-GB" w:eastAsia="en-GB"/>
        </w:rPr>
        <w:t>TA-OFF</w:t>
      </w:r>
      <w:r w:rsidRPr="00915CEF">
        <w:rPr>
          <w:rFonts w:ascii="Segoe UI" w:eastAsia="Times New Roman" w:hAnsi="Segoe UI" w:cs="Segoe UI"/>
          <w:szCs w:val="20"/>
          <w:lang w:val="en-GB" w:eastAsia="en-GB"/>
        </w:rPr>
        <w:t xml:space="preserve"> statements in mvBASIC can be used to toggle the type-ahead feature for the current process or for all attached processes. A programmer might wish to turn type-ahead off during execution if there is danger of a user making mistakes by responding too quickly. If a programmer chooses to turn off the type-ahead feature in a program, however, it should be turned on again before the program is terminated.</w:t>
      </w:r>
    </w:p>
    <w:p w:rsidR="00915CEF" w:rsidRPr="00915CEF" w:rsidRDefault="00915CEF" w:rsidP="00915CEF">
      <w:pPr>
        <w:spacing w:before="100" w:beforeAutospacing="1" w:after="100" w:afterAutospacing="1" w:line="240" w:lineRule="auto"/>
        <w:rPr>
          <w:rFonts w:ascii="Segoe UI" w:eastAsia="Times New Roman" w:hAnsi="Segoe UI" w:cs="Segoe UI"/>
          <w:szCs w:val="20"/>
          <w:lang w:val="en-GB" w:eastAsia="en-GB"/>
        </w:rPr>
      </w:pPr>
      <w:r w:rsidRPr="00915CEF">
        <w:rPr>
          <w:rFonts w:ascii="Segoe UI" w:eastAsia="Times New Roman" w:hAnsi="Segoe UI" w:cs="Segoe UI"/>
          <w:szCs w:val="20"/>
          <w:lang w:val="en-GB" w:eastAsia="en-GB"/>
        </w:rPr>
        <w:t xml:space="preserve">An alternative to turning type-ahead off is to clear the type-ahead buffer periodically. The type-ahead buffer can be cleared in mvBASIC with the </w:t>
      </w:r>
      <w:r w:rsidRPr="00915CEF">
        <w:rPr>
          <w:rFonts w:ascii="Courier New" w:eastAsia="Times New Roman" w:hAnsi="Courier New" w:cs="Courier New"/>
          <w:b/>
          <w:bCs/>
          <w:szCs w:val="20"/>
          <w:lang w:val="en-GB" w:eastAsia="en-GB"/>
        </w:rPr>
        <w:t>TA-CLEAR</w:t>
      </w:r>
      <w:r w:rsidRPr="00915CEF">
        <w:rPr>
          <w:rFonts w:ascii="Segoe UI" w:eastAsia="Times New Roman" w:hAnsi="Segoe UI" w:cs="Segoe UI"/>
          <w:szCs w:val="20"/>
          <w:lang w:val="en-GB" w:eastAsia="en-GB"/>
        </w:rPr>
        <w:t xml:space="preserve"> or </w:t>
      </w:r>
      <w:r w:rsidRPr="00915CEF">
        <w:rPr>
          <w:rFonts w:ascii="Courier New" w:eastAsia="Times New Roman" w:hAnsi="Courier New" w:cs="Courier New"/>
          <w:b/>
          <w:bCs/>
          <w:szCs w:val="20"/>
          <w:lang w:val="en-GB" w:eastAsia="en-GB"/>
        </w:rPr>
        <w:t>INPUTCLEAR</w:t>
      </w:r>
      <w:r w:rsidRPr="00915CEF">
        <w:rPr>
          <w:rFonts w:ascii="Segoe UI" w:eastAsia="Times New Roman" w:hAnsi="Segoe UI" w:cs="Segoe UI"/>
          <w:szCs w:val="20"/>
          <w:lang w:val="en-GB" w:eastAsia="en-GB"/>
        </w:rPr>
        <w:t xml:space="preserve"> statement. However, only the type-ahead buffer for the current line is cleared. To clear the type-ahead buffer for another line, the SYSPROG command </w:t>
      </w:r>
      <w:r w:rsidRPr="00915CEF">
        <w:rPr>
          <w:rFonts w:ascii="Courier New" w:eastAsia="Times New Roman" w:hAnsi="Courier New" w:cs="Courier New"/>
          <w:b/>
          <w:bCs/>
          <w:szCs w:val="20"/>
          <w:lang w:val="en-GB" w:eastAsia="en-GB"/>
        </w:rPr>
        <w:t>PROTOCOL</w:t>
      </w:r>
      <w:r w:rsidRPr="00915CEF">
        <w:rPr>
          <w:rFonts w:ascii="Segoe UI" w:eastAsia="Times New Roman" w:hAnsi="Segoe UI" w:cs="Segoe UI"/>
          <w:szCs w:val="20"/>
          <w:lang w:val="en-GB" w:eastAsia="en-GB"/>
        </w:rPr>
        <w:t xml:space="preserve"> with the </w:t>
      </w:r>
      <w:r w:rsidRPr="00915CEF">
        <w:rPr>
          <w:rFonts w:ascii="Courier New" w:eastAsia="Times New Roman" w:hAnsi="Courier New" w:cs="Courier New"/>
          <w:b/>
          <w:bCs/>
          <w:szCs w:val="20"/>
          <w:lang w:val="en-GB" w:eastAsia="en-GB"/>
        </w:rPr>
        <w:t>C</w:t>
      </w:r>
      <w:r w:rsidRPr="00915CEF">
        <w:rPr>
          <w:rFonts w:ascii="Segoe UI" w:eastAsia="Times New Roman" w:hAnsi="Segoe UI" w:cs="Segoe UI"/>
          <w:szCs w:val="20"/>
          <w:lang w:val="en-GB" w:eastAsia="en-GB"/>
        </w:rPr>
        <w:t xml:space="preserve"> option should be used.</w:t>
      </w:r>
    </w:p>
    <w:p w:rsidR="00915CEF" w:rsidRPr="00915CEF" w:rsidRDefault="00915CEF" w:rsidP="00915CEF">
      <w:pPr>
        <w:spacing w:before="100" w:beforeAutospacing="1" w:after="100" w:afterAutospacing="1" w:line="240" w:lineRule="auto"/>
        <w:rPr>
          <w:rFonts w:ascii="Segoe UI" w:eastAsia="Times New Roman" w:hAnsi="Segoe UI" w:cs="Segoe UI"/>
          <w:szCs w:val="20"/>
          <w:lang w:val="en-GB" w:eastAsia="en-GB"/>
        </w:rPr>
      </w:pPr>
      <w:r w:rsidRPr="00915CEF">
        <w:rPr>
          <w:rFonts w:ascii="Segoe UI" w:eastAsia="Times New Roman" w:hAnsi="Segoe UI" w:cs="Segoe UI"/>
          <w:szCs w:val="20"/>
          <w:lang w:val="en-GB" w:eastAsia="en-GB"/>
        </w:rPr>
        <w:t xml:space="preserve">To determine the number of characters currently in the type-ahead buffer for the current process, or for any other process, use the </w:t>
      </w:r>
      <w:r w:rsidRPr="00915CEF">
        <w:rPr>
          <w:rFonts w:ascii="Courier New" w:eastAsia="Times New Roman" w:hAnsi="Courier New" w:cs="Courier New"/>
          <w:b/>
          <w:bCs/>
          <w:szCs w:val="20"/>
          <w:lang w:val="en-GB" w:eastAsia="en-GB"/>
        </w:rPr>
        <w:t>TA</w:t>
      </w:r>
      <w:r w:rsidRPr="00915CEF">
        <w:rPr>
          <w:rFonts w:ascii="Segoe UI" w:eastAsia="Times New Roman" w:hAnsi="Segoe UI" w:cs="Segoe UI"/>
          <w:szCs w:val="20"/>
          <w:lang w:val="en-GB" w:eastAsia="en-GB"/>
        </w:rPr>
        <w:t xml:space="preserve"> function.</w:t>
      </w:r>
    </w:p>
    <w:p w:rsidR="00915CEF" w:rsidRPr="00915CEF" w:rsidRDefault="00915CEF" w:rsidP="00915CEF">
      <w:pPr>
        <w:spacing w:before="100" w:beforeAutospacing="1" w:after="100" w:afterAutospacing="1" w:line="240" w:lineRule="auto"/>
        <w:rPr>
          <w:rFonts w:ascii="Segoe UI" w:eastAsia="Times New Roman" w:hAnsi="Segoe UI" w:cs="Segoe UI"/>
          <w:szCs w:val="20"/>
          <w:lang w:val="en-GB" w:eastAsia="en-GB"/>
        </w:rPr>
      </w:pPr>
      <w:r w:rsidRPr="00915CEF">
        <w:rPr>
          <w:rFonts w:ascii="Segoe UI" w:eastAsia="Times New Roman" w:hAnsi="Segoe UI" w:cs="Segoe UI"/>
          <w:szCs w:val="20"/>
          <w:lang w:val="en-GB" w:eastAsia="en-GB"/>
        </w:rPr>
        <w:t xml:space="preserve">See the </w:t>
      </w:r>
      <w:r w:rsidRPr="00915CEF">
        <w:rPr>
          <w:rFonts w:ascii="Segoe UI" w:eastAsia="Times New Roman" w:hAnsi="Segoe UI" w:cs="Segoe UI"/>
          <w:i/>
          <w:iCs/>
          <w:szCs w:val="20"/>
          <w:lang w:val="en-GB" w:eastAsia="en-GB"/>
        </w:rPr>
        <w:t>TCL Reference Guide</w:t>
      </w:r>
      <w:r w:rsidRPr="00915CEF">
        <w:rPr>
          <w:rFonts w:ascii="Segoe UI" w:eastAsia="Times New Roman" w:hAnsi="Segoe UI" w:cs="Segoe UI"/>
          <w:szCs w:val="20"/>
          <w:lang w:val="en-GB" w:eastAsia="en-GB"/>
        </w:rPr>
        <w:t xml:space="preserve"> for more information on the type-ahead feature.</w:t>
      </w:r>
    </w:p>
    <w:p w:rsidR="00915CEF" w:rsidRPr="00915CEF" w:rsidRDefault="00915CEF" w:rsidP="00915CEF">
      <w:pPr>
        <w:pStyle w:val="Heading2"/>
        <w:rPr>
          <w:rFonts w:eastAsia="Times New Roman"/>
          <w:lang w:val="en-GB" w:eastAsia="en-GB"/>
        </w:rPr>
      </w:pPr>
      <w:bookmarkStart w:id="198" w:name="_Toc449702055"/>
      <w:r w:rsidRPr="00915CEF">
        <w:rPr>
          <w:rFonts w:eastAsia="Times New Roman"/>
          <w:lang w:val="en-GB" w:eastAsia="en-GB"/>
        </w:rPr>
        <w:t>Input from an Attached Line (GET, GETX)</w:t>
      </w:r>
      <w:bookmarkEnd w:id="198"/>
    </w:p>
    <w:p w:rsidR="00915CEF" w:rsidRPr="00915CEF" w:rsidRDefault="00915CEF" w:rsidP="00915CEF">
      <w:pPr>
        <w:spacing w:before="100" w:beforeAutospacing="1" w:after="100" w:afterAutospacing="1" w:line="240" w:lineRule="auto"/>
        <w:rPr>
          <w:rFonts w:ascii="Segoe UI" w:eastAsia="Times New Roman" w:hAnsi="Segoe UI" w:cs="Segoe UI"/>
          <w:szCs w:val="20"/>
          <w:lang w:val="en-GB" w:eastAsia="en-GB"/>
        </w:rPr>
      </w:pPr>
      <w:r w:rsidRPr="00915CEF">
        <w:rPr>
          <w:rFonts w:ascii="Segoe UI" w:eastAsia="Times New Roman" w:hAnsi="Segoe UI" w:cs="Segoe UI"/>
          <w:szCs w:val="20"/>
          <w:lang w:val="en-GB" w:eastAsia="en-GB"/>
        </w:rPr>
        <w:t xml:space="preserve">In general there are two ways to accept input from a remote attached line: through the </w:t>
      </w:r>
      <w:r w:rsidRPr="00915CEF">
        <w:rPr>
          <w:rFonts w:ascii="Courier New" w:eastAsia="Times New Roman" w:hAnsi="Courier New" w:cs="Courier New"/>
          <w:b/>
          <w:bCs/>
          <w:szCs w:val="20"/>
          <w:lang w:val="en-GB" w:eastAsia="en-GB"/>
        </w:rPr>
        <w:t>FROM</w:t>
      </w:r>
      <w:r w:rsidRPr="00915CEF">
        <w:rPr>
          <w:rFonts w:ascii="Segoe UI" w:eastAsia="Times New Roman" w:hAnsi="Segoe UI" w:cs="Segoe UI"/>
          <w:szCs w:val="20"/>
          <w:lang w:val="en-GB" w:eastAsia="en-GB"/>
        </w:rPr>
        <w:t xml:space="preserve"> clauses of the </w:t>
      </w:r>
      <w:r w:rsidRPr="00915CEF">
        <w:rPr>
          <w:rFonts w:ascii="Courier New" w:eastAsia="Times New Roman" w:hAnsi="Courier New" w:cs="Courier New"/>
          <w:b/>
          <w:bCs/>
          <w:szCs w:val="20"/>
          <w:lang w:val="en-GB" w:eastAsia="en-GB"/>
        </w:rPr>
        <w:t>INPUT</w:t>
      </w:r>
      <w:r w:rsidRPr="00915CEF">
        <w:rPr>
          <w:rFonts w:ascii="Segoe UI" w:eastAsia="Times New Roman" w:hAnsi="Segoe UI" w:cs="Segoe UI"/>
          <w:szCs w:val="20"/>
          <w:lang w:val="en-GB" w:eastAsia="en-GB"/>
        </w:rPr>
        <w:t xml:space="preserve"> and </w:t>
      </w:r>
      <w:r w:rsidRPr="00915CEF">
        <w:rPr>
          <w:rFonts w:ascii="Courier New" w:eastAsia="Times New Roman" w:hAnsi="Courier New" w:cs="Courier New"/>
          <w:b/>
          <w:bCs/>
          <w:szCs w:val="20"/>
          <w:lang w:val="en-GB" w:eastAsia="en-GB"/>
        </w:rPr>
        <w:t>INPUTIF</w:t>
      </w:r>
      <w:r w:rsidRPr="00915CEF">
        <w:rPr>
          <w:rFonts w:ascii="Segoe UI" w:eastAsia="Times New Roman" w:hAnsi="Segoe UI" w:cs="Segoe UI"/>
          <w:szCs w:val="20"/>
          <w:lang w:val="en-GB" w:eastAsia="en-GB"/>
        </w:rPr>
        <w:t xml:space="preserve"> statements, or through the </w:t>
      </w:r>
      <w:r w:rsidRPr="00915CEF">
        <w:rPr>
          <w:rFonts w:ascii="Courier New" w:eastAsia="Times New Roman" w:hAnsi="Courier New" w:cs="Courier New"/>
          <w:b/>
          <w:bCs/>
          <w:szCs w:val="20"/>
          <w:lang w:val="en-GB" w:eastAsia="en-GB"/>
        </w:rPr>
        <w:t>GET</w:t>
      </w:r>
      <w:r w:rsidRPr="00915CEF">
        <w:rPr>
          <w:rFonts w:ascii="Segoe UI" w:eastAsia="Times New Roman" w:hAnsi="Segoe UI" w:cs="Segoe UI"/>
          <w:szCs w:val="20"/>
          <w:lang w:val="en-GB" w:eastAsia="en-GB"/>
        </w:rPr>
        <w:t xml:space="preserve"> or </w:t>
      </w:r>
      <w:r w:rsidRPr="00915CEF">
        <w:rPr>
          <w:rFonts w:ascii="Courier New" w:eastAsia="Times New Roman" w:hAnsi="Courier New" w:cs="Courier New"/>
          <w:b/>
          <w:bCs/>
          <w:szCs w:val="20"/>
          <w:lang w:val="en-GB" w:eastAsia="en-GB"/>
        </w:rPr>
        <w:t>GETX</w:t>
      </w:r>
      <w:r w:rsidRPr="00915CEF">
        <w:rPr>
          <w:rFonts w:ascii="Segoe UI" w:eastAsia="Times New Roman" w:hAnsi="Segoe UI" w:cs="Segoe UI"/>
          <w:szCs w:val="20"/>
          <w:lang w:val="en-GB" w:eastAsia="en-GB"/>
        </w:rPr>
        <w:t xml:space="preserve"> statement.</w:t>
      </w:r>
    </w:p>
    <w:p w:rsidR="00915CEF" w:rsidRPr="00915CEF" w:rsidRDefault="00915CEF" w:rsidP="00915CEF">
      <w:pPr>
        <w:spacing w:before="100" w:beforeAutospacing="1" w:after="100" w:afterAutospacing="1" w:line="240" w:lineRule="auto"/>
        <w:rPr>
          <w:rFonts w:ascii="Segoe UI" w:eastAsia="Times New Roman" w:hAnsi="Segoe UI" w:cs="Segoe UI"/>
          <w:szCs w:val="20"/>
          <w:lang w:val="en-GB" w:eastAsia="en-GB"/>
        </w:rPr>
      </w:pPr>
      <w:r w:rsidRPr="00915CEF">
        <w:rPr>
          <w:rFonts w:ascii="Segoe UI" w:eastAsia="Times New Roman" w:hAnsi="Segoe UI" w:cs="Segoe UI"/>
          <w:szCs w:val="20"/>
          <w:lang w:val="en-GB" w:eastAsia="en-GB"/>
        </w:rPr>
        <w:t xml:space="preserve">The </w:t>
      </w:r>
      <w:r w:rsidRPr="00915CEF">
        <w:rPr>
          <w:rFonts w:ascii="Courier New" w:eastAsia="Times New Roman" w:hAnsi="Courier New" w:cs="Courier New"/>
          <w:b/>
          <w:bCs/>
          <w:szCs w:val="20"/>
          <w:lang w:val="en-GB" w:eastAsia="en-GB"/>
        </w:rPr>
        <w:t>GET</w:t>
      </w:r>
      <w:r w:rsidRPr="00915CEF">
        <w:rPr>
          <w:rFonts w:ascii="Segoe UI" w:eastAsia="Times New Roman" w:hAnsi="Segoe UI" w:cs="Segoe UI"/>
          <w:szCs w:val="20"/>
          <w:lang w:val="en-GB" w:eastAsia="en-GB"/>
        </w:rPr>
        <w:t xml:space="preserve"> statement is an all-purpose statement for taking input from an attached line. The </w:t>
      </w:r>
      <w:r w:rsidRPr="00915CEF">
        <w:rPr>
          <w:rFonts w:ascii="Courier New" w:eastAsia="Times New Roman" w:hAnsi="Courier New" w:cs="Courier New"/>
          <w:b/>
          <w:bCs/>
          <w:szCs w:val="20"/>
          <w:lang w:val="en-GB" w:eastAsia="en-GB"/>
        </w:rPr>
        <w:t>GET</w:t>
      </w:r>
      <w:r w:rsidRPr="00915CEF">
        <w:rPr>
          <w:rFonts w:ascii="Segoe UI" w:eastAsia="Times New Roman" w:hAnsi="Segoe UI" w:cs="Segoe UI"/>
          <w:szCs w:val="20"/>
          <w:lang w:val="en-GB" w:eastAsia="en-GB"/>
        </w:rPr>
        <w:t xml:space="preserve"> statement will accept any character from the attached line, with the exception of segment marks (</w:t>
      </w:r>
      <w:proofErr w:type="gramStart"/>
      <w:r w:rsidRPr="00915CEF">
        <w:rPr>
          <w:rFonts w:ascii="Courier New" w:eastAsia="Times New Roman" w:hAnsi="Courier New" w:cs="Courier New"/>
          <w:b/>
          <w:bCs/>
          <w:szCs w:val="20"/>
          <w:lang w:val="en-GB" w:eastAsia="en-GB"/>
        </w:rPr>
        <w:t>CHAR(</w:t>
      </w:r>
      <w:proofErr w:type="gramEnd"/>
      <w:r w:rsidRPr="00915CEF">
        <w:rPr>
          <w:rFonts w:ascii="Courier New" w:eastAsia="Times New Roman" w:hAnsi="Courier New" w:cs="Courier New"/>
          <w:b/>
          <w:bCs/>
          <w:szCs w:val="20"/>
          <w:lang w:val="en-GB" w:eastAsia="en-GB"/>
        </w:rPr>
        <w:t>255)</w:t>
      </w:r>
      <w:r w:rsidRPr="00915CEF">
        <w:rPr>
          <w:rFonts w:ascii="Segoe UI" w:eastAsia="Times New Roman" w:hAnsi="Segoe UI" w:cs="Segoe UI"/>
          <w:szCs w:val="20"/>
          <w:lang w:val="en-GB" w:eastAsia="en-GB"/>
        </w:rPr>
        <w:t xml:space="preserve">), which are interpreted as the end of data. The </w:t>
      </w:r>
      <w:r w:rsidRPr="00915CEF">
        <w:rPr>
          <w:rFonts w:ascii="Courier New" w:eastAsia="Times New Roman" w:hAnsi="Courier New" w:cs="Courier New"/>
          <w:b/>
          <w:bCs/>
          <w:szCs w:val="20"/>
          <w:lang w:val="en-GB" w:eastAsia="en-GB"/>
        </w:rPr>
        <w:t>GET</w:t>
      </w:r>
      <w:r w:rsidRPr="00915CEF">
        <w:rPr>
          <w:rFonts w:ascii="Segoe UI" w:eastAsia="Times New Roman" w:hAnsi="Segoe UI" w:cs="Segoe UI"/>
          <w:szCs w:val="20"/>
          <w:lang w:val="en-GB" w:eastAsia="en-GB"/>
        </w:rPr>
        <w:t xml:space="preserve"> statement includes many optional clauses, which determine the conditions at which the input is terminated, and whether the program should wait for input or just check the type-ahead buffer.</w:t>
      </w:r>
    </w:p>
    <w:p w:rsidR="00915CEF" w:rsidRPr="00915CEF" w:rsidRDefault="00915CEF" w:rsidP="00915CEF">
      <w:pPr>
        <w:spacing w:before="100" w:beforeAutospacing="1" w:after="100" w:afterAutospacing="1" w:line="240" w:lineRule="auto"/>
        <w:rPr>
          <w:rFonts w:ascii="Segoe UI" w:eastAsia="Times New Roman" w:hAnsi="Segoe UI" w:cs="Segoe UI"/>
          <w:szCs w:val="20"/>
          <w:lang w:val="en-GB" w:eastAsia="en-GB"/>
        </w:rPr>
      </w:pPr>
      <w:r w:rsidRPr="00915CEF">
        <w:rPr>
          <w:rFonts w:ascii="Segoe UI" w:eastAsia="Times New Roman" w:hAnsi="Segoe UI" w:cs="Segoe UI"/>
          <w:szCs w:val="20"/>
          <w:lang w:val="en-GB" w:eastAsia="en-GB"/>
        </w:rPr>
        <w:t xml:space="preserve">Among the conditions for termination supported by the </w:t>
      </w:r>
      <w:r w:rsidRPr="00915CEF">
        <w:rPr>
          <w:rFonts w:ascii="Courier New" w:eastAsia="Times New Roman" w:hAnsi="Courier New" w:cs="Courier New"/>
          <w:b/>
          <w:bCs/>
          <w:szCs w:val="20"/>
          <w:lang w:val="en-GB" w:eastAsia="en-GB"/>
        </w:rPr>
        <w:t>GET</w:t>
      </w:r>
      <w:r w:rsidRPr="00915CEF">
        <w:rPr>
          <w:rFonts w:ascii="Segoe UI" w:eastAsia="Times New Roman" w:hAnsi="Segoe UI" w:cs="Segoe UI"/>
          <w:szCs w:val="20"/>
          <w:lang w:val="en-GB" w:eastAsia="en-GB"/>
        </w:rPr>
        <w:t xml:space="preserve"> </w:t>
      </w:r>
      <w:proofErr w:type="gramStart"/>
      <w:r w:rsidRPr="00915CEF">
        <w:rPr>
          <w:rFonts w:ascii="Segoe UI" w:eastAsia="Times New Roman" w:hAnsi="Segoe UI" w:cs="Segoe UI"/>
          <w:szCs w:val="20"/>
          <w:lang w:val="en-GB" w:eastAsia="en-GB"/>
        </w:rPr>
        <w:t>statement are</w:t>
      </w:r>
      <w:proofErr w:type="gramEnd"/>
      <w:r w:rsidRPr="00915CEF">
        <w:rPr>
          <w:rFonts w:ascii="Segoe UI" w:eastAsia="Times New Roman" w:hAnsi="Segoe UI" w:cs="Segoe UI"/>
          <w:szCs w:val="20"/>
          <w:lang w:val="en-GB" w:eastAsia="en-GB"/>
        </w:rPr>
        <w:t>:</w:t>
      </w:r>
    </w:p>
    <w:p w:rsidR="00915CEF" w:rsidRPr="00915CEF" w:rsidRDefault="00915CEF" w:rsidP="00915CEF">
      <w:pPr>
        <w:numPr>
          <w:ilvl w:val="0"/>
          <w:numId w:val="16"/>
        </w:numPr>
        <w:spacing w:before="100" w:beforeAutospacing="1" w:after="100" w:afterAutospacing="1" w:line="240" w:lineRule="auto"/>
        <w:rPr>
          <w:rFonts w:ascii="Segoe UI" w:eastAsia="Times New Roman" w:hAnsi="Segoe UI" w:cs="Segoe UI"/>
          <w:szCs w:val="20"/>
          <w:lang w:val="en-GB" w:eastAsia="en-GB"/>
        </w:rPr>
      </w:pPr>
      <w:r w:rsidRPr="00915CEF">
        <w:rPr>
          <w:rFonts w:ascii="Segoe UI" w:eastAsia="Times New Roman" w:hAnsi="Segoe UI" w:cs="Segoe UI"/>
          <w:szCs w:val="20"/>
          <w:lang w:val="en-GB" w:eastAsia="en-GB"/>
        </w:rPr>
        <w:t>Terminate input when a certain character is read.</w:t>
      </w:r>
    </w:p>
    <w:p w:rsidR="00915CEF" w:rsidRPr="00915CEF" w:rsidRDefault="00915CEF" w:rsidP="00915CEF">
      <w:pPr>
        <w:numPr>
          <w:ilvl w:val="0"/>
          <w:numId w:val="16"/>
        </w:numPr>
        <w:spacing w:before="100" w:beforeAutospacing="1" w:after="100" w:afterAutospacing="1" w:line="240" w:lineRule="auto"/>
        <w:rPr>
          <w:rFonts w:ascii="Segoe UI" w:eastAsia="Times New Roman" w:hAnsi="Segoe UI" w:cs="Segoe UI"/>
          <w:szCs w:val="20"/>
          <w:lang w:val="en-GB" w:eastAsia="en-GB"/>
        </w:rPr>
      </w:pPr>
      <w:r w:rsidRPr="00915CEF">
        <w:rPr>
          <w:rFonts w:ascii="Segoe UI" w:eastAsia="Times New Roman" w:hAnsi="Segoe UI" w:cs="Segoe UI"/>
          <w:szCs w:val="20"/>
          <w:lang w:val="en-GB" w:eastAsia="en-GB"/>
        </w:rPr>
        <w:t>Wait only a specified number of seconds before timing out.</w:t>
      </w:r>
    </w:p>
    <w:p w:rsidR="00915CEF" w:rsidRPr="00915CEF" w:rsidRDefault="00915CEF" w:rsidP="00915CEF">
      <w:pPr>
        <w:numPr>
          <w:ilvl w:val="0"/>
          <w:numId w:val="16"/>
        </w:numPr>
        <w:spacing w:before="100" w:beforeAutospacing="1" w:after="100" w:afterAutospacing="1" w:line="240" w:lineRule="auto"/>
        <w:rPr>
          <w:rFonts w:ascii="Segoe UI" w:eastAsia="Times New Roman" w:hAnsi="Segoe UI" w:cs="Segoe UI"/>
          <w:szCs w:val="20"/>
          <w:lang w:val="en-GB" w:eastAsia="en-GB"/>
        </w:rPr>
      </w:pPr>
      <w:r w:rsidRPr="00915CEF">
        <w:rPr>
          <w:rFonts w:ascii="Segoe UI" w:eastAsia="Times New Roman" w:hAnsi="Segoe UI" w:cs="Segoe UI"/>
          <w:szCs w:val="20"/>
          <w:lang w:val="en-GB" w:eastAsia="en-GB"/>
        </w:rPr>
        <w:t>Accept only a specified number of characters.</w:t>
      </w:r>
    </w:p>
    <w:p w:rsidR="00915CEF" w:rsidRPr="00915CEF" w:rsidRDefault="00915CEF" w:rsidP="00915CEF">
      <w:pPr>
        <w:numPr>
          <w:ilvl w:val="0"/>
          <w:numId w:val="16"/>
        </w:numPr>
        <w:spacing w:before="100" w:beforeAutospacing="1" w:after="100" w:afterAutospacing="1" w:line="240" w:lineRule="auto"/>
        <w:rPr>
          <w:rFonts w:ascii="Segoe UI" w:eastAsia="Times New Roman" w:hAnsi="Segoe UI" w:cs="Segoe UI"/>
          <w:szCs w:val="20"/>
          <w:lang w:val="en-GB" w:eastAsia="en-GB"/>
        </w:rPr>
      </w:pPr>
      <w:r w:rsidRPr="00915CEF">
        <w:rPr>
          <w:rFonts w:ascii="Segoe UI" w:eastAsia="Times New Roman" w:hAnsi="Segoe UI" w:cs="Segoe UI"/>
          <w:szCs w:val="20"/>
          <w:lang w:val="en-GB" w:eastAsia="en-GB"/>
        </w:rPr>
        <w:t>Accept input only from the type-ahead buffer.</w:t>
      </w:r>
    </w:p>
    <w:p w:rsidR="00915CEF" w:rsidRDefault="00915CEF" w:rsidP="00915CEF">
      <w:pPr>
        <w:spacing w:before="100" w:beforeAutospacing="1" w:after="100" w:afterAutospacing="1" w:line="240" w:lineRule="auto"/>
        <w:rPr>
          <w:rFonts w:ascii="Segoe UI" w:eastAsia="Times New Roman" w:hAnsi="Segoe UI" w:cs="Segoe UI"/>
          <w:szCs w:val="20"/>
          <w:lang w:val="en-GB" w:eastAsia="en-GB"/>
        </w:rPr>
      </w:pPr>
      <w:r w:rsidRPr="00915CEF">
        <w:rPr>
          <w:rFonts w:ascii="Segoe UI" w:eastAsia="Times New Roman" w:hAnsi="Segoe UI" w:cs="Segoe UI"/>
          <w:szCs w:val="20"/>
          <w:lang w:val="en-GB" w:eastAsia="en-GB"/>
        </w:rPr>
        <w:t xml:space="preserve">In addition to </w:t>
      </w:r>
      <w:r w:rsidRPr="00915CEF">
        <w:rPr>
          <w:rFonts w:ascii="Courier New" w:eastAsia="Times New Roman" w:hAnsi="Courier New" w:cs="Courier New"/>
          <w:b/>
          <w:bCs/>
          <w:szCs w:val="20"/>
          <w:lang w:val="en-GB" w:eastAsia="en-GB"/>
        </w:rPr>
        <w:t>GET</w:t>
      </w:r>
      <w:r w:rsidRPr="00915CEF">
        <w:rPr>
          <w:rFonts w:ascii="Segoe UI" w:eastAsia="Times New Roman" w:hAnsi="Segoe UI" w:cs="Segoe UI"/>
          <w:szCs w:val="20"/>
          <w:lang w:val="en-GB" w:eastAsia="en-GB"/>
        </w:rPr>
        <w:t xml:space="preserve">, mvBASIC supports a </w:t>
      </w:r>
      <w:r w:rsidRPr="00915CEF">
        <w:rPr>
          <w:rFonts w:ascii="Courier New" w:eastAsia="Times New Roman" w:hAnsi="Courier New" w:cs="Courier New"/>
          <w:b/>
          <w:bCs/>
          <w:szCs w:val="20"/>
          <w:lang w:val="en-GB" w:eastAsia="en-GB"/>
        </w:rPr>
        <w:t>GETX</w:t>
      </w:r>
      <w:r w:rsidRPr="00915CEF">
        <w:rPr>
          <w:rFonts w:ascii="Segoe UI" w:eastAsia="Times New Roman" w:hAnsi="Segoe UI" w:cs="Segoe UI"/>
          <w:szCs w:val="20"/>
          <w:lang w:val="en-GB" w:eastAsia="en-GB"/>
        </w:rPr>
        <w:t xml:space="preserve"> statement, which is identical to </w:t>
      </w:r>
      <w:r w:rsidRPr="00915CEF">
        <w:rPr>
          <w:rFonts w:ascii="Courier New" w:eastAsia="Times New Roman" w:hAnsi="Courier New" w:cs="Courier New"/>
          <w:b/>
          <w:bCs/>
          <w:szCs w:val="20"/>
          <w:lang w:val="en-GB" w:eastAsia="en-GB"/>
        </w:rPr>
        <w:t>GET</w:t>
      </w:r>
      <w:r w:rsidRPr="00915CEF">
        <w:rPr>
          <w:rFonts w:ascii="Segoe UI" w:eastAsia="Times New Roman" w:hAnsi="Segoe UI" w:cs="Segoe UI"/>
          <w:szCs w:val="20"/>
          <w:lang w:val="en-GB" w:eastAsia="en-GB"/>
        </w:rPr>
        <w:t xml:space="preserve"> except that the input characters from the remote line are translated into ASCII hexadecimal format before they are taken. The characters can then be converted back into normal ASCII characters with the </w:t>
      </w:r>
      <w:r w:rsidRPr="00915CEF">
        <w:rPr>
          <w:rFonts w:ascii="Courier New" w:eastAsia="Times New Roman" w:hAnsi="Courier New" w:cs="Courier New"/>
          <w:b/>
          <w:bCs/>
          <w:szCs w:val="20"/>
          <w:lang w:val="en-GB" w:eastAsia="en-GB"/>
        </w:rPr>
        <w:t>ICONV</w:t>
      </w:r>
      <w:r w:rsidRPr="00915CEF">
        <w:rPr>
          <w:rFonts w:ascii="Segoe UI" w:eastAsia="Times New Roman" w:hAnsi="Segoe UI" w:cs="Segoe UI"/>
          <w:szCs w:val="20"/>
          <w:lang w:val="en-GB" w:eastAsia="en-GB"/>
        </w:rPr>
        <w:t xml:space="preserve"> function and the </w:t>
      </w:r>
      <w:r w:rsidRPr="00915CEF">
        <w:rPr>
          <w:rFonts w:ascii="Courier New" w:eastAsia="Times New Roman" w:hAnsi="Courier New" w:cs="Courier New"/>
          <w:b/>
          <w:bCs/>
          <w:szCs w:val="20"/>
          <w:lang w:val="en-GB" w:eastAsia="en-GB"/>
        </w:rPr>
        <w:t>MX</w:t>
      </w:r>
      <w:r w:rsidRPr="00915CEF">
        <w:rPr>
          <w:rFonts w:ascii="Segoe UI" w:eastAsia="Times New Roman" w:hAnsi="Segoe UI" w:cs="Segoe UI"/>
          <w:szCs w:val="20"/>
          <w:lang w:val="en-GB" w:eastAsia="en-GB"/>
        </w:rPr>
        <w:t xml:space="preserve"> conversion code. The </w:t>
      </w:r>
      <w:r w:rsidRPr="00915CEF">
        <w:rPr>
          <w:rFonts w:ascii="Courier New" w:eastAsia="Times New Roman" w:hAnsi="Courier New" w:cs="Courier New"/>
          <w:b/>
          <w:bCs/>
          <w:szCs w:val="20"/>
          <w:lang w:val="en-GB" w:eastAsia="en-GB"/>
        </w:rPr>
        <w:t>GETX</w:t>
      </w:r>
      <w:r w:rsidRPr="00915CEF">
        <w:rPr>
          <w:rFonts w:ascii="Segoe UI" w:eastAsia="Times New Roman" w:hAnsi="Segoe UI" w:cs="Segoe UI"/>
          <w:szCs w:val="20"/>
          <w:lang w:val="en-GB" w:eastAsia="en-GB"/>
        </w:rPr>
        <w:t xml:space="preserve"> statement was designed to accept segment marks from the remote line, which are normally interpreted as the end of data.</w:t>
      </w:r>
    </w:p>
    <w:p w:rsidR="00197447" w:rsidRDefault="00197447" w:rsidP="00915CEF">
      <w:pPr>
        <w:spacing w:before="100" w:beforeAutospacing="1" w:after="100" w:afterAutospacing="1" w:line="240" w:lineRule="auto"/>
        <w:rPr>
          <w:rFonts w:ascii="Segoe UI" w:eastAsia="Times New Roman" w:hAnsi="Segoe UI" w:cs="Segoe UI"/>
          <w:szCs w:val="20"/>
          <w:lang w:val="en-GB" w:eastAsia="en-GB"/>
        </w:rPr>
      </w:pPr>
    </w:p>
    <w:p w:rsidR="00197447" w:rsidRDefault="00197447">
      <w:pPr>
        <w:rPr>
          <w:rFonts w:ascii="Segoe UI" w:eastAsia="Times New Roman" w:hAnsi="Segoe UI" w:cs="Segoe UI"/>
          <w:szCs w:val="20"/>
          <w:lang w:val="en-GB" w:eastAsia="en-GB"/>
        </w:rPr>
      </w:pPr>
      <w:r>
        <w:rPr>
          <w:rFonts w:ascii="Segoe UI" w:eastAsia="Times New Roman" w:hAnsi="Segoe UI" w:cs="Segoe UI"/>
          <w:szCs w:val="20"/>
          <w:lang w:val="en-GB" w:eastAsia="en-GB"/>
        </w:rPr>
        <w:br w:type="page"/>
      </w:r>
    </w:p>
    <w:p w:rsidR="00197447" w:rsidRDefault="00197447" w:rsidP="00197447">
      <w:pPr>
        <w:pStyle w:val="Heading1"/>
      </w:pPr>
      <w:bookmarkStart w:id="199" w:name="_Toc449702056"/>
      <w:r>
        <w:lastRenderedPageBreak/>
        <w:t>Execution Locks</w:t>
      </w:r>
      <w:bookmarkEnd w:id="199"/>
    </w:p>
    <w:p w:rsidR="00197447" w:rsidRDefault="00197447" w:rsidP="00197447">
      <w:pPr>
        <w:pStyle w:val="NormalWeb"/>
      </w:pPr>
      <w:r>
        <w:t xml:space="preserve">The </w:t>
      </w:r>
      <w:r>
        <w:rPr>
          <w:rFonts w:ascii="Courier New" w:hAnsi="Courier New" w:cs="Courier New"/>
          <w:b/>
          <w:bCs/>
        </w:rPr>
        <w:t>LOCK</w:t>
      </w:r>
      <w:r>
        <w:t xml:space="preserve"> statement sets an execution lock which establishes exclusive use by one process until the lock is removed. </w:t>
      </w:r>
      <w:proofErr w:type="gramStart"/>
      <w:r>
        <w:t>mvBase</w:t>
      </w:r>
      <w:proofErr w:type="gramEnd"/>
      <w:r>
        <w:t xml:space="preserve"> provides a set of 256 execution locks. These locks can be accessed only through mvBASIC. Execution locks should not be confused with file item locks, since they use a very different mechanism.</w:t>
      </w:r>
    </w:p>
    <w:p w:rsidR="00197447" w:rsidRDefault="00197447" w:rsidP="00197447">
      <w:pPr>
        <w:pStyle w:val="NormalWeb"/>
      </w:pPr>
      <w:r>
        <w:t xml:space="preserve">Execution locks are set with the </w:t>
      </w:r>
      <w:r>
        <w:rPr>
          <w:rFonts w:ascii="Courier New" w:hAnsi="Courier New" w:cs="Courier New"/>
          <w:b/>
          <w:bCs/>
        </w:rPr>
        <w:t>LOCK</w:t>
      </w:r>
      <w:r>
        <w:t xml:space="preserve"> statement by specifying a lock number. That lock number is determined only by local convention. </w:t>
      </w:r>
      <w:proofErr w:type="gramStart"/>
      <w:r>
        <w:t>mvBase</w:t>
      </w:r>
      <w:proofErr w:type="gramEnd"/>
      <w:r>
        <w:t xml:space="preserve"> establishes 256 slots (0 through 255), and keeps track of whether the slot is taken or not. It is up to the application programs to take advantage of this structure.</w:t>
      </w:r>
    </w:p>
    <w:p w:rsidR="00197447" w:rsidRDefault="00197447" w:rsidP="00197447">
      <w:pPr>
        <w:pStyle w:val="NormalWeb"/>
      </w:pPr>
      <w:r>
        <w:t xml:space="preserve">For example, suppose a particular subroutine tends to slow down the system each time it is used. If a </w:t>
      </w:r>
      <w:r>
        <w:rPr>
          <w:rFonts w:ascii="Courier New" w:hAnsi="Courier New" w:cs="Courier New"/>
          <w:b/>
          <w:bCs/>
        </w:rPr>
        <w:t>LOCK</w:t>
      </w:r>
      <w:r>
        <w:t xml:space="preserve"> statement is used at the beginning of the subroutine, then only one user will be able to execute the subroutine at any given time. The lock number should be unique.</w:t>
      </w:r>
    </w:p>
    <w:p w:rsidR="00197447" w:rsidRDefault="00197447" w:rsidP="00197447">
      <w:pPr>
        <w:pStyle w:val="NormalWeb"/>
      </w:pPr>
      <w:r>
        <w:t xml:space="preserve">Execution locks are released at the termination of the program, or at the encounter of an </w:t>
      </w:r>
      <w:r>
        <w:rPr>
          <w:rFonts w:ascii="Courier New" w:hAnsi="Courier New" w:cs="Courier New"/>
          <w:b/>
          <w:bCs/>
        </w:rPr>
        <w:t>UNLOCK</w:t>
      </w:r>
      <w:r>
        <w:t xml:space="preserve"> statement. The </w:t>
      </w:r>
      <w:r>
        <w:rPr>
          <w:rFonts w:ascii="Courier New" w:hAnsi="Courier New" w:cs="Courier New"/>
          <w:b/>
          <w:bCs/>
        </w:rPr>
        <w:t>UNLOCK</w:t>
      </w:r>
      <w:r>
        <w:t xml:space="preserve"> statement can be used to release a specific lock number or to release all locks set by the current program.</w:t>
      </w:r>
    </w:p>
    <w:p w:rsidR="00197447" w:rsidRDefault="00197447" w:rsidP="00197447">
      <w:pPr>
        <w:pStyle w:val="Heading2"/>
      </w:pPr>
      <w:bookmarkStart w:id="200" w:name="_Toc449702057"/>
      <w:r>
        <w:t>The THEN and ELSE Clauses to LOCK</w:t>
      </w:r>
      <w:bookmarkEnd w:id="200"/>
    </w:p>
    <w:p w:rsidR="00197447" w:rsidRDefault="00197447" w:rsidP="00197447">
      <w:pPr>
        <w:pStyle w:val="NormalWeb"/>
      </w:pPr>
      <w:r>
        <w:rPr>
          <w:rFonts w:ascii="Courier New" w:hAnsi="Courier New" w:cs="Courier New"/>
          <w:b/>
          <w:bCs/>
        </w:rPr>
        <w:t>LOCK</w:t>
      </w:r>
      <w:r>
        <w:t xml:space="preserve"> is supplied with optional </w:t>
      </w:r>
      <w:r>
        <w:rPr>
          <w:rFonts w:ascii="Courier New" w:hAnsi="Courier New" w:cs="Courier New"/>
          <w:b/>
          <w:bCs/>
        </w:rPr>
        <w:t>THEN</w:t>
      </w:r>
      <w:r>
        <w:t xml:space="preserve"> and </w:t>
      </w:r>
      <w:r>
        <w:rPr>
          <w:rFonts w:ascii="Courier New" w:hAnsi="Courier New" w:cs="Courier New"/>
          <w:b/>
          <w:bCs/>
        </w:rPr>
        <w:t>ELSE</w:t>
      </w:r>
      <w:r>
        <w:t xml:space="preserve"> clauses that have the same effect as the </w:t>
      </w:r>
      <w:r>
        <w:rPr>
          <w:rFonts w:ascii="Courier New" w:hAnsi="Courier New" w:cs="Courier New"/>
          <w:b/>
          <w:bCs/>
        </w:rPr>
        <w:t>LOCKED</w:t>
      </w:r>
      <w:r>
        <w:t xml:space="preserve"> clause for </w:t>
      </w:r>
      <w:r>
        <w:rPr>
          <w:rFonts w:ascii="Courier New" w:hAnsi="Courier New" w:cs="Courier New"/>
          <w:b/>
          <w:bCs/>
        </w:rPr>
        <w:t>READU</w:t>
      </w:r>
      <w:r>
        <w:t xml:space="preserve">. Normally, when a </w:t>
      </w:r>
      <w:r>
        <w:rPr>
          <w:rFonts w:ascii="Courier New" w:hAnsi="Courier New" w:cs="Courier New"/>
          <w:b/>
          <w:bCs/>
        </w:rPr>
        <w:t>LOCK</w:t>
      </w:r>
      <w:r>
        <w:t xml:space="preserve"> statement is used on a lock number which is already locked, the program will wait for the lock to be lifted before continuing with execution. However, if the </w:t>
      </w:r>
      <w:r>
        <w:rPr>
          <w:rFonts w:ascii="Courier New" w:hAnsi="Courier New" w:cs="Courier New"/>
          <w:b/>
          <w:bCs/>
        </w:rPr>
        <w:t>THEN</w:t>
      </w:r>
      <w:r>
        <w:t xml:space="preserve"> or </w:t>
      </w:r>
      <w:r>
        <w:rPr>
          <w:rFonts w:ascii="Courier New" w:hAnsi="Courier New" w:cs="Courier New"/>
          <w:b/>
          <w:bCs/>
        </w:rPr>
        <w:t>ELSE</w:t>
      </w:r>
      <w:r>
        <w:t xml:space="preserve"> clause is included, the program will simply execute the </w:t>
      </w:r>
      <w:r>
        <w:rPr>
          <w:rFonts w:ascii="Courier New" w:hAnsi="Courier New" w:cs="Courier New"/>
          <w:b/>
          <w:bCs/>
        </w:rPr>
        <w:t>ELSE</w:t>
      </w:r>
      <w:r>
        <w:t xml:space="preserve"> clause, if present, and continue with execution immediately.</w:t>
      </w:r>
    </w:p>
    <w:p w:rsidR="00197447" w:rsidRDefault="00197447" w:rsidP="00197447">
      <w:pPr>
        <w:pStyle w:val="NormalWeb"/>
      </w:pPr>
      <w:r>
        <w:t xml:space="preserve">The </w:t>
      </w:r>
      <w:r>
        <w:rPr>
          <w:rFonts w:ascii="Courier New" w:hAnsi="Courier New" w:cs="Courier New"/>
          <w:b/>
          <w:bCs/>
        </w:rPr>
        <w:t>THEN</w:t>
      </w:r>
      <w:r>
        <w:t xml:space="preserve"> and </w:t>
      </w:r>
      <w:r>
        <w:rPr>
          <w:rFonts w:ascii="Courier New" w:hAnsi="Courier New" w:cs="Courier New"/>
          <w:b/>
          <w:bCs/>
        </w:rPr>
        <w:t>ELSE</w:t>
      </w:r>
      <w:r>
        <w:t xml:space="preserve"> clauses help to avoid the situation called a deadly embrace. A deadly embrace happens when, for instance, one user sets execution lock 1, and another user sets execution lock 2. The first user then attempts to access the procedure controlled by lock </w:t>
      </w:r>
      <w:proofErr w:type="gramStart"/>
      <w:r>
        <w:t>2,</w:t>
      </w:r>
      <w:proofErr w:type="gramEnd"/>
      <w:r>
        <w:t xml:space="preserve"> and the second user attempts to access the procedure controlled by lock 1. Each user is now stuck, since the program will wait indefinitely for the lock to be released, and neither is free to release the lock that has already been set by their process. If the </w:t>
      </w:r>
      <w:r>
        <w:rPr>
          <w:rFonts w:ascii="Courier New" w:hAnsi="Courier New" w:cs="Courier New"/>
          <w:b/>
          <w:bCs/>
        </w:rPr>
        <w:t>THEN</w:t>
      </w:r>
      <w:r>
        <w:t xml:space="preserve"> or </w:t>
      </w:r>
      <w:r>
        <w:rPr>
          <w:rFonts w:ascii="Courier New" w:hAnsi="Courier New" w:cs="Courier New"/>
          <w:b/>
          <w:bCs/>
        </w:rPr>
        <w:t>ELSE</w:t>
      </w:r>
      <w:r>
        <w:t xml:space="preserve"> clause is used, however, the deadly embrace cannot occur.</w:t>
      </w:r>
    </w:p>
    <w:p w:rsidR="00197447" w:rsidRDefault="00197447" w:rsidP="00197447">
      <w:pPr>
        <w:pStyle w:val="NormalWeb"/>
      </w:pPr>
      <w:r>
        <w:t xml:space="preserve">For a list of all execution locks, use the </w:t>
      </w:r>
      <w:r>
        <w:rPr>
          <w:rFonts w:ascii="Courier New" w:hAnsi="Courier New" w:cs="Courier New"/>
        </w:rPr>
        <w:t>WHAT</w:t>
      </w:r>
      <w:r>
        <w:t xml:space="preserve"> command.</w:t>
      </w:r>
    </w:p>
    <w:p w:rsidR="00197447" w:rsidRPr="00915CEF" w:rsidRDefault="00197447" w:rsidP="00197447">
      <w:pPr>
        <w:rPr>
          <w:rFonts w:ascii="Segoe UI" w:eastAsia="Times New Roman" w:hAnsi="Segoe UI" w:cs="Segoe UI"/>
          <w:szCs w:val="20"/>
          <w:lang w:val="en-GB" w:eastAsia="en-GB"/>
        </w:rPr>
      </w:pPr>
    </w:p>
    <w:p w:rsidR="00197447" w:rsidRDefault="00197447">
      <w:r>
        <w:br w:type="page"/>
      </w:r>
    </w:p>
    <w:p w:rsidR="00197447" w:rsidRDefault="00197447" w:rsidP="00197447">
      <w:pPr>
        <w:pStyle w:val="Heading1"/>
      </w:pPr>
      <w:bookmarkStart w:id="201" w:name="_Toc449702058"/>
      <w:r>
        <w:lastRenderedPageBreak/>
        <w:t>Compiler Directives</w:t>
      </w:r>
      <w:bookmarkEnd w:id="201"/>
    </w:p>
    <w:p w:rsidR="00197447" w:rsidRDefault="00197447" w:rsidP="00197447">
      <w:pPr>
        <w:pStyle w:val="NormalWeb"/>
      </w:pPr>
      <w:r>
        <w:t>There are four compiler directive statements. Each of these statements begins with a dollar sign (</w:t>
      </w:r>
      <w:r>
        <w:rPr>
          <w:rFonts w:ascii="Courier New" w:hAnsi="Courier New" w:cs="Courier New"/>
          <w:b/>
          <w:bCs/>
        </w:rPr>
        <w:t>$</w:t>
      </w:r>
      <w:r>
        <w:t>).</w:t>
      </w:r>
    </w:p>
    <w:p w:rsidR="00197447" w:rsidRDefault="00197447" w:rsidP="00197447">
      <w:pPr>
        <w:pStyle w:val="Heading2"/>
      </w:pPr>
      <w:bookmarkStart w:id="202" w:name="_Toc449702059"/>
      <w:r>
        <w:t>Comments in the Object Code</w:t>
      </w:r>
      <w:bookmarkEnd w:id="202"/>
    </w:p>
    <w:p w:rsidR="00197447" w:rsidRDefault="00197447" w:rsidP="00197447">
      <w:pPr>
        <w:pStyle w:val="NormalWeb"/>
      </w:pPr>
      <w:r>
        <w:t xml:space="preserve">The </w:t>
      </w:r>
      <w:r>
        <w:rPr>
          <w:rFonts w:ascii="Courier New" w:hAnsi="Courier New" w:cs="Courier New"/>
          <w:b/>
          <w:bCs/>
        </w:rPr>
        <w:t>$*</w:t>
      </w:r>
      <w:r>
        <w:t xml:space="preserve"> statement places a comment directly in the object code of a program when it is compiled. It is most useful for entering version numbers or copyright information before software is distributed.</w:t>
      </w:r>
    </w:p>
    <w:p w:rsidR="00197447" w:rsidRDefault="00197447" w:rsidP="00197447">
      <w:pPr>
        <w:pStyle w:val="Heading2"/>
      </w:pPr>
      <w:bookmarkStart w:id="203" w:name="_Toc449702060"/>
      <w:r>
        <w:t>Reading External Source Code ($CHAIN, $INCLUDE, $INSERT)</w:t>
      </w:r>
      <w:bookmarkEnd w:id="203"/>
    </w:p>
    <w:p w:rsidR="00197447" w:rsidRDefault="00197447" w:rsidP="00197447">
      <w:pPr>
        <w:pStyle w:val="NormalWeb"/>
      </w:pPr>
      <w:r>
        <w:t xml:space="preserve">Three statements tell the compiler to read source code from another file item: </w:t>
      </w:r>
      <w:r>
        <w:rPr>
          <w:rFonts w:ascii="Courier New" w:hAnsi="Courier New" w:cs="Courier New"/>
          <w:b/>
          <w:bCs/>
        </w:rPr>
        <w:t>$INCLUDE</w:t>
      </w:r>
      <w:r>
        <w:t xml:space="preserve">, </w:t>
      </w:r>
      <w:r>
        <w:rPr>
          <w:rFonts w:ascii="Courier New" w:hAnsi="Courier New" w:cs="Courier New"/>
          <w:b/>
          <w:bCs/>
        </w:rPr>
        <w:t>$INSERT</w:t>
      </w:r>
      <w:r>
        <w:t xml:space="preserve">, and </w:t>
      </w:r>
      <w:r>
        <w:rPr>
          <w:rFonts w:ascii="Courier New" w:hAnsi="Courier New" w:cs="Courier New"/>
          <w:b/>
          <w:bCs/>
        </w:rPr>
        <w:t>$CHAIN</w:t>
      </w:r>
      <w:r>
        <w:t>.</w:t>
      </w:r>
    </w:p>
    <w:p w:rsidR="00197447" w:rsidRDefault="00197447" w:rsidP="00197447">
      <w:pPr>
        <w:pStyle w:val="NormalWeb"/>
      </w:pPr>
      <w:r>
        <w:rPr>
          <w:rFonts w:ascii="Courier New" w:hAnsi="Courier New" w:cs="Courier New"/>
          <w:b/>
          <w:bCs/>
        </w:rPr>
        <w:t>$INCLUDE</w:t>
      </w:r>
      <w:r>
        <w:t xml:space="preserve"> and </w:t>
      </w:r>
      <w:r>
        <w:rPr>
          <w:rFonts w:ascii="Courier New" w:hAnsi="Courier New" w:cs="Courier New"/>
          <w:b/>
          <w:bCs/>
        </w:rPr>
        <w:t>$INSERT</w:t>
      </w:r>
      <w:r>
        <w:t xml:space="preserve"> are identical statements. Either statement results in the program being compiled as if the external source code were written at the point where the </w:t>
      </w:r>
      <w:r>
        <w:rPr>
          <w:rFonts w:ascii="Courier New" w:hAnsi="Courier New" w:cs="Courier New"/>
          <w:b/>
          <w:bCs/>
        </w:rPr>
        <w:t>$INCLUDE</w:t>
      </w:r>
      <w:r>
        <w:t xml:space="preserve"> or </w:t>
      </w:r>
      <w:r>
        <w:rPr>
          <w:rFonts w:ascii="Courier New" w:hAnsi="Courier New" w:cs="Courier New"/>
          <w:b/>
          <w:bCs/>
        </w:rPr>
        <w:t>$INSERT</w:t>
      </w:r>
      <w:r>
        <w:t xml:space="preserve"> statement had been entered. Compilation will then continue at the line after the </w:t>
      </w:r>
      <w:r>
        <w:rPr>
          <w:rFonts w:ascii="Courier New" w:hAnsi="Courier New" w:cs="Courier New"/>
          <w:b/>
          <w:bCs/>
        </w:rPr>
        <w:t>$INCLUDE</w:t>
      </w:r>
      <w:r>
        <w:t xml:space="preserve"> or </w:t>
      </w:r>
      <w:r>
        <w:rPr>
          <w:rFonts w:ascii="Courier New" w:hAnsi="Courier New" w:cs="Courier New"/>
          <w:b/>
          <w:bCs/>
        </w:rPr>
        <w:t>$INSERT</w:t>
      </w:r>
      <w:r>
        <w:t xml:space="preserve"> statement. </w:t>
      </w:r>
      <w:r>
        <w:rPr>
          <w:rFonts w:ascii="Courier New" w:hAnsi="Courier New" w:cs="Courier New"/>
          <w:b/>
          <w:bCs/>
        </w:rPr>
        <w:t>$INCLUDE</w:t>
      </w:r>
      <w:r>
        <w:t xml:space="preserve"> and </w:t>
      </w:r>
      <w:r>
        <w:rPr>
          <w:rFonts w:ascii="Courier New" w:hAnsi="Courier New" w:cs="Courier New"/>
          <w:b/>
          <w:bCs/>
        </w:rPr>
        <w:t>$INSERT</w:t>
      </w:r>
      <w:r>
        <w:t xml:space="preserve"> are also useful for any code that might be used by several different programs. An example of such code might be a file item containing </w:t>
      </w:r>
      <w:r>
        <w:rPr>
          <w:rFonts w:ascii="Courier New" w:hAnsi="Courier New" w:cs="Courier New"/>
          <w:b/>
          <w:bCs/>
        </w:rPr>
        <w:t>COMMON</w:t>
      </w:r>
      <w:r>
        <w:t xml:space="preserve"> statements.</w:t>
      </w:r>
    </w:p>
    <w:p w:rsidR="00197447" w:rsidRDefault="00197447" w:rsidP="00197447">
      <w:pPr>
        <w:pStyle w:val="NormalWeb"/>
      </w:pPr>
      <w:r>
        <w:t xml:space="preserve">The </w:t>
      </w:r>
      <w:r>
        <w:rPr>
          <w:rFonts w:ascii="Courier New" w:hAnsi="Courier New" w:cs="Courier New"/>
          <w:b/>
          <w:bCs/>
        </w:rPr>
        <w:t>$CHAIN</w:t>
      </w:r>
      <w:r>
        <w:t xml:space="preserve"> statement is different from </w:t>
      </w:r>
      <w:r>
        <w:rPr>
          <w:rFonts w:ascii="Courier New" w:hAnsi="Courier New" w:cs="Courier New"/>
          <w:b/>
          <w:bCs/>
        </w:rPr>
        <w:t>$INCLUDE</w:t>
      </w:r>
      <w:r>
        <w:t xml:space="preserve"> and </w:t>
      </w:r>
      <w:r>
        <w:rPr>
          <w:rFonts w:ascii="Courier New" w:hAnsi="Courier New" w:cs="Courier New"/>
          <w:b/>
          <w:bCs/>
        </w:rPr>
        <w:t>$INSERT</w:t>
      </w:r>
      <w:r>
        <w:t xml:space="preserve"> in that the compilation will not return to the original program. The </w:t>
      </w:r>
      <w:r>
        <w:rPr>
          <w:rFonts w:ascii="Courier New" w:hAnsi="Courier New" w:cs="Courier New"/>
          <w:b/>
          <w:bCs/>
        </w:rPr>
        <w:t>$CHAIN</w:t>
      </w:r>
      <w:r>
        <w:t xml:space="preserve"> statement is not intended for code which might be shared by several programs, but for programs which may have source code longer than 32K bytes. The </w:t>
      </w:r>
      <w:r>
        <w:rPr>
          <w:rFonts w:ascii="Courier New" w:hAnsi="Courier New" w:cs="Courier New"/>
          <w:b/>
          <w:bCs/>
        </w:rPr>
        <w:t>$CHAIN</w:t>
      </w:r>
      <w:r>
        <w:t xml:space="preserve"> statement allows several different file items containing source code to be </w:t>
      </w:r>
      <w:proofErr w:type="spellStart"/>
      <w:r>
        <w:rPr>
          <w:rFonts w:ascii="Courier New" w:hAnsi="Courier New" w:cs="Courier New"/>
          <w:b/>
          <w:bCs/>
        </w:rPr>
        <w:t>CHAIN</w:t>
      </w:r>
      <w:r>
        <w:t>ed</w:t>
      </w:r>
      <w:proofErr w:type="spellEnd"/>
      <w:r>
        <w:t xml:space="preserve"> together.</w:t>
      </w:r>
    </w:p>
    <w:p w:rsidR="00197447" w:rsidRDefault="00197447" w:rsidP="00197447">
      <w:pPr>
        <w:pStyle w:val="NormalWeb"/>
      </w:pPr>
      <w:r>
        <w:t xml:space="preserve">The only restriction to </w:t>
      </w:r>
      <w:r>
        <w:rPr>
          <w:rFonts w:ascii="Courier New" w:hAnsi="Courier New" w:cs="Courier New"/>
          <w:b/>
          <w:bCs/>
        </w:rPr>
        <w:t>$INCLUDE</w:t>
      </w:r>
      <w:r>
        <w:t xml:space="preserve">, </w:t>
      </w:r>
      <w:r>
        <w:rPr>
          <w:rFonts w:ascii="Courier New" w:hAnsi="Courier New" w:cs="Courier New"/>
          <w:b/>
          <w:bCs/>
        </w:rPr>
        <w:t>$INSERT</w:t>
      </w:r>
      <w:r>
        <w:t xml:space="preserve">, and </w:t>
      </w:r>
      <w:r>
        <w:rPr>
          <w:rFonts w:ascii="Courier New" w:hAnsi="Courier New" w:cs="Courier New"/>
          <w:b/>
          <w:bCs/>
        </w:rPr>
        <w:t>$CHAIN</w:t>
      </w:r>
      <w:r>
        <w:t xml:space="preserve"> is that the number of bytes in the resulting object code cannot exceed 248K.</w:t>
      </w:r>
    </w:p>
    <w:p w:rsidR="00915CEF" w:rsidRDefault="00915CEF" w:rsidP="00915CEF">
      <w:pPr>
        <w:tabs>
          <w:tab w:val="left" w:pos="2565"/>
        </w:tabs>
      </w:pPr>
    </w:p>
    <w:p w:rsidR="00197447" w:rsidRDefault="00197447">
      <w:r>
        <w:br w:type="page"/>
      </w:r>
    </w:p>
    <w:p w:rsidR="00197447" w:rsidRDefault="00197447" w:rsidP="00197447">
      <w:pPr>
        <w:pStyle w:val="Heading1"/>
      </w:pPr>
      <w:bookmarkStart w:id="204" w:name="_Toc449702061"/>
      <w:r>
        <w:lastRenderedPageBreak/>
        <w:t>Miscellaneous Statements and Functions</w:t>
      </w:r>
      <w:bookmarkEnd w:id="204"/>
    </w:p>
    <w:p w:rsidR="00197447" w:rsidRDefault="00197447" w:rsidP="00197447">
      <w:pPr>
        <w:pStyle w:val="NormalWeb"/>
      </w:pPr>
      <w:r>
        <w:t xml:space="preserve">The </w:t>
      </w:r>
      <w:r>
        <w:rPr>
          <w:rFonts w:ascii="Courier New" w:hAnsi="Courier New" w:cs="Courier New"/>
          <w:b/>
          <w:bCs/>
        </w:rPr>
        <w:t>INPUT CTRL</w:t>
      </w:r>
      <w:r>
        <w:t xml:space="preserve"> statement allows the programmer to toggle the acceptance of control characters in terminal input.</w:t>
      </w:r>
    </w:p>
    <w:p w:rsidR="00197447" w:rsidRDefault="00197447" w:rsidP="00197447">
      <w:pPr>
        <w:pStyle w:val="NormalWeb"/>
      </w:pPr>
      <w:r>
        <w:t xml:space="preserve">The </w:t>
      </w:r>
      <w:r>
        <w:rPr>
          <w:rFonts w:ascii="Courier New" w:hAnsi="Courier New" w:cs="Courier New"/>
          <w:b/>
          <w:bCs/>
        </w:rPr>
        <w:t>SLEEP</w:t>
      </w:r>
      <w:r>
        <w:t xml:space="preserve"> and </w:t>
      </w:r>
      <w:r>
        <w:rPr>
          <w:rFonts w:ascii="Courier New" w:hAnsi="Courier New" w:cs="Courier New"/>
          <w:b/>
          <w:bCs/>
        </w:rPr>
        <w:t>RQM</w:t>
      </w:r>
      <w:r>
        <w:t xml:space="preserve"> statements suspend program execution for a number of seconds, or until a specified time of day.</w:t>
      </w:r>
    </w:p>
    <w:p w:rsidR="00197447" w:rsidRDefault="00197447" w:rsidP="00197447">
      <w:pPr>
        <w:pStyle w:val="NormalWeb"/>
      </w:pPr>
      <w:r>
        <w:t xml:space="preserve">The </w:t>
      </w:r>
      <w:r>
        <w:rPr>
          <w:rFonts w:ascii="Courier New" w:hAnsi="Courier New" w:cs="Courier New"/>
          <w:b/>
          <w:bCs/>
        </w:rPr>
        <w:t>ECHO</w:t>
      </w:r>
      <w:r>
        <w:t xml:space="preserve"> statement toggles the echo feature for the attached process.</w:t>
      </w:r>
    </w:p>
    <w:p w:rsidR="00197447" w:rsidRDefault="00197447" w:rsidP="00197447">
      <w:pPr>
        <w:pStyle w:val="NormalWeb"/>
      </w:pPr>
      <w:r>
        <w:t xml:space="preserve">The </w:t>
      </w:r>
      <w:r>
        <w:rPr>
          <w:rFonts w:ascii="Courier New" w:hAnsi="Courier New" w:cs="Courier New"/>
          <w:b/>
          <w:bCs/>
        </w:rPr>
        <w:t>REM</w:t>
      </w:r>
      <w:r>
        <w:t xml:space="preserve">, </w:t>
      </w:r>
      <w:r>
        <w:rPr>
          <w:rFonts w:ascii="Courier New" w:hAnsi="Courier New" w:cs="Courier New"/>
          <w:b/>
          <w:bCs/>
        </w:rPr>
        <w:t>*</w:t>
      </w:r>
      <w:r>
        <w:t xml:space="preserve">, </w:t>
      </w:r>
      <w:proofErr w:type="gramStart"/>
      <w:r>
        <w:t xml:space="preserve">and </w:t>
      </w:r>
      <w:r>
        <w:rPr>
          <w:rFonts w:ascii="Courier New" w:hAnsi="Courier New" w:cs="Courier New"/>
          <w:b/>
          <w:bCs/>
        </w:rPr>
        <w:t>!</w:t>
      </w:r>
      <w:proofErr w:type="gramEnd"/>
      <w:r>
        <w:t xml:space="preserve"> </w:t>
      </w:r>
      <w:proofErr w:type="gramStart"/>
      <w:r>
        <w:t>statements</w:t>
      </w:r>
      <w:proofErr w:type="gramEnd"/>
      <w:r>
        <w:t xml:space="preserve"> allow comment lines to be placed in the source code. This statement allows the programmer to document code and make it more accessible to future modification.</w:t>
      </w:r>
    </w:p>
    <w:p w:rsidR="00197447" w:rsidRDefault="00197447" w:rsidP="00197447">
      <w:pPr>
        <w:pStyle w:val="NormalWeb"/>
      </w:pPr>
      <w:r>
        <w:t xml:space="preserve">The </w:t>
      </w:r>
      <w:r>
        <w:rPr>
          <w:rFonts w:ascii="Courier New" w:hAnsi="Courier New" w:cs="Courier New"/>
          <w:b/>
          <w:bCs/>
        </w:rPr>
        <w:t>PROCREAD</w:t>
      </w:r>
      <w:r>
        <w:t xml:space="preserve"> and </w:t>
      </w:r>
      <w:r>
        <w:rPr>
          <w:rFonts w:ascii="Courier New" w:hAnsi="Courier New" w:cs="Courier New"/>
          <w:b/>
          <w:bCs/>
        </w:rPr>
        <w:t>PROCWRITE</w:t>
      </w:r>
      <w:r>
        <w:t xml:space="preserve"> statements allow the program to read to and write from the primary input buffer of the </w:t>
      </w:r>
      <w:r w:rsidR="00717F2A">
        <w:t>calling Proc</w:t>
      </w:r>
      <w:r>
        <w:t>.</w:t>
      </w:r>
    </w:p>
    <w:p w:rsidR="00197447" w:rsidRDefault="00197447" w:rsidP="00197447">
      <w:pPr>
        <w:pStyle w:val="NormalWeb"/>
      </w:pPr>
      <w:r>
        <w:t xml:space="preserve">The </w:t>
      </w:r>
      <w:r>
        <w:rPr>
          <w:rFonts w:ascii="Courier New" w:hAnsi="Courier New" w:cs="Courier New"/>
          <w:b/>
          <w:bCs/>
        </w:rPr>
        <w:t>LINESTATUS</w:t>
      </w:r>
      <w:r>
        <w:t xml:space="preserve"> function returns information on the DTR and RTS signals on a specified line. This information is important for communication programs that need to know if a device (such as a modem) is properly connected.</w:t>
      </w:r>
    </w:p>
    <w:p w:rsidR="00197447" w:rsidRDefault="00197447" w:rsidP="00197447">
      <w:pPr>
        <w:pStyle w:val="NormalWeb"/>
      </w:pPr>
      <w:r>
        <w:t xml:space="preserve">The </w:t>
      </w:r>
      <w:r>
        <w:rPr>
          <w:rFonts w:ascii="Courier New" w:hAnsi="Courier New" w:cs="Courier New"/>
          <w:b/>
          <w:bCs/>
        </w:rPr>
        <w:t>USER_DEFINED</w:t>
      </w:r>
      <w:r>
        <w:t xml:space="preserve"> function allows the programmer to create mvBASIC functions that may be used in any expression in the mvBASIC program. This function accepts any number of input expressions and always returns a single value.</w:t>
      </w:r>
    </w:p>
    <w:p w:rsidR="00197447" w:rsidRDefault="00197447" w:rsidP="00197447">
      <w:pPr>
        <w:pStyle w:val="Heading2"/>
      </w:pPr>
      <w:bookmarkStart w:id="205" w:name="_Toc449702062"/>
      <w:r>
        <w:t>Conversion Codes (ICONV, OCONV)</w:t>
      </w:r>
      <w:bookmarkEnd w:id="205"/>
    </w:p>
    <w:p w:rsidR="00197447" w:rsidRDefault="00197447" w:rsidP="00197447">
      <w:pPr>
        <w:pStyle w:val="NormalWeb"/>
      </w:pPr>
      <w:r>
        <w:t xml:space="preserve">The </w:t>
      </w:r>
      <w:r>
        <w:rPr>
          <w:rFonts w:ascii="Courier New" w:hAnsi="Courier New" w:cs="Courier New"/>
          <w:b/>
          <w:bCs/>
        </w:rPr>
        <w:t>ICONV</w:t>
      </w:r>
      <w:r>
        <w:t xml:space="preserve"> function translates a string from external to internal format, according to the INFO/ACCESS conversion codes. The conversion codes supported are those for dates, time, hexadecimal, and table translation. The </w:t>
      </w:r>
      <w:r>
        <w:rPr>
          <w:rFonts w:ascii="Courier New" w:hAnsi="Courier New" w:cs="Courier New"/>
          <w:b/>
          <w:bCs/>
        </w:rPr>
        <w:t>OCONV</w:t>
      </w:r>
      <w:r>
        <w:t xml:space="preserve"> function translates back from internal to external format. See INFO/ACCESS for more information on conversion codes.</w:t>
      </w:r>
    </w:p>
    <w:p w:rsidR="00197447" w:rsidRDefault="00197447" w:rsidP="00197447">
      <w:pPr>
        <w:pStyle w:val="Heading2"/>
      </w:pPr>
      <w:bookmarkStart w:id="206" w:name="_Toc449702063"/>
      <w:r>
        <w:t>The SENTENCE ( ) Function</w:t>
      </w:r>
      <w:bookmarkEnd w:id="206"/>
    </w:p>
    <w:p w:rsidR="00197447" w:rsidRDefault="00197447" w:rsidP="00197447">
      <w:pPr>
        <w:pStyle w:val="NormalWeb"/>
      </w:pPr>
      <w:r>
        <w:t xml:space="preserve">The </w:t>
      </w:r>
      <w:proofErr w:type="gramStart"/>
      <w:r>
        <w:rPr>
          <w:rFonts w:ascii="Courier New" w:hAnsi="Courier New" w:cs="Courier New"/>
          <w:b/>
          <w:bCs/>
        </w:rPr>
        <w:t>SENTENCE(</w:t>
      </w:r>
      <w:proofErr w:type="gramEnd"/>
      <w:r>
        <w:rPr>
          <w:rFonts w:ascii="Courier New" w:hAnsi="Courier New" w:cs="Courier New"/>
          <w:b/>
          <w:bCs/>
        </w:rPr>
        <w:t xml:space="preserve"> )</w:t>
      </w:r>
      <w:r>
        <w:t xml:space="preserve"> function returns the TCL or Proc statement used to invoke the mvBASIC program that contains the function.</w:t>
      </w:r>
    </w:p>
    <w:p w:rsidR="00197447" w:rsidRDefault="00197447" w:rsidP="00197447">
      <w:pPr>
        <w:pStyle w:val="Heading2"/>
      </w:pPr>
      <w:bookmarkStart w:id="207" w:name="_Toc449702064"/>
      <w:r>
        <w:t>The SYSTEM Function</w:t>
      </w:r>
      <w:bookmarkEnd w:id="207"/>
    </w:p>
    <w:p w:rsidR="00197447" w:rsidRDefault="00197447" w:rsidP="00197447">
      <w:pPr>
        <w:pStyle w:val="NormalWeb"/>
      </w:pPr>
      <w:r>
        <w:t xml:space="preserve">The </w:t>
      </w:r>
      <w:r>
        <w:rPr>
          <w:rFonts w:ascii="Courier New" w:hAnsi="Courier New" w:cs="Courier New"/>
          <w:b/>
          <w:bCs/>
        </w:rPr>
        <w:t>SYSTEM</w:t>
      </w:r>
      <w:r>
        <w:t xml:space="preserve"> function returns significant information about the system. Some information made available by </w:t>
      </w:r>
      <w:r>
        <w:rPr>
          <w:rFonts w:ascii="Courier New" w:hAnsi="Courier New" w:cs="Courier New"/>
          <w:b/>
          <w:bCs/>
        </w:rPr>
        <w:t>SYSTEM</w:t>
      </w:r>
      <w:r>
        <w:t xml:space="preserve"> follows:</w:t>
      </w:r>
    </w:p>
    <w:p w:rsidR="00197447" w:rsidRDefault="00197447" w:rsidP="00197447">
      <w:pPr>
        <w:pStyle w:val="NormalWeb"/>
        <w:numPr>
          <w:ilvl w:val="0"/>
          <w:numId w:val="17"/>
        </w:numPr>
      </w:pPr>
      <w:r>
        <w:t xml:space="preserve">The command-line options used to the </w:t>
      </w:r>
      <w:r>
        <w:rPr>
          <w:rFonts w:ascii="Courier New" w:hAnsi="Courier New" w:cs="Courier New"/>
          <w:b/>
          <w:bCs/>
        </w:rPr>
        <w:t>RUN</w:t>
      </w:r>
      <w:r>
        <w:t xml:space="preserve"> command.</w:t>
      </w:r>
    </w:p>
    <w:p w:rsidR="00197447" w:rsidRDefault="00197447" w:rsidP="00197447">
      <w:pPr>
        <w:pStyle w:val="NormalWeb"/>
        <w:numPr>
          <w:ilvl w:val="0"/>
          <w:numId w:val="17"/>
        </w:numPr>
      </w:pPr>
      <w:r>
        <w:t>The error code for a failed tape or floppy disk I/O statement, or the tape or floppy disk record length.</w:t>
      </w:r>
    </w:p>
    <w:p w:rsidR="00197447" w:rsidRDefault="00197447" w:rsidP="00197447">
      <w:pPr>
        <w:pStyle w:val="NormalWeb"/>
        <w:numPr>
          <w:ilvl w:val="0"/>
          <w:numId w:val="17"/>
        </w:numPr>
      </w:pPr>
      <w:r>
        <w:t xml:space="preserve">Whether the program was called by a Proc, whether the external select-list variable has been set, whether the data stack is empty, or whether the program is </w:t>
      </w:r>
      <w:proofErr w:type="spellStart"/>
      <w:r>
        <w:t>cataloged</w:t>
      </w:r>
      <w:proofErr w:type="spellEnd"/>
      <w:r>
        <w:t>.</w:t>
      </w:r>
    </w:p>
    <w:p w:rsidR="00197447" w:rsidRDefault="00197447" w:rsidP="00197447">
      <w:pPr>
        <w:pStyle w:val="NormalWeb"/>
        <w:numPr>
          <w:ilvl w:val="0"/>
          <w:numId w:val="17"/>
        </w:numPr>
      </w:pPr>
      <w:r>
        <w:t>Whether output is being sent to the printer, the number of lines left on the current page, the current page number, and current open Spooler files.</w:t>
      </w:r>
    </w:p>
    <w:p w:rsidR="00197447" w:rsidRDefault="00197447" w:rsidP="00197447">
      <w:pPr>
        <w:pStyle w:val="NormalWeb"/>
        <w:numPr>
          <w:ilvl w:val="0"/>
          <w:numId w:val="17"/>
        </w:numPr>
      </w:pPr>
      <w:r>
        <w:t xml:space="preserve">The operator’s terminal </w:t>
      </w:r>
      <w:proofErr w:type="gramStart"/>
      <w:r>
        <w:t>type,</w:t>
      </w:r>
      <w:proofErr w:type="gramEnd"/>
      <w:r>
        <w:t xml:space="preserve"> or the number of lines or columns on the operator’s terminal.</w:t>
      </w:r>
    </w:p>
    <w:p w:rsidR="00197447" w:rsidRDefault="00197447" w:rsidP="00197447">
      <w:pPr>
        <w:pStyle w:val="NormalWeb"/>
        <w:numPr>
          <w:ilvl w:val="0"/>
          <w:numId w:val="17"/>
        </w:numPr>
      </w:pPr>
      <w:r>
        <w:lastRenderedPageBreak/>
        <w:t>The user’s account number, process number, or line number.</w:t>
      </w:r>
    </w:p>
    <w:p w:rsidR="00197447" w:rsidRDefault="00197447" w:rsidP="00197447">
      <w:pPr>
        <w:pStyle w:val="NormalWeb"/>
        <w:numPr>
          <w:ilvl w:val="0"/>
          <w:numId w:val="17"/>
        </w:numPr>
      </w:pPr>
      <w:r>
        <w:t>The system identification number.</w:t>
      </w:r>
    </w:p>
    <w:p w:rsidR="00197447" w:rsidRDefault="00197447" w:rsidP="00197447">
      <w:pPr>
        <w:pStyle w:val="Heading2"/>
      </w:pPr>
      <w:bookmarkStart w:id="208" w:name="_Toc449702065"/>
      <w:r>
        <w:t>Entering the Debugger</w:t>
      </w:r>
      <w:bookmarkEnd w:id="208"/>
    </w:p>
    <w:p w:rsidR="00197447" w:rsidRDefault="00197447" w:rsidP="00197447">
      <w:pPr>
        <w:pStyle w:val="NormalWeb"/>
      </w:pPr>
      <w:r w:rsidRPr="00197447">
        <w:rPr>
          <w:bCs/>
        </w:rPr>
        <w:t>If the BREAK key is pressed during program execution, the user will be placed in the mvBASIC</w:t>
      </w:r>
      <w:r w:rsidRPr="00197447">
        <w:t xml:space="preserve"> Debugger. This feature can be disabled and reinstated with the BREAK</w:t>
      </w:r>
      <w:r>
        <w:t xml:space="preserve"> statement. The </w:t>
      </w:r>
      <w:r>
        <w:rPr>
          <w:rFonts w:ascii="Courier New" w:hAnsi="Courier New" w:cs="Courier New"/>
          <w:b/>
          <w:bCs/>
        </w:rPr>
        <w:t>BREAK</w:t>
      </w:r>
      <w:r>
        <w:t xml:space="preserve"> statement does not simply toggle the break feature, it also increments and decrements the Break Inhibit Counter.</w:t>
      </w:r>
    </w:p>
    <w:p w:rsidR="00197447" w:rsidRDefault="00197447" w:rsidP="00197447">
      <w:pPr>
        <w:pStyle w:val="NormalWeb"/>
      </w:pPr>
      <w:r>
        <w:t xml:space="preserve">Alternative ways of entering the Debugger are to use the </w:t>
      </w:r>
      <w:r>
        <w:rPr>
          <w:rFonts w:ascii="Courier New" w:hAnsi="Courier New" w:cs="Courier New"/>
          <w:b/>
          <w:bCs/>
        </w:rPr>
        <w:t>D</w:t>
      </w:r>
      <w:r>
        <w:t xml:space="preserve"> option to the </w:t>
      </w:r>
      <w:r>
        <w:rPr>
          <w:rFonts w:ascii="Courier New" w:hAnsi="Courier New" w:cs="Courier New"/>
          <w:b/>
          <w:bCs/>
        </w:rPr>
        <w:t>RUN</w:t>
      </w:r>
      <w:r>
        <w:t xml:space="preserve"> command or to place a </w:t>
      </w:r>
      <w:r>
        <w:rPr>
          <w:rFonts w:ascii="Courier New" w:hAnsi="Courier New" w:cs="Courier New"/>
          <w:b/>
          <w:bCs/>
        </w:rPr>
        <w:t>DEBUG</w:t>
      </w:r>
      <w:r>
        <w:t xml:space="preserve"> statement directly in the source code.</w:t>
      </w:r>
    </w:p>
    <w:p w:rsidR="00197447" w:rsidRDefault="00197447" w:rsidP="00197447">
      <w:pPr>
        <w:pStyle w:val="NormalWeb"/>
      </w:pPr>
      <w:r>
        <w:t xml:space="preserve">See </w:t>
      </w:r>
      <w:hyperlink r:id="rId110" w:history="1">
        <w:proofErr w:type="gramStart"/>
        <w:r w:rsidRPr="00197447">
          <w:t>Using</w:t>
        </w:r>
        <w:proofErr w:type="gramEnd"/>
        <w:r w:rsidRPr="00197447">
          <w:t xml:space="preserve"> the mvBASIC Debugger</w:t>
        </w:r>
      </w:hyperlink>
      <w:r>
        <w:t xml:space="preserve"> for a full description of Debugger commands and how they are used.</w:t>
      </w:r>
    </w:p>
    <w:p w:rsidR="00197447" w:rsidRDefault="00197447" w:rsidP="00915CEF">
      <w:pPr>
        <w:tabs>
          <w:tab w:val="left" w:pos="2565"/>
        </w:tabs>
      </w:pPr>
    </w:p>
    <w:p w:rsidR="00197447" w:rsidRDefault="00197447" w:rsidP="00915CEF">
      <w:pPr>
        <w:tabs>
          <w:tab w:val="left" w:pos="2565"/>
        </w:tabs>
      </w:pPr>
    </w:p>
    <w:p w:rsidR="00197447" w:rsidRDefault="00197447">
      <w:r>
        <w:br w:type="page"/>
      </w:r>
    </w:p>
    <w:p w:rsidR="00197447" w:rsidRDefault="00197447" w:rsidP="00197447">
      <w:pPr>
        <w:pStyle w:val="Heading1"/>
      </w:pPr>
      <w:bookmarkStart w:id="209" w:name="_Toc449702066"/>
      <w:r>
        <w:lastRenderedPageBreak/>
        <w:t>The Error Message Processor</w:t>
      </w:r>
      <w:bookmarkEnd w:id="209"/>
    </w:p>
    <w:p w:rsidR="00197447" w:rsidRDefault="00197447" w:rsidP="00197447">
      <w:pPr>
        <w:pStyle w:val="NormalWeb"/>
      </w:pPr>
      <w:proofErr w:type="gramStart"/>
      <w:r>
        <w:t>mvBase</w:t>
      </w:r>
      <w:proofErr w:type="gramEnd"/>
      <w:r>
        <w:t xml:space="preserve"> permits powerful formatting control when printing error messages. The following are examples:</w:t>
      </w:r>
    </w:p>
    <w:p w:rsidR="00197447" w:rsidRDefault="00197447" w:rsidP="00197447">
      <w:pPr>
        <w:pStyle w:val="NormalWeb"/>
      </w:pPr>
      <w:r>
        <w:t xml:space="preserve">You may create an error message and display that message on the screen at a specified location. This is done by using </w:t>
      </w:r>
      <w:proofErr w:type="gramStart"/>
      <w:r>
        <w:rPr>
          <w:rFonts w:ascii="Courier New" w:hAnsi="Courier New" w:cs="Courier New"/>
          <w:b/>
          <w:bCs/>
        </w:rPr>
        <w:t>@(</w:t>
      </w:r>
      <w:proofErr w:type="spellStart"/>
      <w:proofErr w:type="gramEnd"/>
      <w:r>
        <w:rPr>
          <w:rFonts w:ascii="Courier New" w:hAnsi="Courier New" w:cs="Courier New"/>
          <w:b/>
          <w:bCs/>
        </w:rPr>
        <w:t>row,column</w:t>
      </w:r>
      <w:proofErr w:type="spellEnd"/>
      <w:r>
        <w:rPr>
          <w:rFonts w:ascii="Courier New" w:hAnsi="Courier New" w:cs="Courier New"/>
          <w:b/>
          <w:bCs/>
        </w:rPr>
        <w:t>)</w:t>
      </w:r>
      <w:r>
        <w:t xml:space="preserve"> and </w:t>
      </w:r>
      <w:r>
        <w:rPr>
          <w:rFonts w:ascii="Courier New" w:hAnsi="Courier New" w:cs="Courier New"/>
          <w:b/>
          <w:bCs/>
        </w:rPr>
        <w:t>@(column)</w:t>
      </w:r>
      <w:r>
        <w:t xml:space="preserve"> cursor addressing directives, and </w:t>
      </w:r>
      <w:r>
        <w:rPr>
          <w:rFonts w:ascii="Courier New" w:hAnsi="Courier New" w:cs="Courier New"/>
          <w:b/>
          <w:bCs/>
        </w:rPr>
        <w:t>@(-</w:t>
      </w:r>
      <w:r>
        <w:rPr>
          <w:rFonts w:ascii="Courier New" w:hAnsi="Courier New" w:cs="Courier New"/>
          <w:b/>
          <w:bCs/>
          <w:i/>
          <w:iCs/>
        </w:rPr>
        <w:t>n</w:t>
      </w:r>
      <w:r>
        <w:rPr>
          <w:rFonts w:ascii="Courier New" w:hAnsi="Courier New" w:cs="Courier New"/>
          <w:b/>
          <w:bCs/>
        </w:rPr>
        <w:t>)</w:t>
      </w:r>
      <w:r>
        <w:t xml:space="preserve"> screen functions. The parameters used to specify the location of the message may have the following formats: </w:t>
      </w:r>
    </w:p>
    <w:p w:rsidR="00197447" w:rsidRDefault="00197447" w:rsidP="00197447">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91"/>
        <w:gridCol w:w="8137"/>
      </w:tblGrid>
      <w:tr w:rsidR="00197447" w:rsidTr="001974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rPr>
                <w:b/>
                <w:bCs/>
                <w:i/>
                <w:iCs/>
              </w:rPr>
            </w:pPr>
            <w:r>
              <w:rPr>
                <w:b/>
                <w:bCs/>
                <w:i/>
                <w:iCs/>
              </w:rPr>
              <w:t>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 xml:space="preserve">Where </w:t>
            </w:r>
            <w:r>
              <w:rPr>
                <w:rFonts w:ascii="Courier New" w:hAnsi="Courier New" w:cs="Courier New"/>
                <w:b/>
                <w:bCs/>
                <w:i/>
                <w:iCs/>
              </w:rPr>
              <w:t>n</w:t>
            </w:r>
            <w:r>
              <w:t xml:space="preserve"> is a literal numeric value.</w:t>
            </w:r>
            <w:r w:rsidR="00983D19">
              <w:t xml:space="preserve"> (of the error message)</w:t>
            </w:r>
          </w:p>
        </w:tc>
      </w:tr>
      <w:tr w:rsidR="00197447" w:rsidTr="00197447">
        <w:trPr>
          <w:trHeight w:val="405"/>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rPr>
                <w:b/>
                <w:bCs/>
              </w:rPr>
            </w:pPr>
            <w:r>
              <w:rPr>
                <w:b/>
                <w:bCs/>
              </w:rPr>
              <w:t>A</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 xml:space="preserve">Where </w:t>
            </w:r>
            <w:r>
              <w:rPr>
                <w:rFonts w:ascii="Courier New" w:hAnsi="Courier New" w:cs="Courier New"/>
                <w:b/>
                <w:bCs/>
              </w:rPr>
              <w:t>A</w:t>
            </w:r>
            <w:r>
              <w:t xml:space="preserve"> is the next error message parameter value.</w:t>
            </w:r>
          </w:p>
        </w:tc>
      </w:tr>
      <w:tr w:rsidR="00197447" w:rsidTr="00197447">
        <w:trPr>
          <w:trHeight w:val="405"/>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rPr>
                <w:b/>
                <w:bCs/>
              </w:rPr>
            </w:pPr>
            <w:proofErr w:type="spellStart"/>
            <w:r>
              <w:rPr>
                <w:b/>
                <w:bCs/>
              </w:rPr>
              <w:t>A+</w:t>
            </w:r>
            <w:r>
              <w:rPr>
                <w:b/>
                <w:bCs/>
                <w:i/>
                <w:iCs/>
              </w:rPr>
              <w:t>n</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 xml:space="preserve">Where the numeric value </w:t>
            </w:r>
            <w:r>
              <w:rPr>
                <w:rFonts w:ascii="Courier New" w:hAnsi="Courier New" w:cs="Courier New"/>
                <w:b/>
                <w:bCs/>
                <w:i/>
                <w:iCs/>
              </w:rPr>
              <w:t>n</w:t>
            </w:r>
            <w:r>
              <w:t xml:space="preserve"> is added to the next error message parameter value </w:t>
            </w:r>
            <w:r>
              <w:rPr>
                <w:rFonts w:ascii="Courier New" w:hAnsi="Courier New" w:cs="Courier New"/>
                <w:b/>
                <w:bCs/>
              </w:rPr>
              <w:t>A</w:t>
            </w:r>
            <w:r>
              <w:t>.</w:t>
            </w:r>
          </w:p>
        </w:tc>
      </w:tr>
      <w:tr w:rsidR="00197447" w:rsidTr="00197447">
        <w:trPr>
          <w:trHeight w:val="405"/>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rPr>
                <w:b/>
                <w:bCs/>
              </w:rPr>
            </w:pPr>
            <w:r>
              <w:rPr>
                <w:b/>
                <w:bCs/>
              </w:rPr>
              <w:t>A-</w:t>
            </w:r>
            <w:r>
              <w:rPr>
                <w:b/>
                <w:bCs/>
                <w:i/>
                <w:iCs/>
              </w:rPr>
              <w:t>n</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 xml:space="preserve">Where the numeric value </w:t>
            </w:r>
            <w:r>
              <w:rPr>
                <w:rFonts w:ascii="Courier New" w:hAnsi="Courier New" w:cs="Courier New"/>
                <w:b/>
                <w:bCs/>
                <w:i/>
                <w:iCs/>
              </w:rPr>
              <w:t>n</w:t>
            </w:r>
            <w:r>
              <w:t xml:space="preserve"> is subtracted from the next error message parameter value </w:t>
            </w:r>
            <w:r>
              <w:rPr>
                <w:rFonts w:ascii="Courier New" w:hAnsi="Courier New" w:cs="Courier New"/>
                <w:b/>
                <w:bCs/>
              </w:rPr>
              <w:t>A</w:t>
            </w:r>
            <w:r>
              <w:t>.</w:t>
            </w:r>
          </w:p>
        </w:tc>
      </w:tr>
      <w:tr w:rsidR="00197447" w:rsidTr="00197447">
        <w:trPr>
          <w:trHeight w:val="405"/>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rPr>
                <w:b/>
                <w:bCs/>
              </w:rPr>
            </w:pPr>
            <w:r>
              <w:rPr>
                <w:b/>
                <w:bCs/>
              </w:rPr>
              <w:t>A*</w:t>
            </w:r>
            <w:r>
              <w:rPr>
                <w:b/>
                <w:bCs/>
                <w:i/>
                <w:iCs/>
              </w:rPr>
              <w:t>n</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 xml:space="preserve">Where the next error message parameter value </w:t>
            </w:r>
            <w:r>
              <w:rPr>
                <w:rFonts w:ascii="Courier New" w:hAnsi="Courier New" w:cs="Courier New"/>
                <w:b/>
                <w:bCs/>
              </w:rPr>
              <w:t>A</w:t>
            </w:r>
            <w:r>
              <w:t xml:space="preserve"> is multiplied by the numeric value </w:t>
            </w:r>
            <w:r>
              <w:rPr>
                <w:rFonts w:ascii="Courier New" w:hAnsi="Courier New" w:cs="Courier New"/>
                <w:b/>
                <w:bCs/>
                <w:i/>
                <w:iCs/>
              </w:rPr>
              <w:t>n</w:t>
            </w:r>
            <w:r>
              <w:t>.</w:t>
            </w:r>
          </w:p>
        </w:tc>
      </w:tr>
      <w:tr w:rsidR="00197447" w:rsidTr="00197447">
        <w:trPr>
          <w:trHeight w:val="405"/>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rPr>
                <w:b/>
                <w:bCs/>
              </w:rPr>
            </w:pPr>
            <w:r>
              <w:rPr>
                <w:b/>
                <w:bCs/>
              </w:rPr>
              <w:t>A/</w:t>
            </w:r>
            <w:r>
              <w:rPr>
                <w:b/>
                <w:bCs/>
                <w:i/>
                <w:iCs/>
              </w:rPr>
              <w:t>n</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 xml:space="preserve">Where the next error message parameter value </w:t>
            </w:r>
            <w:r>
              <w:rPr>
                <w:rFonts w:ascii="Courier New" w:hAnsi="Courier New" w:cs="Courier New"/>
                <w:b/>
                <w:bCs/>
              </w:rPr>
              <w:t>A</w:t>
            </w:r>
            <w:r>
              <w:t xml:space="preserve"> is divided by the numeric value </w:t>
            </w:r>
            <w:r>
              <w:rPr>
                <w:rFonts w:ascii="Courier New" w:hAnsi="Courier New" w:cs="Courier New"/>
                <w:b/>
                <w:bCs/>
                <w:i/>
                <w:iCs/>
              </w:rPr>
              <w:t>n</w:t>
            </w:r>
            <w:r>
              <w:t>.</w:t>
            </w:r>
          </w:p>
        </w:tc>
      </w:tr>
    </w:tbl>
    <w:p w:rsidR="00197447" w:rsidRDefault="00197447" w:rsidP="00197447">
      <w:pPr>
        <w:pStyle w:val="NormalWeb"/>
      </w:pPr>
      <w:r>
        <w:t xml:space="preserve">Parameters 5 and 7 are passed to the error message </w:t>
      </w:r>
      <w:r>
        <w:rPr>
          <w:rFonts w:ascii="Courier New" w:hAnsi="Courier New" w:cs="Courier New"/>
          <w:b/>
          <w:bCs/>
        </w:rPr>
        <w:t>ERROR1A</w:t>
      </w:r>
      <w:r>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54"/>
        <w:gridCol w:w="2116"/>
        <w:gridCol w:w="3060"/>
      </w:tblGrid>
      <w:tr w:rsidR="00197447" w:rsidTr="00197447">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ID:</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ERROR1A</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 </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001</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@(A,A)</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at position (5,7)</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002</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H** x=5 y=7 **</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 x=5 y=7 **</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003</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S1</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Resets pointer to parameter #1</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004</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@(A+3,A)</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at position (8,7)</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005</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H** x=8 y=7 **</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 x=8 y=7 **</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006</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S1</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Resets pointer to parameter #1</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007</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@(A,A-3)</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at position (5,4)</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008</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H** x=5 y=4 **</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 x=5 y=4 **</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009</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S1</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Resets pointer to parameter #1</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010</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@(A*3,A/1)</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at position (15,7)</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011</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H** x=15 y=7 **</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 x=15 y=7 **</w:t>
            </w:r>
          </w:p>
        </w:tc>
      </w:tr>
    </w:tbl>
    <w:p w:rsidR="00197447" w:rsidRDefault="00197447" w:rsidP="00197447">
      <w:pPr>
        <w:pStyle w:val="NormalWeb"/>
      </w:pPr>
      <w:r>
        <w:t xml:space="preserve">The parameters that can be passed to the error message (using mvBASIC </w:t>
      </w:r>
      <w:r>
        <w:rPr>
          <w:rFonts w:ascii="Courier New" w:hAnsi="Courier New" w:cs="Courier New"/>
          <w:b/>
          <w:bCs/>
        </w:rPr>
        <w:t>STOP</w:t>
      </w:r>
      <w:r>
        <w:t xml:space="preserve">, </w:t>
      </w:r>
      <w:r>
        <w:rPr>
          <w:rFonts w:ascii="Courier New" w:hAnsi="Courier New" w:cs="Courier New"/>
          <w:b/>
          <w:bCs/>
        </w:rPr>
        <w:t>ABORT</w:t>
      </w:r>
      <w:r>
        <w:t xml:space="preserve"> or </w:t>
      </w:r>
      <w:r>
        <w:rPr>
          <w:rFonts w:ascii="Courier New" w:hAnsi="Courier New" w:cs="Courier New"/>
          <w:b/>
          <w:bCs/>
        </w:rPr>
        <w:t>PRINTERR</w:t>
      </w:r>
      <w:r>
        <w:t xml:space="preserve"> statements) may be accessed in any sequence and may be reused if necessary. The advantages of this are:</w:t>
      </w:r>
    </w:p>
    <w:p w:rsidR="00197447" w:rsidRDefault="00197447" w:rsidP="00197447">
      <w:pPr>
        <w:pStyle w:val="NormalWeb"/>
        <w:numPr>
          <w:ilvl w:val="0"/>
          <w:numId w:val="18"/>
        </w:numPr>
      </w:pPr>
      <w:r>
        <w:t>The user has control over the order in which the parameters will be displayed in the final error message. Previously, the parameters were displayed only in the order in which they were passed to the error message.</w:t>
      </w:r>
    </w:p>
    <w:p w:rsidR="00197447" w:rsidRDefault="00197447" w:rsidP="00197447">
      <w:pPr>
        <w:pStyle w:val="NormalWeb"/>
        <w:numPr>
          <w:ilvl w:val="0"/>
          <w:numId w:val="18"/>
        </w:numPr>
      </w:pPr>
      <w:r>
        <w:t xml:space="preserve">Parameters can be reused. This allows the use of windowing capabilities. For example, suppose parameters </w:t>
      </w:r>
      <w:r>
        <w:rPr>
          <w:rFonts w:ascii="Courier New" w:hAnsi="Courier New" w:cs="Courier New"/>
          <w:b/>
          <w:bCs/>
        </w:rPr>
        <w:t>X</w:t>
      </w:r>
      <w:r>
        <w:t xml:space="preserve"> and </w:t>
      </w:r>
      <w:r>
        <w:rPr>
          <w:rFonts w:ascii="Courier New" w:hAnsi="Courier New" w:cs="Courier New"/>
          <w:b/>
          <w:bCs/>
        </w:rPr>
        <w:t>Y</w:t>
      </w:r>
      <w:r>
        <w:t xml:space="preserve"> are passed to the error message. These parameters would be </w:t>
      </w:r>
      <w:r>
        <w:lastRenderedPageBreak/>
        <w:t xml:space="preserve">used as base coordinates </w:t>
      </w:r>
      <w:r>
        <w:rPr>
          <w:rFonts w:ascii="Courier New" w:hAnsi="Courier New" w:cs="Courier New"/>
          <w:b/>
          <w:bCs/>
        </w:rPr>
        <w:t>(X</w:t>
      </w:r>
      <w:proofErr w:type="gramStart"/>
      <w:r>
        <w:rPr>
          <w:rFonts w:ascii="Courier New" w:hAnsi="Courier New" w:cs="Courier New"/>
          <w:b/>
          <w:bCs/>
        </w:rPr>
        <w:t>,Y</w:t>
      </w:r>
      <w:proofErr w:type="gramEnd"/>
      <w:r>
        <w:rPr>
          <w:rFonts w:ascii="Courier New" w:hAnsi="Courier New" w:cs="Courier New"/>
          <w:b/>
          <w:bCs/>
        </w:rPr>
        <w:t>)</w:t>
      </w:r>
      <w:r>
        <w:t xml:space="preserve">. You could then use </w:t>
      </w:r>
      <w:proofErr w:type="gramStart"/>
      <w:r>
        <w:rPr>
          <w:rFonts w:ascii="Courier New" w:hAnsi="Courier New" w:cs="Courier New"/>
          <w:b/>
          <w:bCs/>
        </w:rPr>
        <w:t>@(</w:t>
      </w:r>
      <w:proofErr w:type="spellStart"/>
      <w:proofErr w:type="gramEnd"/>
      <w:r>
        <w:rPr>
          <w:rFonts w:ascii="Courier New" w:hAnsi="Courier New" w:cs="Courier New"/>
          <w:b/>
          <w:bCs/>
        </w:rPr>
        <w:t>row,column</w:t>
      </w:r>
      <w:proofErr w:type="spellEnd"/>
      <w:r>
        <w:rPr>
          <w:rFonts w:ascii="Courier New" w:hAnsi="Courier New" w:cs="Courier New"/>
          <w:b/>
          <w:bCs/>
        </w:rPr>
        <w:t>)</w:t>
      </w:r>
      <w:r>
        <w:t xml:space="preserve"> to reference all other desired cursor positions.</w:t>
      </w:r>
    </w:p>
    <w:p w:rsidR="00197447" w:rsidRDefault="00197447" w:rsidP="00197447">
      <w:pPr>
        <w:pStyle w:val="NormalWeb"/>
      </w:pPr>
      <w:r>
        <w:t xml:space="preserve">Parameters 12 and 17 are passed to the error message, </w:t>
      </w:r>
      <w:r>
        <w:rPr>
          <w:rFonts w:ascii="Courier New" w:hAnsi="Courier New" w:cs="Courier New"/>
          <w:b/>
          <w:bCs/>
        </w:rPr>
        <w:t>ERROR1</w:t>
      </w:r>
      <w:r>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54"/>
        <w:gridCol w:w="2236"/>
        <w:gridCol w:w="3060"/>
      </w:tblGrid>
      <w:tr w:rsidR="00197447" w:rsidTr="00197447">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ID:</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ERROR1</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 </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001</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@(A,A)</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at position (12,17)</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002</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H** x=12 y=17 **</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 x=12 y=17 **</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003</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S1</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Resets pointer to parameter #1</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004</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@(A+3,A)</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at position (15,17)</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005</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H** x=15 y=17 **</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 x=15 y=17 **</w:t>
            </w:r>
          </w:p>
        </w:tc>
      </w:tr>
    </w:tbl>
    <w:p w:rsidR="00197447" w:rsidRDefault="00197447" w:rsidP="00197447">
      <w:pPr>
        <w:pStyle w:val="NormalWeb"/>
      </w:pPr>
      <w:r>
        <w:t xml:space="preserve">The enhanced </w:t>
      </w:r>
      <w:r>
        <w:rPr>
          <w:rFonts w:ascii="Courier New" w:hAnsi="Courier New" w:cs="Courier New"/>
          <w:b/>
          <w:bCs/>
        </w:rPr>
        <w:t>S</w:t>
      </w:r>
      <w:r>
        <w:t xml:space="preserve"> command used in the </w:t>
      </w:r>
      <w:r>
        <w:rPr>
          <w:b/>
          <w:bCs/>
        </w:rPr>
        <w:t>ERROR1</w:t>
      </w:r>
      <w:r>
        <w:t xml:space="preserve"> example is now able to use numeric literal parameters without parenthesis </w:t>
      </w:r>
      <w:r>
        <w:rPr>
          <w:rFonts w:ascii="Courier New" w:hAnsi="Courier New" w:cs="Courier New"/>
          <w:b/>
          <w:bCs/>
        </w:rPr>
        <w:t>( )</w:t>
      </w:r>
      <w:r>
        <w:t xml:space="preserve">. For example, instead of using </w:t>
      </w:r>
      <w:proofErr w:type="gramStart"/>
      <w:r>
        <w:rPr>
          <w:rFonts w:ascii="Courier New" w:hAnsi="Courier New" w:cs="Courier New"/>
          <w:b/>
          <w:bCs/>
        </w:rPr>
        <w:t>S(</w:t>
      </w:r>
      <w:proofErr w:type="gramEnd"/>
      <w:r>
        <w:rPr>
          <w:rFonts w:ascii="Courier New" w:hAnsi="Courier New" w:cs="Courier New"/>
          <w:b/>
          <w:bCs/>
        </w:rPr>
        <w:t>1)</w:t>
      </w:r>
      <w:r>
        <w:t xml:space="preserve">, </w:t>
      </w:r>
      <w:r>
        <w:rPr>
          <w:rFonts w:ascii="Courier New" w:hAnsi="Courier New" w:cs="Courier New"/>
          <w:b/>
          <w:bCs/>
        </w:rPr>
        <w:t>S1</w:t>
      </w:r>
      <w:r>
        <w:t xml:space="preserve"> may be used.  </w:t>
      </w:r>
      <w:proofErr w:type="gramStart"/>
      <w:r>
        <w:t>is</w:t>
      </w:r>
      <w:proofErr w:type="gramEnd"/>
      <w:r>
        <w:t xml:space="preserve"> a numeric literal. In the previous example, the internal pointer is reset to parameter #1. Use the 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011"/>
      </w:tblGrid>
      <w:tr w:rsidR="00197447" w:rsidTr="0019744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197447" w:rsidRDefault="00197447">
            <w:pPr>
              <w:pStyle w:val="codetablens"/>
            </w:pPr>
            <w:r>
              <w:t>S{</w:t>
            </w:r>
            <w:proofErr w:type="spellStart"/>
            <w:r>
              <w:rPr>
                <w:i/>
                <w:iCs/>
              </w:rPr>
              <w:t>nnn</w:t>
            </w:r>
            <w:proofErr w:type="spellEnd"/>
            <w:r>
              <w:t xml:space="preserve"> / (</w:t>
            </w:r>
            <w:proofErr w:type="spellStart"/>
            <w:r>
              <w:rPr>
                <w:i/>
                <w:iCs/>
              </w:rPr>
              <w:t>nnn</w:t>
            </w:r>
            <w:proofErr w:type="spellEnd"/>
            <w:r>
              <w:t>)}</w:t>
            </w:r>
          </w:p>
        </w:tc>
      </w:tr>
    </w:tbl>
    <w:p w:rsidR="00197447" w:rsidRDefault="00197447" w:rsidP="00197447">
      <w:pPr>
        <w:pStyle w:val="NormalWeb"/>
      </w:pPr>
      <w:r>
        <w:t xml:space="preserve">Suppose the three parameters </w:t>
      </w:r>
      <w:r>
        <w:rPr>
          <w:rFonts w:ascii="Courier New" w:hAnsi="Courier New" w:cs="Courier New"/>
          <w:b/>
          <w:bCs/>
        </w:rPr>
        <w:t>X</w:t>
      </w:r>
      <w:r>
        <w:t xml:space="preserve">, </w:t>
      </w:r>
      <w:r>
        <w:rPr>
          <w:rFonts w:ascii="Courier New" w:hAnsi="Courier New" w:cs="Courier New"/>
          <w:b/>
          <w:bCs/>
        </w:rPr>
        <w:t>Y</w:t>
      </w:r>
      <w:r>
        <w:t xml:space="preserve"> and </w:t>
      </w:r>
      <w:r>
        <w:rPr>
          <w:rFonts w:ascii="Courier New" w:hAnsi="Courier New" w:cs="Courier New"/>
          <w:b/>
          <w:bCs/>
        </w:rPr>
        <w:t>Z</w:t>
      </w:r>
      <w:r>
        <w:t xml:space="preserve"> are passed to the following error message, </w:t>
      </w:r>
      <w:r>
        <w:rPr>
          <w:rFonts w:ascii="Courier New" w:hAnsi="Courier New" w:cs="Courier New"/>
          <w:b/>
          <w:bCs/>
        </w:rPr>
        <w:t>ERROR2</w:t>
      </w:r>
      <w:r>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54"/>
        <w:gridCol w:w="1036"/>
        <w:gridCol w:w="3060"/>
      </w:tblGrid>
      <w:tr w:rsidR="00197447" w:rsidTr="00197447">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ID:</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ERROR2</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 </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001</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E</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ID:ERROR2</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002</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A(2)</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X</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003</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A(2)</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Y</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004</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A(2)</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Z</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005</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S2</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Resets pointer to parameter #2</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006</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A(2)</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Y</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007</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A(2)</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Z</w:t>
            </w:r>
          </w:p>
        </w:tc>
      </w:tr>
    </w:tbl>
    <w:p w:rsidR="00197447" w:rsidRDefault="00197447" w:rsidP="00197447">
      <w:pPr>
        <w:pStyle w:val="NormalWeb"/>
      </w:pPr>
      <w:r>
        <w:t xml:space="preserve">The following message will be displayed: </w:t>
      </w:r>
      <w:r>
        <w:rPr>
          <w:rFonts w:ascii="Courier New" w:hAnsi="Courier New" w:cs="Courier New"/>
          <w:b/>
          <w:bCs/>
        </w:rPr>
        <w:t>ERROR2</w:t>
      </w:r>
      <w:r>
        <w:rPr>
          <w:b/>
          <w:bCs/>
        </w:rPr>
        <w:t>,</w:t>
      </w:r>
      <w:r>
        <w:t xml:space="preserve"> </w:t>
      </w:r>
      <w:r>
        <w:rPr>
          <w:rFonts w:ascii="Courier New" w:hAnsi="Courier New" w:cs="Courier New"/>
          <w:b/>
          <w:bCs/>
        </w:rPr>
        <w:t>X</w:t>
      </w:r>
      <w:r>
        <w:rPr>
          <w:b/>
          <w:bCs/>
        </w:rPr>
        <w:t>,</w:t>
      </w:r>
      <w:r>
        <w:t xml:space="preserve"> </w:t>
      </w:r>
      <w:r>
        <w:rPr>
          <w:rFonts w:ascii="Courier New" w:hAnsi="Courier New" w:cs="Courier New"/>
          <w:b/>
          <w:bCs/>
        </w:rPr>
        <w:t>Y</w:t>
      </w:r>
      <w:r>
        <w:rPr>
          <w:b/>
          <w:bCs/>
        </w:rPr>
        <w:t>,</w:t>
      </w:r>
      <w:r>
        <w:t xml:space="preserve"> </w:t>
      </w:r>
      <w:r>
        <w:rPr>
          <w:rFonts w:ascii="Courier New" w:hAnsi="Courier New" w:cs="Courier New"/>
          <w:b/>
          <w:bCs/>
        </w:rPr>
        <w:t>Z</w:t>
      </w:r>
      <w:r>
        <w:t xml:space="preserve"> followed by </w:t>
      </w:r>
      <w:r>
        <w:rPr>
          <w:rFonts w:ascii="Courier New" w:hAnsi="Courier New" w:cs="Courier New"/>
          <w:b/>
          <w:bCs/>
        </w:rPr>
        <w:t>Y</w:t>
      </w:r>
      <w:r>
        <w:t xml:space="preserve">, </w:t>
      </w:r>
      <w:proofErr w:type="gramStart"/>
      <w:r>
        <w:t>then</w:t>
      </w:r>
      <w:proofErr w:type="gramEnd"/>
      <w:r>
        <w:t xml:space="preserve"> </w:t>
      </w:r>
      <w:r>
        <w:rPr>
          <w:rFonts w:ascii="Courier New" w:hAnsi="Courier New" w:cs="Courier New"/>
          <w:b/>
          <w:bCs/>
        </w:rPr>
        <w:t>Z</w:t>
      </w:r>
      <w:r>
        <w:t>.</w:t>
      </w:r>
    </w:p>
    <w:p w:rsidR="00197447" w:rsidRDefault="00197447" w:rsidP="00197447">
      <w:pPr>
        <w:pStyle w:val="NormalWeb"/>
      </w:pPr>
      <w:r>
        <w:t xml:space="preserve">Suppose parameters 10 and 15 are passed to the following error message, </w:t>
      </w:r>
      <w:r>
        <w:rPr>
          <w:rFonts w:ascii="Courier New" w:hAnsi="Courier New" w:cs="Courier New"/>
          <w:b/>
          <w:bCs/>
        </w:rPr>
        <w:t>ERROR3</w:t>
      </w:r>
      <w:r>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54"/>
        <w:gridCol w:w="1636"/>
        <w:gridCol w:w="3060"/>
      </w:tblGrid>
      <w:tr w:rsidR="00197447" w:rsidTr="00197447">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ID:</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ERROR3</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 </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001</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@(A,A)</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at position (10,15)</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002</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H**********</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003</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S1</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Resets pointer to parameter #1</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004</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@(A+1,A)</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at position (11,15)</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005</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H* WINDOW *</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 WINDOW *</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006</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S1</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Resets pointer to parameter #1</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007</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@(A+2,A)</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at position (12,15)</w:t>
            </w:r>
          </w:p>
        </w:tc>
      </w:tr>
      <w:tr w:rsidR="00197447" w:rsidTr="0019744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008</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pPr>
            <w:r>
              <w:t>H**********</w:t>
            </w:r>
          </w:p>
        </w:tc>
        <w:tc>
          <w:tcPr>
            <w:tcW w:w="0" w:type="auto"/>
            <w:tcBorders>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Outputs **********</w:t>
            </w:r>
          </w:p>
        </w:tc>
      </w:tr>
    </w:tbl>
    <w:p w:rsidR="00197447" w:rsidRDefault="00197447" w:rsidP="00197447">
      <w:pPr>
        <w:pStyle w:val="NormalWeb"/>
      </w:pPr>
      <w:r>
        <w:t xml:space="preserve">The following message will be displayed at the base coordinate </w:t>
      </w:r>
      <w:proofErr w:type="gramStart"/>
      <w:r>
        <w:rPr>
          <w:rFonts w:ascii="Courier New" w:hAnsi="Courier New" w:cs="Courier New"/>
          <w:b/>
          <w:bCs/>
        </w:rPr>
        <w:t>@(</w:t>
      </w:r>
      <w:proofErr w:type="gramEnd"/>
      <w:r>
        <w:rPr>
          <w:rFonts w:ascii="Courier New" w:hAnsi="Courier New" w:cs="Courier New"/>
          <w:b/>
          <w:bCs/>
        </w:rPr>
        <w:t>10,15)</w:t>
      </w:r>
      <w:r>
        <w: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131"/>
      </w:tblGrid>
      <w:tr w:rsidR="00197447" w:rsidTr="0019744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197447" w:rsidRDefault="00197447">
            <w:pPr>
              <w:pStyle w:val="codetablens"/>
            </w:pPr>
            <w:r>
              <w:t>***************</w:t>
            </w:r>
          </w:p>
          <w:p w:rsidR="00197447" w:rsidRDefault="00197447">
            <w:pPr>
              <w:pStyle w:val="codetablens"/>
            </w:pPr>
            <w:r>
              <w:t>* WINDOW *</w:t>
            </w:r>
          </w:p>
          <w:p w:rsidR="00197447" w:rsidRDefault="00197447">
            <w:pPr>
              <w:pStyle w:val="codetablens"/>
            </w:pPr>
            <w:r>
              <w:lastRenderedPageBreak/>
              <w:t>***************</w:t>
            </w:r>
          </w:p>
        </w:tc>
      </w:tr>
    </w:tbl>
    <w:p w:rsidR="00197447" w:rsidRDefault="00197447" w:rsidP="00197447">
      <w:pPr>
        <w:pStyle w:val="NormalWeb"/>
      </w:pPr>
      <w:r>
        <w:lastRenderedPageBreak/>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197447" w:rsidTr="00197447">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 xml:space="preserve"> After parameters are referenced (using the </w:t>
            </w:r>
            <w:r>
              <w:rPr>
                <w:rFonts w:ascii="Courier New" w:hAnsi="Courier New" w:cs="Courier New"/>
                <w:b/>
                <w:bCs/>
              </w:rPr>
              <w:t>A</w:t>
            </w:r>
            <w:r>
              <w:t xml:space="preserve">, </w:t>
            </w:r>
            <w:r>
              <w:rPr>
                <w:rFonts w:ascii="Courier New" w:hAnsi="Courier New" w:cs="Courier New"/>
                <w:b/>
                <w:bCs/>
              </w:rPr>
              <w:t>R</w:t>
            </w:r>
            <w:r>
              <w:t xml:space="preserve"> and </w:t>
            </w:r>
            <w:r>
              <w:rPr>
                <w:rFonts w:ascii="Courier New" w:hAnsi="Courier New" w:cs="Courier New"/>
                <w:b/>
                <w:bCs/>
              </w:rPr>
              <w:t>X</w:t>
            </w:r>
            <w:r>
              <w:t xml:space="preserve"> commands), the internal pointer advances to the next available parameter. For example, in </w:t>
            </w:r>
            <w:r>
              <w:rPr>
                <w:rFonts w:ascii="Courier New" w:hAnsi="Courier New" w:cs="Courier New"/>
                <w:b/>
                <w:bCs/>
              </w:rPr>
              <w:t>ERROR2</w:t>
            </w:r>
            <w:r>
              <w:t xml:space="preserve"> the </w:t>
            </w:r>
            <w:r>
              <w:rPr>
                <w:rFonts w:ascii="Courier New" w:hAnsi="Courier New" w:cs="Courier New"/>
                <w:b/>
                <w:bCs/>
              </w:rPr>
              <w:t>A</w:t>
            </w:r>
            <w:r>
              <w:t xml:space="preserve"> command references parameter </w:t>
            </w:r>
            <w:r>
              <w:rPr>
                <w:rFonts w:ascii="Courier New" w:hAnsi="Courier New" w:cs="Courier New"/>
                <w:b/>
                <w:bCs/>
              </w:rPr>
              <w:t>X</w:t>
            </w:r>
            <w:r>
              <w:t xml:space="preserve"> and the internal pointer advances to the next parameter </w:t>
            </w:r>
            <w:r>
              <w:rPr>
                <w:rFonts w:ascii="Courier New" w:hAnsi="Courier New" w:cs="Courier New"/>
                <w:b/>
                <w:bCs/>
              </w:rPr>
              <w:t>Y</w:t>
            </w:r>
            <w:r>
              <w:t xml:space="preserve">. The error message ID is interpreted as parameter 0 (as with PROC). Therefore, specifying </w:t>
            </w:r>
            <w:r>
              <w:rPr>
                <w:rFonts w:ascii="Courier New" w:hAnsi="Courier New" w:cs="Courier New"/>
                <w:b/>
                <w:bCs/>
              </w:rPr>
              <w:t>S0</w:t>
            </w:r>
            <w:r>
              <w:t xml:space="preserve"> within your error message will allow the ID to be used and reused by the next parameter referenced.</w:t>
            </w:r>
          </w:p>
        </w:tc>
      </w:tr>
    </w:tbl>
    <w:p w:rsidR="00197447" w:rsidRDefault="00197447" w:rsidP="00197447">
      <w:pPr>
        <w:pStyle w:val="NormalWeb"/>
      </w:pPr>
      <w:r>
        <w:t>You may use ASCII codes in error messages. The Error Message Processor will translate the code from a decimal number to its ASCII equivalent. Functions previously impossible to perform from within an error message can be performed. For example, a peripheral escape sequence can be easily added to an error message as show below.</w:t>
      </w:r>
    </w:p>
    <w:p w:rsidR="00197447" w:rsidRDefault="00197447" w:rsidP="00197447">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171"/>
      </w:tblGrid>
      <w:tr w:rsidR="00197447" w:rsidTr="0019744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197447" w:rsidRDefault="00197447">
            <w:pPr>
              <w:pStyle w:val="codetable"/>
            </w:pPr>
            <w:r>
              <w:t>C(</w:t>
            </w:r>
            <w:r>
              <w:rPr>
                <w:i/>
                <w:iCs/>
              </w:rPr>
              <w:t>code</w:t>
            </w:r>
            <w:r>
              <w:t>)</w:t>
            </w:r>
          </w:p>
        </w:tc>
      </w:tr>
    </w:tbl>
    <w:p w:rsidR="00197447" w:rsidRDefault="00197447" w:rsidP="00197447">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11"/>
        <w:gridCol w:w="6581"/>
      </w:tblGrid>
      <w:tr w:rsidR="00197447" w:rsidTr="00197447">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codetable"/>
              <w:rPr>
                <w:b/>
                <w:bCs/>
                <w:i/>
                <w:iCs/>
              </w:rPr>
            </w:pPr>
            <w:r>
              <w:rPr>
                <w:b/>
                <w:bCs/>
                <w:i/>
                <w:iCs/>
              </w:rPr>
              <w:t>code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197447" w:rsidRDefault="00197447">
            <w:pPr>
              <w:pStyle w:val="NormalWeb"/>
            </w:pPr>
            <w:r>
              <w:t>Decimal ASCII character that the Error Message Processor will translate.</w:t>
            </w:r>
          </w:p>
        </w:tc>
      </w:tr>
    </w:tbl>
    <w:p w:rsidR="00197447" w:rsidRDefault="00197447" w:rsidP="00197447">
      <w:pPr>
        <w:pStyle w:val="procedure"/>
      </w:pPr>
      <w:r>
        <w:t>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1"/>
      </w:tblGrid>
      <w:tr w:rsidR="00197447" w:rsidTr="0019744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197447" w:rsidRDefault="00197447">
            <w:pPr>
              <w:pStyle w:val="codetable"/>
            </w:pPr>
            <w:r>
              <w:t>C(27)</w:t>
            </w:r>
          </w:p>
        </w:tc>
      </w:tr>
    </w:tbl>
    <w:p w:rsidR="00197447" w:rsidRDefault="00197447" w:rsidP="00197447">
      <w:pPr>
        <w:pStyle w:val="NormalWeb"/>
      </w:pPr>
      <w:r>
        <w:t>The example above outputs the ASCII &lt;ESCAPE&gt; character.</w:t>
      </w:r>
    </w:p>
    <w:p w:rsidR="00197447" w:rsidRDefault="00197447" w:rsidP="00197447">
      <w:pPr>
        <w:pStyle w:val="NormalWeb"/>
      </w:pPr>
      <w:r>
        <w:t>Any command line in the error message beginning with a question mark (</w:t>
      </w:r>
      <w:r>
        <w:rPr>
          <w:rFonts w:ascii="Courier New" w:hAnsi="Courier New" w:cs="Courier New"/>
          <w:b/>
          <w:bCs/>
        </w:rPr>
        <w:t>?</w:t>
      </w:r>
      <w:r>
        <w:t>) will require a keystroke from the terminal before allowing the program to continue. This ensures that the user has a chance to see the error message before it is cleared from view by the next output screen.</w:t>
      </w:r>
    </w:p>
    <w:p w:rsidR="00197447" w:rsidRDefault="00197447" w:rsidP="00197447">
      <w:pPr>
        <w:pStyle w:val="NormalWeb"/>
      </w:pPr>
      <w:r>
        <w:t>Any line beginning with an exclamation mark (</w:t>
      </w:r>
      <w:r>
        <w:rPr>
          <w:rFonts w:ascii="Courier New" w:hAnsi="Courier New" w:cs="Courier New"/>
          <w:b/>
          <w:bCs/>
        </w:rPr>
        <w:t>!</w:t>
      </w:r>
      <w:r>
        <w:t>) will be interpreted as a comment and will be ignored by the Error Message Processor. This feature allows you to add documentation to your error messages.</w:t>
      </w:r>
    </w:p>
    <w:p w:rsidR="00197447" w:rsidRDefault="00197447" w:rsidP="00915CEF">
      <w:pPr>
        <w:tabs>
          <w:tab w:val="left" w:pos="2565"/>
        </w:tabs>
      </w:pPr>
    </w:p>
    <w:p w:rsidR="00197447" w:rsidRDefault="00197447" w:rsidP="00915CEF">
      <w:pPr>
        <w:tabs>
          <w:tab w:val="left" w:pos="2565"/>
        </w:tabs>
      </w:pPr>
    </w:p>
    <w:p w:rsidR="00FF29D0" w:rsidRDefault="00FF29D0">
      <w:r>
        <w:br w:type="page"/>
      </w:r>
    </w:p>
    <w:p w:rsidR="00FF29D0" w:rsidRPr="00FF29D0" w:rsidRDefault="00FF29D0" w:rsidP="00FF29D0">
      <w:pPr>
        <w:pStyle w:val="Heading1"/>
      </w:pPr>
      <w:bookmarkStart w:id="210" w:name="_Toc449702067"/>
      <w:r w:rsidRPr="00FF29D0">
        <w:lastRenderedPageBreak/>
        <w:t>Statement and Function Reference</w:t>
      </w:r>
      <w:bookmarkEnd w:id="210"/>
    </w:p>
    <w:p w:rsidR="00FF29D0" w:rsidRDefault="00FF29D0" w:rsidP="00FF29D0">
      <w:pPr>
        <w:pStyle w:val="NormalWeb"/>
      </w:pPr>
      <w:r>
        <w:t>This is the reference section for mvBASIC statements and functions. Each statement or function has its own topic, and each topic contains a description of its purpose, an explanation of its syntax, and at least one example of its use.</w:t>
      </w:r>
    </w:p>
    <w:p w:rsidR="00FF29D0" w:rsidRDefault="00FF29D0" w:rsidP="00FF29D0">
      <w:pPr>
        <w:pStyle w:val="NormalWeb"/>
      </w:pPr>
      <w:r>
        <w:t xml:space="preserve">Readers who are unfamiliar with mvBASIC should read </w:t>
      </w:r>
      <w:hyperlink r:id="rId111" w:history="1">
        <w:r w:rsidRPr="00FF29D0">
          <w:t>Format, Data, and Expressions</w:t>
        </w:r>
      </w:hyperlink>
      <w:r>
        <w:t xml:space="preserve"> and </w:t>
      </w:r>
      <w:hyperlink r:id="rId112" w:history="1">
        <w:r w:rsidRPr="00FF29D0">
          <w:t>Overview of mvBASIC Statements and Functions</w:t>
        </w:r>
      </w:hyperlink>
      <w:r>
        <w:t xml:space="preserve"> before referring to this section.</w:t>
      </w:r>
    </w:p>
    <w:p w:rsidR="00FF29D0" w:rsidRDefault="00FF29D0" w:rsidP="00FF29D0">
      <w:pPr>
        <w:pStyle w:val="NormalWeb"/>
      </w:pPr>
      <w:r>
        <w:t>The following statements and functions are presented:</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775"/>
        <w:gridCol w:w="2165"/>
        <w:gridCol w:w="1890"/>
        <w:gridCol w:w="2526"/>
      </w:tblGrid>
      <w:tr w:rsidR="00FF29D0" w:rsidTr="00FF29D0">
        <w:trPr>
          <w:tblCellSpacing w:w="0" w:type="dxa"/>
        </w:trPr>
        <w:tc>
          <w:tcPr>
            <w:tcW w:w="1599" w:type="pct"/>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3A3696">
            <w:pPr>
              <w:pStyle w:val="NormalWeb"/>
            </w:pPr>
            <w:hyperlink r:id="rId113" w:history="1">
              <w:r w:rsidR="00FF29D0">
                <w:rPr>
                  <w:rStyle w:val="Hyperlink"/>
                </w:rPr>
                <w:t>$* Statement</w:t>
              </w:r>
            </w:hyperlink>
          </w:p>
          <w:p w:rsidR="00FF29D0" w:rsidRDefault="003A3696">
            <w:pPr>
              <w:pStyle w:val="NormalWeb"/>
            </w:pPr>
            <w:hyperlink r:id="rId114" w:history="1">
              <w:r w:rsidR="00FF29D0">
                <w:rPr>
                  <w:rStyle w:val="Hyperlink"/>
                </w:rPr>
                <w:t>$CHAIN Statement</w:t>
              </w:r>
            </w:hyperlink>
          </w:p>
          <w:p w:rsidR="00FF29D0" w:rsidRDefault="003A3696">
            <w:pPr>
              <w:pStyle w:val="NormalWeb"/>
            </w:pPr>
            <w:hyperlink r:id="rId115" w:history="1">
              <w:r w:rsidR="00FF29D0">
                <w:rPr>
                  <w:rStyle w:val="Hyperlink"/>
                </w:rPr>
                <w:t>$INCLUDE/$INSERT Statement</w:t>
              </w:r>
            </w:hyperlink>
          </w:p>
          <w:p w:rsidR="00FF29D0" w:rsidRDefault="003A3696">
            <w:pPr>
              <w:pStyle w:val="NormalWeb"/>
            </w:pPr>
            <w:hyperlink r:id="rId116" w:history="1">
              <w:r w:rsidR="00FF29D0">
                <w:rPr>
                  <w:rStyle w:val="Hyperlink"/>
                </w:rPr>
                <w:t>= Statement</w:t>
              </w:r>
            </w:hyperlink>
          </w:p>
          <w:p w:rsidR="00FF29D0" w:rsidRDefault="003A3696">
            <w:pPr>
              <w:pStyle w:val="NormalWeb"/>
            </w:pPr>
            <w:hyperlink r:id="rId117" w:history="1">
              <w:r w:rsidR="00FF29D0">
                <w:rPr>
                  <w:rStyle w:val="Hyperlink"/>
                </w:rPr>
                <w:t>[ ]= Statement</w:t>
              </w:r>
            </w:hyperlink>
          </w:p>
          <w:p w:rsidR="00FF29D0" w:rsidRDefault="003A3696">
            <w:pPr>
              <w:pStyle w:val="NormalWeb"/>
            </w:pPr>
            <w:hyperlink r:id="rId118" w:history="1">
              <w:r w:rsidR="00FF29D0">
                <w:rPr>
                  <w:rStyle w:val="Hyperlink"/>
                </w:rPr>
                <w:t>@ Function</w:t>
              </w:r>
            </w:hyperlink>
          </w:p>
          <w:p w:rsidR="00FF29D0" w:rsidRDefault="003A3696">
            <w:pPr>
              <w:pStyle w:val="NormalWeb"/>
            </w:pPr>
            <w:hyperlink r:id="rId119" w:history="1">
              <w:r w:rsidR="00FF29D0">
                <w:rPr>
                  <w:rStyle w:val="Hyperlink"/>
                </w:rPr>
                <w:t>ABORT Statement</w:t>
              </w:r>
            </w:hyperlink>
          </w:p>
          <w:p w:rsidR="00FF29D0" w:rsidRDefault="003A3696">
            <w:pPr>
              <w:pStyle w:val="NormalWeb"/>
            </w:pPr>
            <w:hyperlink r:id="rId120" w:history="1">
              <w:r w:rsidR="00FF29D0">
                <w:rPr>
                  <w:rStyle w:val="Hyperlink"/>
                </w:rPr>
                <w:t>ABS Function</w:t>
              </w:r>
            </w:hyperlink>
          </w:p>
          <w:p w:rsidR="00FF29D0" w:rsidRDefault="003A3696">
            <w:pPr>
              <w:pStyle w:val="NormalWeb"/>
            </w:pPr>
            <w:hyperlink r:id="rId121" w:history="1">
              <w:r w:rsidR="00FF29D0">
                <w:rPr>
                  <w:rStyle w:val="Hyperlink"/>
                </w:rPr>
                <w:t>ALPHA Function</w:t>
              </w:r>
            </w:hyperlink>
          </w:p>
          <w:p w:rsidR="00FF29D0" w:rsidRDefault="003A3696">
            <w:pPr>
              <w:pStyle w:val="NormalWeb"/>
            </w:pPr>
            <w:hyperlink r:id="rId122" w:history="1">
              <w:r w:rsidR="00FF29D0">
                <w:rPr>
                  <w:rStyle w:val="Hyperlink"/>
                </w:rPr>
                <w:t>ASCII Function</w:t>
              </w:r>
            </w:hyperlink>
          </w:p>
          <w:p w:rsidR="00FF29D0" w:rsidRDefault="003A3696">
            <w:pPr>
              <w:pStyle w:val="NormalWeb"/>
            </w:pPr>
            <w:hyperlink r:id="rId123" w:history="1">
              <w:r w:rsidR="00FF29D0">
                <w:rPr>
                  <w:rStyle w:val="Hyperlink"/>
                </w:rPr>
                <w:t>ASSIGNED/UNASSIGNED Function</w:t>
              </w:r>
            </w:hyperlink>
          </w:p>
          <w:p w:rsidR="00FF29D0" w:rsidRDefault="003A3696">
            <w:pPr>
              <w:pStyle w:val="NormalWeb"/>
            </w:pPr>
            <w:hyperlink r:id="rId124" w:history="1">
              <w:r w:rsidR="00FF29D0">
                <w:rPr>
                  <w:rStyle w:val="Hyperlink"/>
                </w:rPr>
                <w:t>ATTACH TAPE DEVICES/ CHANGE BLOCK-SIZE Statement</w:t>
              </w:r>
            </w:hyperlink>
          </w:p>
          <w:p w:rsidR="00FF29D0" w:rsidRDefault="003A3696">
            <w:pPr>
              <w:pStyle w:val="NormalWeb"/>
            </w:pPr>
            <w:hyperlink r:id="rId125" w:history="1">
              <w:r w:rsidR="00FF29D0">
                <w:rPr>
                  <w:rStyle w:val="Hyperlink"/>
                </w:rPr>
                <w:t>AUX ON/AUX OFF Statement</w:t>
              </w:r>
            </w:hyperlink>
          </w:p>
          <w:p w:rsidR="00FF29D0" w:rsidRDefault="003A3696">
            <w:pPr>
              <w:pStyle w:val="NormalWeb"/>
            </w:pPr>
            <w:hyperlink r:id="rId126" w:history="1">
              <w:r w:rsidR="00FF29D0">
                <w:rPr>
                  <w:rStyle w:val="Hyperlink"/>
                </w:rPr>
                <w:t>BLOCK/UNBLOCK Statement</w:t>
              </w:r>
            </w:hyperlink>
          </w:p>
          <w:p w:rsidR="00FF29D0" w:rsidRDefault="003A3696">
            <w:pPr>
              <w:pStyle w:val="NormalWeb"/>
            </w:pPr>
            <w:hyperlink r:id="rId127" w:history="1">
              <w:r w:rsidR="00FF29D0">
                <w:rPr>
                  <w:rStyle w:val="Hyperlink"/>
                </w:rPr>
                <w:t>BREAK Statement</w:t>
              </w:r>
            </w:hyperlink>
          </w:p>
          <w:p w:rsidR="00FF29D0" w:rsidRDefault="003A3696">
            <w:pPr>
              <w:pStyle w:val="NormalWeb"/>
            </w:pPr>
            <w:hyperlink r:id="rId128" w:history="1">
              <w:r w:rsidR="00FF29D0">
                <w:rPr>
                  <w:rStyle w:val="Hyperlink"/>
                </w:rPr>
                <w:t>CALL Statement</w:t>
              </w:r>
            </w:hyperlink>
          </w:p>
          <w:p w:rsidR="00FF29D0" w:rsidRDefault="003A3696">
            <w:pPr>
              <w:pStyle w:val="NormalWeb"/>
            </w:pPr>
            <w:hyperlink r:id="rId129" w:history="1">
              <w:r w:rsidR="00FF29D0">
                <w:rPr>
                  <w:rStyle w:val="Hyperlink"/>
                </w:rPr>
                <w:t>CASE Construct</w:t>
              </w:r>
            </w:hyperlink>
          </w:p>
          <w:p w:rsidR="00FF29D0" w:rsidRDefault="003A3696">
            <w:pPr>
              <w:pStyle w:val="NormalWeb"/>
            </w:pPr>
            <w:hyperlink r:id="rId130" w:history="1">
              <w:r w:rsidR="00FF29D0">
                <w:rPr>
                  <w:rStyle w:val="Hyperlink"/>
                </w:rPr>
                <w:t>CHAIN Statement</w:t>
              </w:r>
            </w:hyperlink>
          </w:p>
          <w:p w:rsidR="00FF29D0" w:rsidRDefault="003A3696">
            <w:pPr>
              <w:pStyle w:val="NormalWeb"/>
            </w:pPr>
            <w:hyperlink r:id="rId131" w:history="1">
              <w:r w:rsidR="00FF29D0">
                <w:rPr>
                  <w:rStyle w:val="Hyperlink"/>
                </w:rPr>
                <w:t>CHANGE Function</w:t>
              </w:r>
            </w:hyperlink>
          </w:p>
          <w:p w:rsidR="00FF29D0" w:rsidRDefault="003A3696">
            <w:pPr>
              <w:pStyle w:val="NormalWeb"/>
            </w:pPr>
            <w:hyperlink r:id="rId132" w:history="1">
              <w:r w:rsidR="00FF29D0">
                <w:rPr>
                  <w:rStyle w:val="Hyperlink"/>
                </w:rPr>
                <w:t>CHAR Function</w:t>
              </w:r>
            </w:hyperlink>
          </w:p>
          <w:p w:rsidR="00FF29D0" w:rsidRDefault="003A3696">
            <w:pPr>
              <w:pStyle w:val="NormalWeb"/>
            </w:pPr>
            <w:hyperlink r:id="rId133" w:history="1">
              <w:r w:rsidR="00FF29D0">
                <w:rPr>
                  <w:rStyle w:val="Hyperlink"/>
                </w:rPr>
                <w:t>CLEAR Statement</w:t>
              </w:r>
            </w:hyperlink>
          </w:p>
          <w:p w:rsidR="00FF29D0" w:rsidRDefault="003A3696">
            <w:pPr>
              <w:pStyle w:val="NormalWeb"/>
            </w:pPr>
            <w:hyperlink r:id="rId134" w:history="1">
              <w:r w:rsidR="00FF29D0">
                <w:rPr>
                  <w:rStyle w:val="Hyperlink"/>
                </w:rPr>
                <w:t>CLEARCOMMON Statement</w:t>
              </w:r>
            </w:hyperlink>
          </w:p>
          <w:p w:rsidR="00FF29D0" w:rsidRDefault="003A3696">
            <w:pPr>
              <w:pStyle w:val="NormalWeb"/>
            </w:pPr>
            <w:hyperlink r:id="rId135" w:history="1">
              <w:r w:rsidR="00FF29D0">
                <w:rPr>
                  <w:rStyle w:val="Hyperlink"/>
                </w:rPr>
                <w:t>CLEARDATA Statement</w:t>
              </w:r>
            </w:hyperlink>
          </w:p>
          <w:p w:rsidR="00FF29D0" w:rsidRDefault="003A3696">
            <w:pPr>
              <w:pStyle w:val="NormalWeb"/>
            </w:pPr>
            <w:hyperlink r:id="rId136" w:history="1">
              <w:r w:rsidR="00FF29D0">
                <w:rPr>
                  <w:rStyle w:val="Hyperlink"/>
                </w:rPr>
                <w:t>CLEARFILE Statement</w:t>
              </w:r>
            </w:hyperlink>
          </w:p>
          <w:p w:rsidR="00FF29D0" w:rsidRDefault="003A3696">
            <w:pPr>
              <w:pStyle w:val="NormalWeb"/>
            </w:pPr>
            <w:hyperlink r:id="rId137" w:history="1">
              <w:r w:rsidR="00FF29D0">
                <w:rPr>
                  <w:rStyle w:val="Hyperlink"/>
                </w:rPr>
                <w:t>CLEARSELECT Statement</w:t>
              </w:r>
            </w:hyperlink>
          </w:p>
          <w:p w:rsidR="00FF29D0" w:rsidRDefault="003A3696">
            <w:pPr>
              <w:pStyle w:val="NormalWeb"/>
            </w:pPr>
            <w:hyperlink r:id="rId138" w:history="1">
              <w:r w:rsidR="00FF29D0">
                <w:rPr>
                  <w:rStyle w:val="Hyperlink"/>
                </w:rPr>
                <w:t>COL1 Function</w:t>
              </w:r>
            </w:hyperlink>
          </w:p>
          <w:p w:rsidR="00FF29D0" w:rsidRDefault="003A3696">
            <w:pPr>
              <w:pStyle w:val="NormalWeb"/>
            </w:pPr>
            <w:hyperlink r:id="rId139" w:history="1">
              <w:r w:rsidR="00FF29D0">
                <w:rPr>
                  <w:rStyle w:val="Hyperlink"/>
                </w:rPr>
                <w:t>COL2 Function</w:t>
              </w:r>
            </w:hyperlink>
          </w:p>
          <w:p w:rsidR="00FF29D0" w:rsidRDefault="003A3696">
            <w:pPr>
              <w:pStyle w:val="NormalWeb"/>
            </w:pPr>
            <w:hyperlink r:id="rId140" w:history="1">
              <w:r w:rsidR="00FF29D0">
                <w:rPr>
                  <w:rStyle w:val="Hyperlink"/>
                </w:rPr>
                <w:t>COMMON Statement</w:t>
              </w:r>
            </w:hyperlink>
          </w:p>
          <w:p w:rsidR="00FF29D0" w:rsidRDefault="003A3696">
            <w:pPr>
              <w:pStyle w:val="NormalWeb"/>
            </w:pPr>
            <w:hyperlink r:id="rId141" w:history="1">
              <w:r w:rsidR="00FF29D0">
                <w:rPr>
                  <w:rStyle w:val="Hyperlink"/>
                </w:rPr>
                <w:t>COMPARE Statement</w:t>
              </w:r>
            </w:hyperlink>
          </w:p>
          <w:p w:rsidR="00FF29D0" w:rsidRDefault="003A3696">
            <w:pPr>
              <w:pStyle w:val="NormalWeb"/>
            </w:pPr>
            <w:hyperlink r:id="rId142" w:history="1">
              <w:r w:rsidR="00FF29D0">
                <w:rPr>
                  <w:rStyle w:val="Hyperlink"/>
                </w:rPr>
                <w:t>CONNECT/ DISCONNECT Statement</w:t>
              </w:r>
            </w:hyperlink>
          </w:p>
          <w:p w:rsidR="00FF29D0" w:rsidRDefault="003A3696">
            <w:pPr>
              <w:pStyle w:val="NormalWeb"/>
            </w:pPr>
            <w:hyperlink r:id="rId143" w:history="1">
              <w:r w:rsidR="00FF29D0">
                <w:rPr>
                  <w:rStyle w:val="Hyperlink"/>
                </w:rPr>
                <w:t>CONSOLE Statement</w:t>
              </w:r>
            </w:hyperlink>
          </w:p>
          <w:p w:rsidR="00FF29D0" w:rsidRDefault="003A3696">
            <w:pPr>
              <w:pStyle w:val="NormalWeb"/>
            </w:pPr>
            <w:hyperlink r:id="rId144" w:history="1">
              <w:r w:rsidR="00FF29D0">
                <w:rPr>
                  <w:rStyle w:val="Hyperlink"/>
                </w:rPr>
                <w:t>CONVERT Function</w:t>
              </w:r>
            </w:hyperlink>
          </w:p>
          <w:p w:rsidR="00FF29D0" w:rsidRDefault="003A3696">
            <w:pPr>
              <w:pStyle w:val="NormalWeb"/>
            </w:pPr>
            <w:hyperlink r:id="rId145" w:history="1">
              <w:r w:rsidR="00FF29D0">
                <w:rPr>
                  <w:rStyle w:val="Hyperlink"/>
                </w:rPr>
                <w:t>CONVERT Statement</w:t>
              </w:r>
            </w:hyperlink>
          </w:p>
          <w:p w:rsidR="00FF29D0" w:rsidRDefault="003A3696">
            <w:pPr>
              <w:pStyle w:val="NormalWeb"/>
            </w:pPr>
            <w:hyperlink r:id="rId146" w:history="1">
              <w:r w:rsidR="00FF29D0">
                <w:rPr>
                  <w:rStyle w:val="Hyperlink"/>
                </w:rPr>
                <w:t>COS Function</w:t>
              </w:r>
            </w:hyperlink>
          </w:p>
          <w:p w:rsidR="00FF29D0" w:rsidRDefault="003A3696">
            <w:pPr>
              <w:pStyle w:val="NormalWeb"/>
            </w:pPr>
            <w:hyperlink r:id="rId147" w:history="1">
              <w:r w:rsidR="00FF29D0">
                <w:rPr>
                  <w:rStyle w:val="Hyperlink"/>
                </w:rPr>
                <w:t>COUNT Function</w:t>
              </w:r>
            </w:hyperlink>
          </w:p>
          <w:p w:rsidR="00FF29D0" w:rsidRDefault="003A3696">
            <w:pPr>
              <w:pStyle w:val="NormalWeb"/>
            </w:pPr>
            <w:hyperlink r:id="rId148" w:history="1">
              <w:r w:rsidR="00FF29D0">
                <w:rPr>
                  <w:rStyle w:val="Hyperlink"/>
                </w:rPr>
                <w:t>CRT Statement</w:t>
              </w:r>
            </w:hyperlink>
          </w:p>
          <w:p w:rsidR="00FF29D0" w:rsidRDefault="003A3696">
            <w:pPr>
              <w:pStyle w:val="NormalWeb"/>
            </w:pPr>
            <w:hyperlink r:id="rId149" w:history="1">
              <w:r w:rsidR="00FF29D0">
                <w:rPr>
                  <w:rStyle w:val="Hyperlink"/>
                </w:rPr>
                <w:t>CRT ON Statement</w:t>
              </w:r>
            </w:hyperlink>
          </w:p>
          <w:p w:rsidR="00FF29D0" w:rsidRDefault="003A3696">
            <w:pPr>
              <w:pStyle w:val="NormalWeb"/>
            </w:pPr>
            <w:hyperlink r:id="rId150" w:history="1">
              <w:r w:rsidR="00FF29D0">
                <w:rPr>
                  <w:rStyle w:val="Hyperlink"/>
                </w:rPr>
                <w:t>DATA Statement</w:t>
              </w:r>
            </w:hyperlink>
          </w:p>
          <w:p w:rsidR="00FF29D0" w:rsidRDefault="003A3696">
            <w:pPr>
              <w:pStyle w:val="NormalWeb"/>
            </w:pPr>
            <w:hyperlink r:id="rId151" w:history="1">
              <w:r w:rsidR="00FF29D0">
                <w:rPr>
                  <w:rStyle w:val="Hyperlink"/>
                </w:rPr>
                <w:t>DATE Function</w:t>
              </w:r>
            </w:hyperlink>
          </w:p>
          <w:p w:rsidR="00FF29D0" w:rsidRDefault="003A3696">
            <w:pPr>
              <w:pStyle w:val="NormalWeb"/>
            </w:pPr>
            <w:hyperlink r:id="rId152" w:history="1">
              <w:r w:rsidR="00FF29D0">
                <w:rPr>
                  <w:rStyle w:val="Hyperlink"/>
                </w:rPr>
                <w:t>DCOUNT Function</w:t>
              </w:r>
            </w:hyperlink>
          </w:p>
          <w:p w:rsidR="00FF29D0" w:rsidRDefault="003A3696">
            <w:pPr>
              <w:pStyle w:val="NormalWeb"/>
            </w:pPr>
            <w:hyperlink r:id="rId153" w:history="1">
              <w:r w:rsidR="00FF29D0">
                <w:rPr>
                  <w:rStyle w:val="Hyperlink"/>
                </w:rPr>
                <w:t>DEBUG Statement</w:t>
              </w:r>
            </w:hyperlink>
          </w:p>
          <w:p w:rsidR="00FF29D0" w:rsidRDefault="003A3696">
            <w:pPr>
              <w:pStyle w:val="NormalWeb"/>
            </w:pPr>
            <w:hyperlink r:id="rId154" w:history="1">
              <w:r w:rsidR="00FF29D0">
                <w:rPr>
                  <w:rStyle w:val="Hyperlink"/>
                </w:rPr>
                <w:t>DEL Statement</w:t>
              </w:r>
            </w:hyperlink>
          </w:p>
          <w:p w:rsidR="00FF29D0" w:rsidRDefault="003A3696">
            <w:pPr>
              <w:pStyle w:val="NormalWeb"/>
            </w:pPr>
            <w:hyperlink r:id="rId155" w:history="1">
              <w:r w:rsidR="00FF29D0">
                <w:rPr>
                  <w:rStyle w:val="Hyperlink"/>
                </w:rPr>
                <w:t>DELETE Function</w:t>
              </w:r>
            </w:hyperlink>
          </w:p>
          <w:p w:rsidR="00FF29D0" w:rsidRDefault="003A3696">
            <w:pPr>
              <w:pStyle w:val="NormalWeb"/>
            </w:pPr>
            <w:hyperlink r:id="rId156" w:history="1">
              <w:r w:rsidR="00FF29D0">
                <w:rPr>
                  <w:rStyle w:val="Hyperlink"/>
                </w:rPr>
                <w:t>DELETE Statement</w:t>
              </w:r>
            </w:hyperlink>
          </w:p>
          <w:p w:rsidR="00FF29D0" w:rsidRDefault="003A3696">
            <w:pPr>
              <w:pStyle w:val="NormalWeb"/>
            </w:pPr>
            <w:hyperlink r:id="rId157" w:history="1">
              <w:r w:rsidR="00FF29D0">
                <w:rPr>
                  <w:rStyle w:val="Hyperlink"/>
                </w:rPr>
                <w:t>DETACH TAPE DEVICES Statement</w:t>
              </w:r>
            </w:hyperlink>
          </w:p>
          <w:p w:rsidR="00FF29D0" w:rsidRDefault="003A3696">
            <w:pPr>
              <w:pStyle w:val="NormalWeb"/>
            </w:pPr>
            <w:hyperlink r:id="rId158" w:history="1">
              <w:r w:rsidR="00FF29D0">
                <w:rPr>
                  <w:rStyle w:val="Hyperlink"/>
                </w:rPr>
                <w:t>DIMENSION Statement</w:t>
              </w:r>
            </w:hyperlink>
          </w:p>
          <w:p w:rsidR="00FF29D0" w:rsidRDefault="003A3696">
            <w:pPr>
              <w:pStyle w:val="NormalWeb"/>
            </w:pPr>
            <w:hyperlink r:id="rId159" w:history="1">
              <w:r w:rsidR="00FF29D0">
                <w:rPr>
                  <w:rStyle w:val="Hyperlink"/>
                </w:rPr>
                <w:t>DISCONNECT /CONNECT Statement</w:t>
              </w:r>
            </w:hyperlink>
          </w:p>
        </w:tc>
        <w:tc>
          <w:tcPr>
            <w:tcW w:w="1273" w:type="pct"/>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3A3696">
            <w:pPr>
              <w:pStyle w:val="NormalWeb"/>
            </w:pPr>
            <w:hyperlink r:id="rId160" w:history="1">
              <w:r w:rsidR="00FF29D0">
                <w:rPr>
                  <w:rStyle w:val="Hyperlink"/>
                </w:rPr>
                <w:t>DISPLAY Statement</w:t>
              </w:r>
            </w:hyperlink>
          </w:p>
          <w:p w:rsidR="00FF29D0" w:rsidRDefault="003A3696">
            <w:pPr>
              <w:pStyle w:val="NormalWeb"/>
            </w:pPr>
            <w:hyperlink r:id="rId161" w:history="1">
              <w:r w:rsidR="00FF29D0">
                <w:rPr>
                  <w:rStyle w:val="Hyperlink"/>
                </w:rPr>
                <w:t>DQUOTE Function</w:t>
              </w:r>
            </w:hyperlink>
          </w:p>
          <w:p w:rsidR="00FF29D0" w:rsidRDefault="003A3696">
            <w:pPr>
              <w:pStyle w:val="NormalWeb"/>
            </w:pPr>
            <w:hyperlink r:id="rId162" w:history="1">
              <w:r w:rsidR="00FF29D0">
                <w:rPr>
                  <w:rStyle w:val="Hyperlink"/>
                </w:rPr>
                <w:t>DTX Function</w:t>
              </w:r>
            </w:hyperlink>
          </w:p>
          <w:p w:rsidR="00FF29D0" w:rsidRDefault="003A3696">
            <w:pPr>
              <w:pStyle w:val="NormalWeb"/>
            </w:pPr>
            <w:hyperlink r:id="rId163" w:history="1">
              <w:r w:rsidR="00FF29D0">
                <w:rPr>
                  <w:rStyle w:val="Hyperlink"/>
                </w:rPr>
                <w:t>EBCDIC Function</w:t>
              </w:r>
            </w:hyperlink>
          </w:p>
          <w:p w:rsidR="00FF29D0" w:rsidRDefault="003A3696">
            <w:pPr>
              <w:pStyle w:val="NormalWeb"/>
            </w:pPr>
            <w:hyperlink r:id="rId164" w:history="1">
              <w:r w:rsidR="00FF29D0">
                <w:rPr>
                  <w:rStyle w:val="Hyperlink"/>
                </w:rPr>
                <w:t>ECHO Statement</w:t>
              </w:r>
            </w:hyperlink>
          </w:p>
          <w:p w:rsidR="00FF29D0" w:rsidRDefault="003A3696">
            <w:pPr>
              <w:pStyle w:val="NormalWeb"/>
            </w:pPr>
            <w:hyperlink r:id="rId165" w:history="1">
              <w:r w:rsidR="00FF29D0">
                <w:rPr>
                  <w:rStyle w:val="Hyperlink"/>
                </w:rPr>
                <w:t>END Statement</w:t>
              </w:r>
            </w:hyperlink>
          </w:p>
          <w:p w:rsidR="00FF29D0" w:rsidRDefault="003A3696">
            <w:pPr>
              <w:pStyle w:val="NormalWeb"/>
            </w:pPr>
            <w:hyperlink r:id="rId166" w:history="1">
              <w:r w:rsidR="00FF29D0">
                <w:rPr>
                  <w:rStyle w:val="Hyperlink"/>
                </w:rPr>
                <w:t>ENTER Statement</w:t>
              </w:r>
            </w:hyperlink>
          </w:p>
          <w:p w:rsidR="00FF29D0" w:rsidRDefault="003A3696">
            <w:pPr>
              <w:pStyle w:val="NormalWeb"/>
            </w:pPr>
            <w:hyperlink r:id="rId167" w:history="1">
              <w:r w:rsidR="00FF29D0">
                <w:rPr>
                  <w:rStyle w:val="Hyperlink"/>
                </w:rPr>
                <w:t>EQUATE Statement</w:t>
              </w:r>
            </w:hyperlink>
          </w:p>
          <w:p w:rsidR="00FF29D0" w:rsidRDefault="003A3696">
            <w:pPr>
              <w:pStyle w:val="NormalWeb"/>
            </w:pPr>
            <w:hyperlink r:id="rId168" w:history="1">
              <w:r w:rsidR="00FF29D0">
                <w:rPr>
                  <w:rStyle w:val="Hyperlink"/>
                </w:rPr>
                <w:t>EREPLACE Function</w:t>
              </w:r>
            </w:hyperlink>
          </w:p>
          <w:p w:rsidR="00FF29D0" w:rsidRDefault="003A3696">
            <w:pPr>
              <w:pStyle w:val="NormalWeb"/>
            </w:pPr>
            <w:hyperlink r:id="rId169" w:history="1">
              <w:r w:rsidR="00FF29D0">
                <w:rPr>
                  <w:rStyle w:val="Hyperlink"/>
                </w:rPr>
                <w:t>ERROR Statement</w:t>
              </w:r>
            </w:hyperlink>
          </w:p>
          <w:p w:rsidR="00FF29D0" w:rsidRDefault="003A3696">
            <w:pPr>
              <w:pStyle w:val="NormalWeb"/>
            </w:pPr>
            <w:hyperlink r:id="rId170" w:history="1">
              <w:r w:rsidR="00FF29D0">
                <w:rPr>
                  <w:rStyle w:val="Hyperlink"/>
                </w:rPr>
                <w:t>EXCHANGE Function</w:t>
              </w:r>
            </w:hyperlink>
          </w:p>
          <w:p w:rsidR="00FF29D0" w:rsidRDefault="003A3696">
            <w:pPr>
              <w:pStyle w:val="NormalWeb"/>
            </w:pPr>
            <w:hyperlink r:id="rId171" w:history="1">
              <w:r w:rsidR="00FF29D0">
                <w:rPr>
                  <w:rStyle w:val="Hyperlink"/>
                </w:rPr>
                <w:t>EXECUTE Statement</w:t>
              </w:r>
            </w:hyperlink>
          </w:p>
          <w:p w:rsidR="00FF29D0" w:rsidRDefault="003A3696">
            <w:pPr>
              <w:pStyle w:val="NormalWeb"/>
            </w:pPr>
            <w:hyperlink r:id="rId172" w:history="1">
              <w:r w:rsidR="00FF29D0">
                <w:rPr>
                  <w:rStyle w:val="Hyperlink"/>
                </w:rPr>
                <w:t>EXP Function</w:t>
              </w:r>
            </w:hyperlink>
          </w:p>
          <w:p w:rsidR="00FF29D0" w:rsidRDefault="003A3696">
            <w:pPr>
              <w:pStyle w:val="NormalWeb"/>
            </w:pPr>
            <w:hyperlink r:id="rId173" w:history="1">
              <w:r w:rsidR="00FF29D0">
                <w:rPr>
                  <w:rStyle w:val="Hyperlink"/>
                </w:rPr>
                <w:t>EXTRACT Function</w:t>
              </w:r>
            </w:hyperlink>
          </w:p>
          <w:p w:rsidR="00FF29D0" w:rsidRDefault="003A3696">
            <w:pPr>
              <w:pStyle w:val="NormalWeb"/>
            </w:pPr>
            <w:hyperlink r:id="rId174" w:history="1">
              <w:r w:rsidR="00FF29D0">
                <w:rPr>
                  <w:rStyle w:val="Hyperlink"/>
                </w:rPr>
                <w:t>FIELD Function</w:t>
              </w:r>
            </w:hyperlink>
          </w:p>
          <w:p w:rsidR="00FF29D0" w:rsidRDefault="003A3696">
            <w:pPr>
              <w:pStyle w:val="NormalWeb"/>
            </w:pPr>
            <w:hyperlink r:id="rId175" w:history="1">
              <w:r w:rsidR="00FF29D0">
                <w:rPr>
                  <w:rStyle w:val="Hyperlink"/>
                </w:rPr>
                <w:t>FMT Function</w:t>
              </w:r>
            </w:hyperlink>
          </w:p>
          <w:p w:rsidR="00FF29D0" w:rsidRDefault="003A3696">
            <w:pPr>
              <w:pStyle w:val="NormalWeb"/>
            </w:pPr>
            <w:hyperlink r:id="rId176" w:history="1">
              <w:r w:rsidR="00FF29D0">
                <w:rPr>
                  <w:rStyle w:val="Hyperlink"/>
                </w:rPr>
                <w:t>FOLD Function</w:t>
              </w:r>
            </w:hyperlink>
          </w:p>
          <w:p w:rsidR="00FF29D0" w:rsidRDefault="003A3696">
            <w:pPr>
              <w:pStyle w:val="NormalWeb"/>
            </w:pPr>
            <w:hyperlink r:id="rId177" w:history="1">
              <w:r w:rsidR="00FF29D0">
                <w:rPr>
                  <w:rStyle w:val="Hyperlink"/>
                </w:rPr>
                <w:t>FOOTING Statement</w:t>
              </w:r>
            </w:hyperlink>
          </w:p>
          <w:p w:rsidR="00FF29D0" w:rsidRDefault="003A3696">
            <w:pPr>
              <w:pStyle w:val="NormalWeb"/>
            </w:pPr>
            <w:hyperlink r:id="rId178" w:history="1">
              <w:r w:rsidR="00FF29D0">
                <w:rPr>
                  <w:rStyle w:val="Hyperlink"/>
                </w:rPr>
                <w:t>FOR...NEXT Construct</w:t>
              </w:r>
            </w:hyperlink>
          </w:p>
          <w:p w:rsidR="00FF29D0" w:rsidRDefault="003A3696">
            <w:pPr>
              <w:pStyle w:val="NormalWeb"/>
            </w:pPr>
            <w:hyperlink r:id="rId179" w:history="1">
              <w:r w:rsidR="00FF29D0">
                <w:rPr>
                  <w:rStyle w:val="Hyperlink"/>
                </w:rPr>
                <w:t>FUNCTION Statement</w:t>
              </w:r>
            </w:hyperlink>
          </w:p>
          <w:p w:rsidR="00FF29D0" w:rsidRDefault="003A3696">
            <w:pPr>
              <w:pStyle w:val="NormalWeb"/>
            </w:pPr>
            <w:hyperlink r:id="rId180" w:history="1">
              <w:r w:rsidR="00FF29D0">
                <w:rPr>
                  <w:rStyle w:val="Hyperlink"/>
                </w:rPr>
                <w:t>GET Statement</w:t>
              </w:r>
            </w:hyperlink>
          </w:p>
          <w:p w:rsidR="00FF29D0" w:rsidRDefault="003A3696">
            <w:pPr>
              <w:pStyle w:val="NormalWeb"/>
            </w:pPr>
            <w:hyperlink r:id="rId181" w:history="1">
              <w:r w:rsidR="00FF29D0">
                <w:rPr>
                  <w:rStyle w:val="Hyperlink"/>
                </w:rPr>
                <w:t>GETX Statement</w:t>
              </w:r>
            </w:hyperlink>
          </w:p>
          <w:p w:rsidR="00FF29D0" w:rsidRDefault="003A3696">
            <w:pPr>
              <w:pStyle w:val="NormalWeb"/>
            </w:pPr>
            <w:hyperlink r:id="rId182" w:history="1">
              <w:r w:rsidR="00FF29D0">
                <w:rPr>
                  <w:rStyle w:val="Hyperlink"/>
                </w:rPr>
                <w:t>GOSUB Statement</w:t>
              </w:r>
            </w:hyperlink>
          </w:p>
          <w:p w:rsidR="00FF29D0" w:rsidRDefault="003A3696">
            <w:pPr>
              <w:pStyle w:val="NormalWeb"/>
            </w:pPr>
            <w:hyperlink r:id="rId183" w:history="1">
              <w:r w:rsidR="00FF29D0">
                <w:rPr>
                  <w:rStyle w:val="Hyperlink"/>
                </w:rPr>
                <w:t>GOTO Statement</w:t>
              </w:r>
            </w:hyperlink>
          </w:p>
          <w:p w:rsidR="00FF29D0" w:rsidRDefault="003A3696">
            <w:pPr>
              <w:pStyle w:val="NormalWeb"/>
            </w:pPr>
            <w:hyperlink r:id="rId184" w:history="1">
              <w:r w:rsidR="00FF29D0">
                <w:rPr>
                  <w:rStyle w:val="Hyperlink"/>
                </w:rPr>
                <w:t>HEADING Statement</w:t>
              </w:r>
            </w:hyperlink>
          </w:p>
          <w:p w:rsidR="00FF29D0" w:rsidRDefault="003A3696">
            <w:pPr>
              <w:pStyle w:val="NormalWeb"/>
            </w:pPr>
            <w:hyperlink r:id="rId185" w:history="1">
              <w:r w:rsidR="00FF29D0">
                <w:rPr>
                  <w:rStyle w:val="Hyperlink"/>
                </w:rPr>
                <w:t>ICONV Function</w:t>
              </w:r>
            </w:hyperlink>
          </w:p>
          <w:p w:rsidR="00FF29D0" w:rsidRDefault="003A3696">
            <w:pPr>
              <w:pStyle w:val="NormalWeb"/>
            </w:pPr>
            <w:hyperlink r:id="rId186" w:history="1">
              <w:r w:rsidR="00FF29D0">
                <w:rPr>
                  <w:rStyle w:val="Hyperlink"/>
                </w:rPr>
                <w:t>IF Construct</w:t>
              </w:r>
            </w:hyperlink>
          </w:p>
          <w:p w:rsidR="00FF29D0" w:rsidRDefault="003A3696">
            <w:pPr>
              <w:pStyle w:val="NormalWeb"/>
            </w:pPr>
            <w:hyperlink r:id="rId187" w:history="1">
              <w:r w:rsidR="00FF29D0">
                <w:rPr>
                  <w:rStyle w:val="Hyperlink"/>
                </w:rPr>
                <w:t>IFR Statement</w:t>
              </w:r>
            </w:hyperlink>
          </w:p>
          <w:p w:rsidR="00FF29D0" w:rsidRDefault="003A3696">
            <w:pPr>
              <w:pStyle w:val="NormalWeb"/>
            </w:pPr>
            <w:hyperlink r:id="rId188" w:history="1">
              <w:r w:rsidR="00FF29D0">
                <w:rPr>
                  <w:rStyle w:val="Hyperlink"/>
                </w:rPr>
                <w:t>IN Statement</w:t>
              </w:r>
            </w:hyperlink>
          </w:p>
          <w:p w:rsidR="00FF29D0" w:rsidRDefault="003A3696">
            <w:pPr>
              <w:pStyle w:val="NormalWeb"/>
            </w:pPr>
            <w:hyperlink r:id="rId189" w:history="1">
              <w:r w:rsidR="00FF29D0">
                <w:rPr>
                  <w:rStyle w:val="Hyperlink"/>
                </w:rPr>
                <w:t>INDEX Function</w:t>
              </w:r>
            </w:hyperlink>
          </w:p>
          <w:p w:rsidR="00FF29D0" w:rsidRDefault="003A3696">
            <w:pPr>
              <w:pStyle w:val="NormalWeb"/>
            </w:pPr>
            <w:hyperlink r:id="rId190" w:history="1">
              <w:r w:rsidR="00FF29D0">
                <w:rPr>
                  <w:rStyle w:val="Hyperlink"/>
                </w:rPr>
                <w:t>INMAT Function</w:t>
              </w:r>
            </w:hyperlink>
          </w:p>
          <w:p w:rsidR="00FF29D0" w:rsidRDefault="003A3696">
            <w:pPr>
              <w:pStyle w:val="NormalWeb"/>
            </w:pPr>
            <w:hyperlink r:id="rId191" w:history="1">
              <w:r w:rsidR="00FF29D0">
                <w:rPr>
                  <w:rStyle w:val="Hyperlink"/>
                </w:rPr>
                <w:t>INPUT Statement</w:t>
              </w:r>
            </w:hyperlink>
          </w:p>
          <w:p w:rsidR="00FF29D0" w:rsidRDefault="003A3696">
            <w:pPr>
              <w:pStyle w:val="NormalWeb"/>
            </w:pPr>
            <w:hyperlink r:id="rId192" w:history="1">
              <w:r w:rsidR="00FF29D0">
                <w:rPr>
                  <w:rStyle w:val="Hyperlink"/>
                </w:rPr>
                <w:t>INPUT @ Statement</w:t>
              </w:r>
            </w:hyperlink>
          </w:p>
          <w:p w:rsidR="00FF29D0" w:rsidRDefault="003A3696">
            <w:pPr>
              <w:pStyle w:val="NormalWeb"/>
            </w:pPr>
            <w:hyperlink r:id="rId193" w:history="1">
              <w:r w:rsidR="00FF29D0">
                <w:rPr>
                  <w:rStyle w:val="Hyperlink"/>
                </w:rPr>
                <w:t>INPUTCLEAR Statement</w:t>
              </w:r>
            </w:hyperlink>
          </w:p>
          <w:p w:rsidR="00FF29D0" w:rsidRDefault="003A3696">
            <w:pPr>
              <w:pStyle w:val="NormalWeb"/>
            </w:pPr>
            <w:hyperlink r:id="rId194" w:history="1">
              <w:r w:rsidR="00FF29D0">
                <w:rPr>
                  <w:rStyle w:val="Hyperlink"/>
                </w:rPr>
                <w:t>INPUT CTRL Statement</w:t>
              </w:r>
            </w:hyperlink>
          </w:p>
          <w:p w:rsidR="00FF29D0" w:rsidRDefault="003A3696">
            <w:pPr>
              <w:pStyle w:val="NormalWeb"/>
            </w:pPr>
            <w:hyperlink r:id="rId195" w:history="1">
              <w:r w:rsidR="00FF29D0">
                <w:rPr>
                  <w:rStyle w:val="Hyperlink"/>
                </w:rPr>
                <w:t>INPUT Statement with the ELSE Clause</w:t>
              </w:r>
            </w:hyperlink>
          </w:p>
          <w:p w:rsidR="00FF29D0" w:rsidRDefault="003A3696">
            <w:pPr>
              <w:pStyle w:val="NormalWeb"/>
            </w:pPr>
            <w:hyperlink r:id="rId196" w:history="1">
              <w:r w:rsidR="00FF29D0">
                <w:rPr>
                  <w:rStyle w:val="Hyperlink"/>
                </w:rPr>
                <w:t>INPUTERR Statement</w:t>
              </w:r>
            </w:hyperlink>
          </w:p>
          <w:p w:rsidR="00FF29D0" w:rsidRDefault="003A3696">
            <w:pPr>
              <w:pStyle w:val="NormalWeb"/>
            </w:pPr>
            <w:hyperlink r:id="rId197" w:history="1">
              <w:r w:rsidR="00FF29D0">
                <w:rPr>
                  <w:rStyle w:val="Hyperlink"/>
                </w:rPr>
                <w:t>INPUTIF Statement</w:t>
              </w:r>
            </w:hyperlink>
          </w:p>
          <w:p w:rsidR="00FF29D0" w:rsidRDefault="003A3696">
            <w:pPr>
              <w:pStyle w:val="NormalWeb"/>
            </w:pPr>
            <w:hyperlink r:id="rId198" w:history="1">
              <w:r w:rsidR="00FF29D0">
                <w:rPr>
                  <w:rStyle w:val="Hyperlink"/>
                </w:rPr>
                <w:t>INPUTNULL Statement</w:t>
              </w:r>
            </w:hyperlink>
          </w:p>
          <w:p w:rsidR="00FF29D0" w:rsidRDefault="003A3696">
            <w:pPr>
              <w:pStyle w:val="NormalWeb"/>
            </w:pPr>
            <w:hyperlink r:id="rId199" w:history="1">
              <w:r w:rsidR="00FF29D0">
                <w:rPr>
                  <w:rStyle w:val="Hyperlink"/>
                </w:rPr>
                <w:t>INPUTPROMPT Statement</w:t>
              </w:r>
            </w:hyperlink>
          </w:p>
          <w:p w:rsidR="00FF29D0" w:rsidRDefault="003A3696">
            <w:pPr>
              <w:pStyle w:val="NormalWeb"/>
            </w:pPr>
            <w:hyperlink r:id="rId200" w:history="1">
              <w:r w:rsidR="00FF29D0">
                <w:rPr>
                  <w:rStyle w:val="Hyperlink"/>
                </w:rPr>
                <w:t xml:space="preserve">INPUTTRAP </w:t>
              </w:r>
              <w:r w:rsidR="00FF29D0">
                <w:rPr>
                  <w:rStyle w:val="Hyperlink"/>
                </w:rPr>
                <w:lastRenderedPageBreak/>
                <w:t>Statement</w:t>
              </w:r>
            </w:hyperlink>
          </w:p>
          <w:p w:rsidR="00FF29D0" w:rsidRDefault="003A3696">
            <w:pPr>
              <w:pStyle w:val="NormalWeb"/>
            </w:pPr>
            <w:hyperlink r:id="rId201" w:history="1">
              <w:r w:rsidR="00FF29D0">
                <w:rPr>
                  <w:rStyle w:val="Hyperlink"/>
                </w:rPr>
                <w:t>INS Statement</w:t>
              </w:r>
            </w:hyperlink>
          </w:p>
          <w:p w:rsidR="00FF29D0" w:rsidRDefault="003A3696">
            <w:pPr>
              <w:pStyle w:val="NormalWeb"/>
            </w:pPr>
            <w:hyperlink r:id="rId202" w:history="1">
              <w:r w:rsidR="00FF29D0">
                <w:rPr>
                  <w:rStyle w:val="Hyperlink"/>
                </w:rPr>
                <w:t>INSERT Function</w:t>
              </w:r>
            </w:hyperlink>
          </w:p>
          <w:p w:rsidR="00FF29D0" w:rsidRDefault="003A3696">
            <w:pPr>
              <w:pStyle w:val="NormalWeb"/>
            </w:pPr>
            <w:hyperlink r:id="rId203" w:history="1">
              <w:r w:rsidR="00FF29D0">
                <w:rPr>
                  <w:rStyle w:val="Hyperlink"/>
                </w:rPr>
                <w:t>INT Function</w:t>
              </w:r>
            </w:hyperlink>
          </w:p>
          <w:p w:rsidR="00FF29D0" w:rsidRDefault="003A3696">
            <w:pPr>
              <w:pStyle w:val="NormalWeb"/>
            </w:pPr>
            <w:hyperlink r:id="rId204" w:history="1">
              <w:r w:rsidR="00FF29D0">
                <w:rPr>
                  <w:rStyle w:val="Hyperlink"/>
                </w:rPr>
                <w:t>LEN Function</w:t>
              </w:r>
            </w:hyperlink>
          </w:p>
          <w:p w:rsidR="00FF29D0" w:rsidRDefault="003A3696">
            <w:pPr>
              <w:pStyle w:val="NormalWeb"/>
            </w:pPr>
            <w:hyperlink r:id="rId205" w:history="1">
              <w:r w:rsidR="00FF29D0">
                <w:rPr>
                  <w:rStyle w:val="Hyperlink"/>
                </w:rPr>
                <w:t>LINESTATUS Function</w:t>
              </w:r>
            </w:hyperlink>
          </w:p>
          <w:p w:rsidR="00FF29D0" w:rsidRDefault="003A3696">
            <w:pPr>
              <w:pStyle w:val="NormalWeb"/>
            </w:pPr>
            <w:hyperlink r:id="rId206" w:history="1">
              <w:r w:rsidR="00FF29D0">
                <w:rPr>
                  <w:rStyle w:val="Hyperlink"/>
                </w:rPr>
                <w:t>LN Function</w:t>
              </w:r>
            </w:hyperlink>
          </w:p>
        </w:tc>
        <w:tc>
          <w:tcPr>
            <w:tcW w:w="1127" w:type="pct"/>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3A3696">
            <w:pPr>
              <w:pStyle w:val="NormalWeb"/>
            </w:pPr>
            <w:hyperlink r:id="rId207" w:history="1">
              <w:r w:rsidR="00FF29D0">
                <w:rPr>
                  <w:rStyle w:val="Hyperlink"/>
                </w:rPr>
                <w:t>LOCATE Statement</w:t>
              </w:r>
            </w:hyperlink>
          </w:p>
          <w:p w:rsidR="00FF29D0" w:rsidRDefault="003A3696">
            <w:pPr>
              <w:pStyle w:val="NormalWeb"/>
            </w:pPr>
            <w:hyperlink r:id="rId208" w:history="1">
              <w:r w:rsidR="00FF29D0">
                <w:rPr>
                  <w:rStyle w:val="Hyperlink"/>
                </w:rPr>
                <w:t>LOCK Statement</w:t>
              </w:r>
            </w:hyperlink>
          </w:p>
          <w:p w:rsidR="00FF29D0" w:rsidRDefault="003A3696">
            <w:pPr>
              <w:pStyle w:val="NormalWeb"/>
            </w:pPr>
            <w:hyperlink r:id="rId209" w:history="1">
              <w:r w:rsidR="00FF29D0">
                <w:rPr>
                  <w:rStyle w:val="Hyperlink"/>
                </w:rPr>
                <w:t>LOCK-BEEP Statement</w:t>
              </w:r>
            </w:hyperlink>
          </w:p>
          <w:p w:rsidR="00FF29D0" w:rsidRDefault="003A3696">
            <w:pPr>
              <w:pStyle w:val="NormalWeb"/>
            </w:pPr>
            <w:hyperlink r:id="rId210" w:history="1">
              <w:r w:rsidR="00FF29D0">
                <w:rPr>
                  <w:rStyle w:val="Hyperlink"/>
                </w:rPr>
                <w:t>LOOP Construct</w:t>
              </w:r>
            </w:hyperlink>
          </w:p>
          <w:p w:rsidR="00FF29D0" w:rsidRDefault="003A3696">
            <w:pPr>
              <w:pStyle w:val="NormalWeb"/>
            </w:pPr>
            <w:hyperlink r:id="rId211" w:history="1">
              <w:r w:rsidR="00FF29D0">
                <w:rPr>
                  <w:rStyle w:val="Hyperlink"/>
                </w:rPr>
                <w:t>MAT Statement</w:t>
              </w:r>
            </w:hyperlink>
          </w:p>
          <w:p w:rsidR="00FF29D0" w:rsidRDefault="003A3696">
            <w:pPr>
              <w:pStyle w:val="NormalWeb"/>
            </w:pPr>
            <w:hyperlink r:id="rId212" w:history="1">
              <w:r w:rsidR="00FF29D0">
                <w:rPr>
                  <w:rStyle w:val="Hyperlink"/>
                </w:rPr>
                <w:t>MATBUILD Statement</w:t>
              </w:r>
            </w:hyperlink>
          </w:p>
          <w:p w:rsidR="00FF29D0" w:rsidRDefault="003A3696">
            <w:pPr>
              <w:pStyle w:val="NormalWeb"/>
            </w:pPr>
            <w:hyperlink r:id="rId213" w:history="1">
              <w:r w:rsidR="00FF29D0">
                <w:rPr>
                  <w:rStyle w:val="Hyperlink"/>
                </w:rPr>
                <w:t>MATPARSE Statement</w:t>
              </w:r>
            </w:hyperlink>
          </w:p>
          <w:p w:rsidR="00FF29D0" w:rsidRDefault="003A3696">
            <w:pPr>
              <w:pStyle w:val="NormalWeb"/>
            </w:pPr>
            <w:hyperlink r:id="rId214" w:history="1">
              <w:r w:rsidR="00FF29D0">
                <w:rPr>
                  <w:rStyle w:val="Hyperlink"/>
                </w:rPr>
                <w:t>MATREAD Statement</w:t>
              </w:r>
            </w:hyperlink>
          </w:p>
          <w:p w:rsidR="00FF29D0" w:rsidRDefault="003A3696">
            <w:pPr>
              <w:pStyle w:val="NormalWeb"/>
            </w:pPr>
            <w:hyperlink r:id="rId215" w:history="1">
              <w:r w:rsidR="00FF29D0">
                <w:rPr>
                  <w:rStyle w:val="Hyperlink"/>
                </w:rPr>
                <w:t>MATREADU Statement</w:t>
              </w:r>
            </w:hyperlink>
          </w:p>
          <w:p w:rsidR="00FF29D0" w:rsidRDefault="003A3696">
            <w:pPr>
              <w:pStyle w:val="NormalWeb"/>
            </w:pPr>
            <w:hyperlink r:id="rId216" w:history="1">
              <w:r w:rsidR="00FF29D0">
                <w:rPr>
                  <w:rStyle w:val="Hyperlink"/>
                </w:rPr>
                <w:t>MATWRITE Statement</w:t>
              </w:r>
            </w:hyperlink>
          </w:p>
          <w:p w:rsidR="00FF29D0" w:rsidRDefault="003A3696">
            <w:pPr>
              <w:pStyle w:val="NormalWeb"/>
            </w:pPr>
            <w:hyperlink r:id="rId217" w:history="1">
              <w:r w:rsidR="00FF29D0">
                <w:rPr>
                  <w:rStyle w:val="Hyperlink"/>
                </w:rPr>
                <w:t>MATWRITEU Statement</w:t>
              </w:r>
            </w:hyperlink>
          </w:p>
          <w:p w:rsidR="00FF29D0" w:rsidRDefault="003A3696">
            <w:pPr>
              <w:pStyle w:val="NormalWeb"/>
            </w:pPr>
            <w:hyperlink r:id="rId218" w:history="1">
              <w:r w:rsidR="00FF29D0">
                <w:rPr>
                  <w:rStyle w:val="Hyperlink"/>
                </w:rPr>
                <w:t>MAXIMUM Function</w:t>
              </w:r>
            </w:hyperlink>
          </w:p>
          <w:p w:rsidR="00FF29D0" w:rsidRDefault="003A3696">
            <w:pPr>
              <w:pStyle w:val="NormalWeb"/>
            </w:pPr>
            <w:hyperlink r:id="rId219" w:history="1">
              <w:r w:rsidR="00FF29D0">
                <w:rPr>
                  <w:rStyle w:val="Hyperlink"/>
                </w:rPr>
                <w:t>MINIMUM Function</w:t>
              </w:r>
            </w:hyperlink>
          </w:p>
          <w:p w:rsidR="00FF29D0" w:rsidRDefault="003A3696">
            <w:pPr>
              <w:pStyle w:val="NormalWeb"/>
            </w:pPr>
            <w:hyperlink r:id="rId220" w:history="1">
              <w:r w:rsidR="00FF29D0">
                <w:rPr>
                  <w:rStyle w:val="Hyperlink"/>
                </w:rPr>
                <w:t>MOD Function</w:t>
              </w:r>
            </w:hyperlink>
          </w:p>
          <w:p w:rsidR="00FF29D0" w:rsidRDefault="003A3696">
            <w:pPr>
              <w:pStyle w:val="NormalWeb"/>
            </w:pPr>
            <w:hyperlink r:id="rId221" w:history="1">
              <w:r w:rsidR="00FF29D0">
                <w:rPr>
                  <w:rStyle w:val="Hyperlink"/>
                </w:rPr>
                <w:t>NOT Function</w:t>
              </w:r>
            </w:hyperlink>
          </w:p>
          <w:p w:rsidR="00FF29D0" w:rsidRDefault="003A3696">
            <w:pPr>
              <w:pStyle w:val="NormalWeb"/>
            </w:pPr>
            <w:hyperlink r:id="rId222" w:history="1">
              <w:r w:rsidR="00FF29D0">
                <w:rPr>
                  <w:rStyle w:val="Hyperlink"/>
                </w:rPr>
                <w:t>NULL Statement</w:t>
              </w:r>
            </w:hyperlink>
          </w:p>
          <w:p w:rsidR="00FF29D0" w:rsidRDefault="003A3696">
            <w:pPr>
              <w:pStyle w:val="NormalWeb"/>
            </w:pPr>
            <w:hyperlink r:id="rId223" w:history="1">
              <w:r w:rsidR="00FF29D0">
                <w:rPr>
                  <w:rStyle w:val="Hyperlink"/>
                </w:rPr>
                <w:t>NUM Function</w:t>
              </w:r>
            </w:hyperlink>
          </w:p>
          <w:p w:rsidR="00FF29D0" w:rsidRDefault="003A3696">
            <w:pPr>
              <w:pStyle w:val="NormalWeb"/>
            </w:pPr>
            <w:hyperlink r:id="rId224" w:history="1">
              <w:r w:rsidR="00FF29D0">
                <w:rPr>
                  <w:rStyle w:val="Hyperlink"/>
                </w:rPr>
                <w:t>OCONV Function</w:t>
              </w:r>
            </w:hyperlink>
          </w:p>
          <w:p w:rsidR="00FF29D0" w:rsidRDefault="003A3696">
            <w:pPr>
              <w:pStyle w:val="NormalWeb"/>
            </w:pPr>
            <w:hyperlink r:id="rId225" w:history="1">
              <w:r w:rsidR="00FF29D0">
                <w:rPr>
                  <w:rStyle w:val="Hyperlink"/>
                </w:rPr>
                <w:t>ON ERROR Clause</w:t>
              </w:r>
            </w:hyperlink>
          </w:p>
          <w:p w:rsidR="00FF29D0" w:rsidRDefault="003A3696">
            <w:pPr>
              <w:pStyle w:val="NormalWeb"/>
            </w:pPr>
            <w:hyperlink r:id="rId226" w:history="1">
              <w:r w:rsidR="00FF29D0">
                <w:rPr>
                  <w:rStyle w:val="Hyperlink"/>
                </w:rPr>
                <w:t>OPEN Statement</w:t>
              </w:r>
            </w:hyperlink>
          </w:p>
          <w:p w:rsidR="00FF29D0" w:rsidRDefault="003A3696">
            <w:pPr>
              <w:pStyle w:val="NormalWeb"/>
            </w:pPr>
            <w:hyperlink r:id="rId227" w:history="1">
              <w:r w:rsidR="00FF29D0">
                <w:rPr>
                  <w:rStyle w:val="Hyperlink"/>
                </w:rPr>
                <w:t>PAGE Statement</w:t>
              </w:r>
            </w:hyperlink>
          </w:p>
          <w:p w:rsidR="00FF29D0" w:rsidRDefault="003A3696">
            <w:pPr>
              <w:pStyle w:val="NormalWeb"/>
            </w:pPr>
            <w:hyperlink r:id="rId228" w:history="1">
              <w:r w:rsidR="00FF29D0">
                <w:rPr>
                  <w:rStyle w:val="Hyperlink"/>
                </w:rPr>
                <w:t>PRECISION Statement</w:t>
              </w:r>
            </w:hyperlink>
          </w:p>
          <w:p w:rsidR="00FF29D0" w:rsidRDefault="003A3696">
            <w:pPr>
              <w:pStyle w:val="NormalWeb"/>
            </w:pPr>
            <w:hyperlink r:id="rId229" w:history="1">
              <w:r w:rsidR="00FF29D0">
                <w:rPr>
                  <w:rStyle w:val="Hyperlink"/>
                </w:rPr>
                <w:t>PRINT Statement</w:t>
              </w:r>
            </w:hyperlink>
          </w:p>
          <w:p w:rsidR="00FF29D0" w:rsidRDefault="003A3696">
            <w:pPr>
              <w:pStyle w:val="NormalWeb"/>
            </w:pPr>
            <w:hyperlink r:id="rId230" w:history="1">
              <w:r w:rsidR="00FF29D0">
                <w:rPr>
                  <w:rStyle w:val="Hyperlink"/>
                </w:rPr>
                <w:t>PRINTER Statement</w:t>
              </w:r>
            </w:hyperlink>
          </w:p>
          <w:p w:rsidR="00FF29D0" w:rsidRDefault="003A3696">
            <w:pPr>
              <w:pStyle w:val="NormalWeb"/>
            </w:pPr>
            <w:hyperlink r:id="rId231" w:history="1">
              <w:r w:rsidR="00FF29D0">
                <w:rPr>
                  <w:rStyle w:val="Hyperlink"/>
                </w:rPr>
                <w:t>PRINTERR Statement</w:t>
              </w:r>
            </w:hyperlink>
          </w:p>
          <w:p w:rsidR="00FF29D0" w:rsidRDefault="003A3696">
            <w:pPr>
              <w:pStyle w:val="NormalWeb"/>
            </w:pPr>
            <w:hyperlink r:id="rId232" w:history="1">
              <w:r w:rsidR="00FF29D0">
                <w:rPr>
                  <w:rStyle w:val="Hyperlink"/>
                </w:rPr>
                <w:t>PROCREAD Statement</w:t>
              </w:r>
            </w:hyperlink>
          </w:p>
          <w:p w:rsidR="00FF29D0" w:rsidRDefault="003A3696">
            <w:pPr>
              <w:pStyle w:val="NormalWeb"/>
            </w:pPr>
            <w:hyperlink r:id="rId233" w:history="1">
              <w:r w:rsidR="00FF29D0">
                <w:rPr>
                  <w:rStyle w:val="Hyperlink"/>
                </w:rPr>
                <w:t>PROCWRITE Statement</w:t>
              </w:r>
            </w:hyperlink>
          </w:p>
          <w:p w:rsidR="00FF29D0" w:rsidRDefault="003A3696">
            <w:pPr>
              <w:pStyle w:val="NormalWeb"/>
            </w:pPr>
            <w:hyperlink r:id="rId234" w:history="1">
              <w:r w:rsidR="00FF29D0">
                <w:rPr>
                  <w:rStyle w:val="Hyperlink"/>
                </w:rPr>
                <w:t>PROMPT Statement</w:t>
              </w:r>
            </w:hyperlink>
          </w:p>
          <w:p w:rsidR="00FF29D0" w:rsidRDefault="003A3696">
            <w:pPr>
              <w:pStyle w:val="NormalWeb"/>
            </w:pPr>
            <w:hyperlink r:id="rId235" w:history="1">
              <w:r w:rsidR="00FF29D0">
                <w:rPr>
                  <w:rStyle w:val="Hyperlink"/>
                </w:rPr>
                <w:t>PWR Function</w:t>
              </w:r>
            </w:hyperlink>
          </w:p>
          <w:p w:rsidR="00FF29D0" w:rsidRDefault="003A3696">
            <w:pPr>
              <w:pStyle w:val="NormalWeb"/>
            </w:pPr>
            <w:hyperlink r:id="rId236" w:history="1">
              <w:r w:rsidR="00FF29D0">
                <w:rPr>
                  <w:rStyle w:val="Hyperlink"/>
                </w:rPr>
                <w:t>READ Statement</w:t>
              </w:r>
            </w:hyperlink>
          </w:p>
          <w:p w:rsidR="00FF29D0" w:rsidRDefault="003A3696">
            <w:pPr>
              <w:pStyle w:val="NormalWeb"/>
            </w:pPr>
            <w:hyperlink r:id="rId237" w:history="1">
              <w:r w:rsidR="00FF29D0">
                <w:rPr>
                  <w:rStyle w:val="Hyperlink"/>
                </w:rPr>
                <w:t>READB Statement</w:t>
              </w:r>
            </w:hyperlink>
          </w:p>
          <w:p w:rsidR="00FF29D0" w:rsidRDefault="003A3696">
            <w:pPr>
              <w:pStyle w:val="NormalWeb"/>
            </w:pPr>
            <w:hyperlink r:id="rId238" w:history="1">
              <w:r w:rsidR="00FF29D0">
                <w:rPr>
                  <w:rStyle w:val="Hyperlink"/>
                </w:rPr>
                <w:t>READF Statement</w:t>
              </w:r>
            </w:hyperlink>
          </w:p>
          <w:p w:rsidR="00FF29D0" w:rsidRDefault="003A3696">
            <w:pPr>
              <w:pStyle w:val="NormalWeb"/>
            </w:pPr>
            <w:hyperlink r:id="rId239" w:history="1">
              <w:r w:rsidR="00FF29D0">
                <w:rPr>
                  <w:rStyle w:val="Hyperlink"/>
                </w:rPr>
                <w:t>READNEXT Statement</w:t>
              </w:r>
            </w:hyperlink>
          </w:p>
          <w:p w:rsidR="00FF29D0" w:rsidRDefault="003A3696">
            <w:pPr>
              <w:pStyle w:val="NormalWeb"/>
            </w:pPr>
            <w:hyperlink r:id="rId240" w:history="1">
              <w:r w:rsidR="00FF29D0">
                <w:rPr>
                  <w:rStyle w:val="Hyperlink"/>
                </w:rPr>
                <w:t>READT Statement</w:t>
              </w:r>
            </w:hyperlink>
          </w:p>
          <w:p w:rsidR="00FF29D0" w:rsidRDefault="003A3696">
            <w:pPr>
              <w:pStyle w:val="NormalWeb"/>
            </w:pPr>
            <w:hyperlink r:id="rId241" w:history="1">
              <w:r w:rsidR="00FF29D0">
                <w:rPr>
                  <w:rStyle w:val="Hyperlink"/>
                </w:rPr>
                <w:t>READTX Statement</w:t>
              </w:r>
            </w:hyperlink>
          </w:p>
          <w:p w:rsidR="00FF29D0" w:rsidRDefault="003A3696">
            <w:pPr>
              <w:pStyle w:val="NormalWeb"/>
            </w:pPr>
            <w:hyperlink r:id="rId242" w:history="1">
              <w:r w:rsidR="00FF29D0">
                <w:rPr>
                  <w:rStyle w:val="Hyperlink"/>
                </w:rPr>
                <w:t>READU Statement</w:t>
              </w:r>
            </w:hyperlink>
          </w:p>
          <w:p w:rsidR="00FF29D0" w:rsidRDefault="003A3696">
            <w:pPr>
              <w:pStyle w:val="NormalWeb"/>
            </w:pPr>
            <w:hyperlink r:id="rId243" w:history="1">
              <w:r w:rsidR="00FF29D0">
                <w:rPr>
                  <w:rStyle w:val="Hyperlink"/>
                </w:rPr>
                <w:t>READV Statement</w:t>
              </w:r>
            </w:hyperlink>
          </w:p>
          <w:p w:rsidR="00FF29D0" w:rsidRDefault="003A3696">
            <w:pPr>
              <w:pStyle w:val="NormalWeb"/>
            </w:pPr>
            <w:hyperlink r:id="rId244" w:history="1">
              <w:r w:rsidR="00FF29D0">
                <w:rPr>
                  <w:rStyle w:val="Hyperlink"/>
                </w:rPr>
                <w:t>READVU Statement</w:t>
              </w:r>
            </w:hyperlink>
          </w:p>
          <w:p w:rsidR="00FF29D0" w:rsidRDefault="003A3696">
            <w:pPr>
              <w:pStyle w:val="NormalWeb"/>
            </w:pPr>
            <w:hyperlink r:id="rId245" w:history="1">
              <w:r w:rsidR="00FF29D0">
                <w:rPr>
                  <w:rStyle w:val="Hyperlink"/>
                </w:rPr>
                <w:t>RELEASE Statement</w:t>
              </w:r>
            </w:hyperlink>
          </w:p>
          <w:p w:rsidR="00FF29D0" w:rsidRDefault="003A3696">
            <w:pPr>
              <w:pStyle w:val="NormalWeb"/>
            </w:pPr>
            <w:hyperlink r:id="rId246" w:history="1">
              <w:r w:rsidR="00FF29D0">
                <w:rPr>
                  <w:rStyle w:val="Hyperlink"/>
                </w:rPr>
                <w:t>REM Function</w:t>
              </w:r>
            </w:hyperlink>
          </w:p>
          <w:p w:rsidR="00FF29D0" w:rsidRDefault="003A3696">
            <w:pPr>
              <w:pStyle w:val="NormalWeb"/>
            </w:pPr>
            <w:hyperlink r:id="rId247" w:history="1">
              <w:r w:rsidR="00FF29D0">
                <w:rPr>
                  <w:rStyle w:val="Hyperlink"/>
                </w:rPr>
                <w:t>REM Statement</w:t>
              </w:r>
            </w:hyperlink>
          </w:p>
          <w:p w:rsidR="00FF29D0" w:rsidRDefault="003A3696">
            <w:pPr>
              <w:pStyle w:val="NormalWeb"/>
            </w:pPr>
            <w:hyperlink r:id="rId248" w:history="1">
              <w:r w:rsidR="00FF29D0">
                <w:rPr>
                  <w:rStyle w:val="Hyperlink"/>
                </w:rPr>
                <w:t>REMOVE Statement</w:t>
              </w:r>
            </w:hyperlink>
          </w:p>
          <w:p w:rsidR="00FF29D0" w:rsidRDefault="003A3696">
            <w:pPr>
              <w:pStyle w:val="NormalWeb"/>
            </w:pPr>
            <w:hyperlink r:id="rId249" w:history="1">
              <w:r w:rsidR="00FF29D0">
                <w:rPr>
                  <w:rStyle w:val="Hyperlink"/>
                </w:rPr>
                <w:t>REPLACE Function</w:t>
              </w:r>
            </w:hyperlink>
          </w:p>
          <w:p w:rsidR="00FF29D0" w:rsidRDefault="003A3696">
            <w:pPr>
              <w:pStyle w:val="NormalWeb"/>
            </w:pPr>
            <w:hyperlink r:id="rId250" w:history="1">
              <w:r w:rsidR="00FF29D0">
                <w:rPr>
                  <w:rStyle w:val="Hyperlink"/>
                </w:rPr>
                <w:t>RETURN Statement</w:t>
              </w:r>
            </w:hyperlink>
          </w:p>
          <w:p w:rsidR="00FF29D0" w:rsidRDefault="003A3696">
            <w:pPr>
              <w:pStyle w:val="NormalWeb"/>
            </w:pPr>
            <w:hyperlink r:id="rId251" w:history="1">
              <w:r w:rsidR="00FF29D0">
                <w:rPr>
                  <w:rStyle w:val="Hyperlink"/>
                </w:rPr>
                <w:t>RETURNING Clause</w:t>
              </w:r>
            </w:hyperlink>
          </w:p>
          <w:p w:rsidR="00FF29D0" w:rsidRDefault="003A3696">
            <w:pPr>
              <w:pStyle w:val="NormalWeb"/>
            </w:pPr>
            <w:hyperlink r:id="rId252" w:history="1">
              <w:r w:rsidR="00FF29D0">
                <w:rPr>
                  <w:rStyle w:val="Hyperlink"/>
                </w:rPr>
                <w:t>REWIND Statement</w:t>
              </w:r>
            </w:hyperlink>
          </w:p>
          <w:p w:rsidR="00FF29D0" w:rsidRDefault="003A3696">
            <w:pPr>
              <w:pStyle w:val="NormalWeb"/>
            </w:pPr>
            <w:hyperlink r:id="rId253" w:history="1">
              <w:r w:rsidR="00FF29D0">
                <w:rPr>
                  <w:rStyle w:val="Hyperlink"/>
                </w:rPr>
                <w:t>RND Function</w:t>
              </w:r>
            </w:hyperlink>
          </w:p>
          <w:p w:rsidR="00FF29D0" w:rsidRDefault="003A3696">
            <w:pPr>
              <w:pStyle w:val="NormalWeb"/>
            </w:pPr>
            <w:hyperlink r:id="rId254" w:history="1">
              <w:r w:rsidR="00FF29D0">
                <w:rPr>
                  <w:rStyle w:val="Hyperlink"/>
                </w:rPr>
                <w:t>RQM Statement</w:t>
              </w:r>
            </w:hyperlink>
          </w:p>
        </w:tc>
        <w:tc>
          <w:tcPr>
            <w:tcW w:w="999" w:type="pct"/>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3A3696">
            <w:pPr>
              <w:pStyle w:val="NormalWeb"/>
            </w:pPr>
            <w:hyperlink r:id="rId255" w:history="1">
              <w:r w:rsidR="00FF29D0">
                <w:rPr>
                  <w:rStyle w:val="Hyperlink"/>
                </w:rPr>
                <w:t>SELECT Statement</w:t>
              </w:r>
            </w:hyperlink>
          </w:p>
          <w:p w:rsidR="00FF29D0" w:rsidRDefault="003A3696">
            <w:pPr>
              <w:pStyle w:val="NormalWeb"/>
            </w:pPr>
            <w:hyperlink r:id="rId256" w:history="1">
              <w:r w:rsidR="00FF29D0">
                <w:rPr>
                  <w:rStyle w:val="Hyperlink"/>
                </w:rPr>
                <w:t>SEND Statement</w:t>
              </w:r>
            </w:hyperlink>
          </w:p>
          <w:p w:rsidR="00FF29D0" w:rsidRDefault="003A3696">
            <w:pPr>
              <w:pStyle w:val="NormalWeb"/>
            </w:pPr>
            <w:hyperlink r:id="rId257" w:history="1">
              <w:r w:rsidR="00FF29D0">
                <w:rPr>
                  <w:rStyle w:val="Hyperlink"/>
                </w:rPr>
                <w:t>SENDBREAK Statement</w:t>
              </w:r>
            </w:hyperlink>
          </w:p>
          <w:p w:rsidR="00FF29D0" w:rsidRDefault="003A3696">
            <w:pPr>
              <w:pStyle w:val="NormalWeb"/>
            </w:pPr>
            <w:hyperlink r:id="rId258" w:history="1">
              <w:r w:rsidR="00FF29D0">
                <w:rPr>
                  <w:rStyle w:val="Hyperlink"/>
                </w:rPr>
                <w:t>SENDX Statement</w:t>
              </w:r>
            </w:hyperlink>
          </w:p>
          <w:p w:rsidR="00FF29D0" w:rsidRDefault="003A3696">
            <w:pPr>
              <w:pStyle w:val="NormalWeb"/>
            </w:pPr>
            <w:hyperlink r:id="rId259" w:history="1">
              <w:r w:rsidR="00FF29D0">
                <w:rPr>
                  <w:rStyle w:val="Hyperlink"/>
                </w:rPr>
                <w:t>SENTENCE Function</w:t>
              </w:r>
            </w:hyperlink>
          </w:p>
          <w:p w:rsidR="00FF29D0" w:rsidRDefault="003A3696">
            <w:pPr>
              <w:pStyle w:val="NormalWeb"/>
            </w:pPr>
            <w:hyperlink r:id="rId260" w:history="1">
              <w:r w:rsidR="00FF29D0">
                <w:rPr>
                  <w:rStyle w:val="Hyperlink"/>
                </w:rPr>
                <w:t>SEQ Function</w:t>
              </w:r>
            </w:hyperlink>
          </w:p>
          <w:p w:rsidR="00FF29D0" w:rsidRDefault="003A3696">
            <w:pPr>
              <w:pStyle w:val="NormalWeb"/>
            </w:pPr>
            <w:hyperlink r:id="rId261" w:history="1">
              <w:r w:rsidR="00FF29D0">
                <w:rPr>
                  <w:rStyle w:val="Hyperlink"/>
                </w:rPr>
                <w:t>SIN Function</w:t>
              </w:r>
            </w:hyperlink>
          </w:p>
          <w:p w:rsidR="00FF29D0" w:rsidRDefault="003A3696">
            <w:pPr>
              <w:pStyle w:val="NormalWeb"/>
            </w:pPr>
            <w:hyperlink r:id="rId262" w:history="1">
              <w:r w:rsidR="00FF29D0">
                <w:rPr>
                  <w:rStyle w:val="Hyperlink"/>
                </w:rPr>
                <w:t>SLEEP Statement</w:t>
              </w:r>
            </w:hyperlink>
          </w:p>
          <w:p w:rsidR="00FF29D0" w:rsidRDefault="003A3696">
            <w:pPr>
              <w:pStyle w:val="NormalWeb"/>
            </w:pPr>
            <w:hyperlink r:id="rId263" w:history="1">
              <w:r w:rsidR="00FF29D0">
                <w:rPr>
                  <w:rStyle w:val="Hyperlink"/>
                </w:rPr>
                <w:t>SORT Function</w:t>
              </w:r>
            </w:hyperlink>
          </w:p>
          <w:p w:rsidR="00FF29D0" w:rsidRDefault="003A3696">
            <w:pPr>
              <w:pStyle w:val="NormalWeb"/>
            </w:pPr>
            <w:hyperlink r:id="rId264" w:history="1">
              <w:r w:rsidR="00FF29D0">
                <w:rPr>
                  <w:rStyle w:val="Hyperlink"/>
                </w:rPr>
                <w:t>SOUNDEX Function</w:t>
              </w:r>
            </w:hyperlink>
          </w:p>
          <w:p w:rsidR="00FF29D0" w:rsidRDefault="003A3696">
            <w:pPr>
              <w:pStyle w:val="NormalWeb"/>
            </w:pPr>
            <w:hyperlink r:id="rId265" w:history="1">
              <w:r w:rsidR="00FF29D0">
                <w:rPr>
                  <w:rStyle w:val="Hyperlink"/>
                </w:rPr>
                <w:t>SPACE Function</w:t>
              </w:r>
            </w:hyperlink>
          </w:p>
          <w:p w:rsidR="00FF29D0" w:rsidRDefault="003A3696">
            <w:pPr>
              <w:pStyle w:val="NormalWeb"/>
            </w:pPr>
            <w:hyperlink r:id="rId266" w:history="1">
              <w:r w:rsidR="00FF29D0">
                <w:rPr>
                  <w:rStyle w:val="Hyperlink"/>
                </w:rPr>
                <w:t>SPOOLQ Statement</w:t>
              </w:r>
            </w:hyperlink>
          </w:p>
          <w:p w:rsidR="00FF29D0" w:rsidRDefault="003A3696">
            <w:pPr>
              <w:pStyle w:val="NormalWeb"/>
            </w:pPr>
            <w:hyperlink r:id="rId267" w:history="1">
              <w:r w:rsidR="00FF29D0">
                <w:rPr>
                  <w:rStyle w:val="Hyperlink"/>
                </w:rPr>
                <w:t>SQRT Function</w:t>
              </w:r>
            </w:hyperlink>
          </w:p>
          <w:p w:rsidR="00FF29D0" w:rsidRDefault="003A3696">
            <w:pPr>
              <w:pStyle w:val="NormalWeb"/>
            </w:pPr>
            <w:hyperlink r:id="rId268" w:history="1">
              <w:r w:rsidR="00FF29D0">
                <w:rPr>
                  <w:rStyle w:val="Hyperlink"/>
                </w:rPr>
                <w:t>SQUOTE Function</w:t>
              </w:r>
            </w:hyperlink>
          </w:p>
          <w:p w:rsidR="00FF29D0" w:rsidRDefault="003A3696">
            <w:pPr>
              <w:pStyle w:val="NormalWeb"/>
            </w:pPr>
            <w:hyperlink r:id="rId269" w:history="1">
              <w:r w:rsidR="00FF29D0">
                <w:rPr>
                  <w:rStyle w:val="Hyperlink"/>
                </w:rPr>
                <w:t>STATUS Function</w:t>
              </w:r>
            </w:hyperlink>
          </w:p>
          <w:p w:rsidR="00FF29D0" w:rsidRDefault="003A3696">
            <w:pPr>
              <w:pStyle w:val="NormalWeb"/>
            </w:pPr>
            <w:hyperlink r:id="rId270" w:history="1">
              <w:r w:rsidR="00FF29D0">
                <w:rPr>
                  <w:rStyle w:val="Hyperlink"/>
                </w:rPr>
                <w:t>STOP Statement</w:t>
              </w:r>
            </w:hyperlink>
          </w:p>
          <w:p w:rsidR="00FF29D0" w:rsidRDefault="003A3696">
            <w:pPr>
              <w:pStyle w:val="NormalWeb"/>
            </w:pPr>
            <w:hyperlink r:id="rId271" w:history="1">
              <w:r w:rsidR="00FF29D0">
                <w:rPr>
                  <w:rStyle w:val="Hyperlink"/>
                </w:rPr>
                <w:t>STR Function</w:t>
              </w:r>
            </w:hyperlink>
          </w:p>
          <w:p w:rsidR="00FF29D0" w:rsidRDefault="003A3696">
            <w:pPr>
              <w:pStyle w:val="NormalWeb"/>
            </w:pPr>
            <w:hyperlink r:id="rId272" w:history="1">
              <w:r w:rsidR="00FF29D0">
                <w:rPr>
                  <w:rStyle w:val="Hyperlink"/>
                </w:rPr>
                <w:t>SUBROUTINE Statement</w:t>
              </w:r>
            </w:hyperlink>
          </w:p>
          <w:p w:rsidR="00FF29D0" w:rsidRDefault="003A3696">
            <w:pPr>
              <w:pStyle w:val="NormalWeb"/>
            </w:pPr>
            <w:hyperlink r:id="rId273" w:history="1">
              <w:r w:rsidR="00FF29D0">
                <w:rPr>
                  <w:rStyle w:val="Hyperlink"/>
                </w:rPr>
                <w:t>SUM Function</w:t>
              </w:r>
            </w:hyperlink>
          </w:p>
          <w:p w:rsidR="00FF29D0" w:rsidRDefault="003A3696">
            <w:pPr>
              <w:pStyle w:val="NormalWeb"/>
            </w:pPr>
            <w:hyperlink r:id="rId274" w:history="1">
              <w:r w:rsidR="00FF29D0">
                <w:rPr>
                  <w:rStyle w:val="Hyperlink"/>
                </w:rPr>
                <w:t>SUMMATION Function</w:t>
              </w:r>
            </w:hyperlink>
          </w:p>
          <w:p w:rsidR="00FF29D0" w:rsidRDefault="003A3696">
            <w:pPr>
              <w:pStyle w:val="NormalWeb"/>
            </w:pPr>
            <w:hyperlink r:id="rId275" w:history="1">
              <w:r w:rsidR="00FF29D0">
                <w:rPr>
                  <w:rStyle w:val="Hyperlink"/>
                </w:rPr>
                <w:t>SWAP Function</w:t>
              </w:r>
            </w:hyperlink>
          </w:p>
          <w:p w:rsidR="00FF29D0" w:rsidRDefault="003A3696">
            <w:pPr>
              <w:pStyle w:val="NormalWeb"/>
            </w:pPr>
            <w:hyperlink r:id="rId276" w:history="1">
              <w:r w:rsidR="00FF29D0">
                <w:rPr>
                  <w:rStyle w:val="Hyperlink"/>
                </w:rPr>
                <w:t>SYSTEM Function</w:t>
              </w:r>
            </w:hyperlink>
          </w:p>
          <w:p w:rsidR="00FF29D0" w:rsidRDefault="003A3696">
            <w:pPr>
              <w:pStyle w:val="NormalWeb"/>
            </w:pPr>
            <w:hyperlink r:id="rId277" w:history="1">
              <w:r w:rsidR="00FF29D0">
                <w:rPr>
                  <w:rStyle w:val="Hyperlink"/>
                </w:rPr>
                <w:t>TA Function</w:t>
              </w:r>
            </w:hyperlink>
          </w:p>
          <w:p w:rsidR="00FF29D0" w:rsidRDefault="003A3696">
            <w:pPr>
              <w:pStyle w:val="NormalWeb"/>
            </w:pPr>
            <w:hyperlink r:id="rId278" w:history="1">
              <w:r w:rsidR="00FF29D0">
                <w:rPr>
                  <w:rStyle w:val="Hyperlink"/>
                </w:rPr>
                <w:t>TA Statement</w:t>
              </w:r>
            </w:hyperlink>
          </w:p>
          <w:p w:rsidR="00FF29D0" w:rsidRDefault="003A3696">
            <w:pPr>
              <w:pStyle w:val="NormalWeb"/>
            </w:pPr>
            <w:hyperlink r:id="rId279" w:history="1">
              <w:r w:rsidR="00FF29D0">
                <w:rPr>
                  <w:rStyle w:val="Hyperlink"/>
                </w:rPr>
                <w:t>TAN Function</w:t>
              </w:r>
            </w:hyperlink>
          </w:p>
          <w:p w:rsidR="00FF29D0" w:rsidRDefault="003A3696">
            <w:pPr>
              <w:pStyle w:val="NormalWeb"/>
            </w:pPr>
            <w:hyperlink r:id="rId280" w:history="1">
              <w:r w:rsidR="00FF29D0">
                <w:rPr>
                  <w:rStyle w:val="Hyperlink"/>
                </w:rPr>
                <w:t>TIME Function</w:t>
              </w:r>
            </w:hyperlink>
          </w:p>
          <w:p w:rsidR="00FF29D0" w:rsidRDefault="003A3696">
            <w:pPr>
              <w:pStyle w:val="NormalWeb"/>
            </w:pPr>
            <w:hyperlink r:id="rId281" w:history="1">
              <w:r w:rsidR="00FF29D0">
                <w:rPr>
                  <w:rStyle w:val="Hyperlink"/>
                </w:rPr>
                <w:t>TIMEDATE Function</w:t>
              </w:r>
            </w:hyperlink>
          </w:p>
          <w:p w:rsidR="00FF29D0" w:rsidRDefault="003A3696">
            <w:pPr>
              <w:pStyle w:val="NormalWeb"/>
            </w:pPr>
            <w:hyperlink r:id="rId282" w:history="1">
              <w:r w:rsidR="00FF29D0">
                <w:rPr>
                  <w:rStyle w:val="Hyperlink"/>
                </w:rPr>
                <w:t>TIMEOUT Statement</w:t>
              </w:r>
            </w:hyperlink>
          </w:p>
          <w:p w:rsidR="00FF29D0" w:rsidRDefault="003A3696">
            <w:pPr>
              <w:pStyle w:val="NormalWeb"/>
            </w:pPr>
            <w:hyperlink r:id="rId283" w:history="1">
              <w:r w:rsidR="00FF29D0">
                <w:rPr>
                  <w:rStyle w:val="Hyperlink"/>
                </w:rPr>
                <w:t>TRIM Function</w:t>
              </w:r>
            </w:hyperlink>
          </w:p>
          <w:p w:rsidR="00FF29D0" w:rsidRDefault="003A3696">
            <w:pPr>
              <w:pStyle w:val="NormalWeb"/>
            </w:pPr>
            <w:hyperlink r:id="rId284" w:history="1">
              <w:r w:rsidR="00FF29D0">
                <w:rPr>
                  <w:rStyle w:val="Hyperlink"/>
                </w:rPr>
                <w:t>TRIMB Function</w:t>
              </w:r>
            </w:hyperlink>
          </w:p>
          <w:p w:rsidR="00FF29D0" w:rsidRDefault="003A3696">
            <w:pPr>
              <w:pStyle w:val="NormalWeb"/>
            </w:pPr>
            <w:hyperlink r:id="rId285" w:history="1">
              <w:r w:rsidR="00FF29D0">
                <w:rPr>
                  <w:rStyle w:val="Hyperlink"/>
                </w:rPr>
                <w:t>TRIMF Function</w:t>
              </w:r>
            </w:hyperlink>
          </w:p>
          <w:p w:rsidR="00FF29D0" w:rsidRDefault="003A3696">
            <w:pPr>
              <w:pStyle w:val="NormalWeb"/>
            </w:pPr>
            <w:hyperlink r:id="rId286" w:history="1">
              <w:r w:rsidR="00FF29D0">
                <w:rPr>
                  <w:rStyle w:val="Hyperlink"/>
                </w:rPr>
                <w:t>UNASSIGNED/ASSIGNED Function</w:t>
              </w:r>
            </w:hyperlink>
          </w:p>
          <w:p w:rsidR="00FF29D0" w:rsidRDefault="003A3696">
            <w:pPr>
              <w:pStyle w:val="NormalWeb"/>
            </w:pPr>
            <w:hyperlink r:id="rId287" w:history="1">
              <w:r w:rsidR="00FF29D0">
                <w:rPr>
                  <w:rStyle w:val="Hyperlink"/>
                </w:rPr>
                <w:t>UNBLOCK/BLOCK Statement</w:t>
              </w:r>
            </w:hyperlink>
          </w:p>
          <w:p w:rsidR="00FF29D0" w:rsidRDefault="003A3696">
            <w:pPr>
              <w:pStyle w:val="NormalWeb"/>
            </w:pPr>
            <w:hyperlink r:id="rId288" w:history="1">
              <w:r w:rsidR="00FF29D0">
                <w:rPr>
                  <w:rStyle w:val="Hyperlink"/>
                </w:rPr>
                <w:t>UNLOCK Statement</w:t>
              </w:r>
            </w:hyperlink>
          </w:p>
          <w:p w:rsidR="00FF29D0" w:rsidRDefault="003A3696">
            <w:pPr>
              <w:pStyle w:val="NormalWeb"/>
            </w:pPr>
            <w:hyperlink r:id="rId289" w:history="1">
              <w:r w:rsidR="00FF29D0">
                <w:rPr>
                  <w:rStyle w:val="Hyperlink"/>
                </w:rPr>
                <w:t>WAKEUP Statement</w:t>
              </w:r>
            </w:hyperlink>
          </w:p>
          <w:p w:rsidR="00FF29D0" w:rsidRDefault="003A3696">
            <w:pPr>
              <w:pStyle w:val="NormalWeb"/>
            </w:pPr>
            <w:hyperlink r:id="rId290" w:history="1">
              <w:r w:rsidR="00FF29D0">
                <w:rPr>
                  <w:rStyle w:val="Hyperlink"/>
                </w:rPr>
                <w:t>WEOF Statement</w:t>
              </w:r>
            </w:hyperlink>
          </w:p>
          <w:p w:rsidR="00FF29D0" w:rsidRDefault="003A3696">
            <w:pPr>
              <w:pStyle w:val="NormalWeb"/>
            </w:pPr>
            <w:hyperlink r:id="rId291" w:history="1">
              <w:r w:rsidR="00FF29D0">
                <w:rPr>
                  <w:rStyle w:val="Hyperlink"/>
                </w:rPr>
                <w:t>WRITE Statement</w:t>
              </w:r>
            </w:hyperlink>
          </w:p>
          <w:p w:rsidR="00FF29D0" w:rsidRDefault="003A3696">
            <w:pPr>
              <w:pStyle w:val="NormalWeb"/>
            </w:pPr>
            <w:hyperlink r:id="rId292" w:history="1">
              <w:r w:rsidR="00FF29D0">
                <w:rPr>
                  <w:rStyle w:val="Hyperlink"/>
                </w:rPr>
                <w:t>WRITEB Statement</w:t>
              </w:r>
            </w:hyperlink>
          </w:p>
          <w:p w:rsidR="00FF29D0" w:rsidRDefault="003A3696">
            <w:pPr>
              <w:pStyle w:val="NormalWeb"/>
            </w:pPr>
            <w:hyperlink r:id="rId293" w:history="1">
              <w:r w:rsidR="00FF29D0">
                <w:rPr>
                  <w:rStyle w:val="Hyperlink"/>
                </w:rPr>
                <w:t>WRITEBU Statement</w:t>
              </w:r>
            </w:hyperlink>
          </w:p>
          <w:p w:rsidR="00FF29D0" w:rsidRDefault="003A3696">
            <w:pPr>
              <w:pStyle w:val="NormalWeb"/>
            </w:pPr>
            <w:hyperlink r:id="rId294" w:history="1">
              <w:r w:rsidR="00FF29D0">
                <w:rPr>
                  <w:rStyle w:val="Hyperlink"/>
                </w:rPr>
                <w:t>WRITEF Statement</w:t>
              </w:r>
            </w:hyperlink>
          </w:p>
          <w:p w:rsidR="00FF29D0" w:rsidRDefault="003A3696">
            <w:pPr>
              <w:pStyle w:val="NormalWeb"/>
            </w:pPr>
            <w:hyperlink r:id="rId295" w:history="1">
              <w:r w:rsidR="00FF29D0">
                <w:rPr>
                  <w:rStyle w:val="Hyperlink"/>
                </w:rPr>
                <w:t>WRITEFU Statement</w:t>
              </w:r>
            </w:hyperlink>
          </w:p>
          <w:p w:rsidR="00FF29D0" w:rsidRDefault="003A3696">
            <w:pPr>
              <w:pStyle w:val="NormalWeb"/>
            </w:pPr>
            <w:hyperlink r:id="rId296" w:history="1">
              <w:r w:rsidR="00FF29D0">
                <w:rPr>
                  <w:rStyle w:val="Hyperlink"/>
                </w:rPr>
                <w:t>WRITET Statement</w:t>
              </w:r>
            </w:hyperlink>
          </w:p>
          <w:p w:rsidR="00FF29D0" w:rsidRDefault="003A3696">
            <w:pPr>
              <w:pStyle w:val="NormalWeb"/>
            </w:pPr>
            <w:hyperlink r:id="rId297" w:history="1">
              <w:r w:rsidR="00FF29D0">
                <w:rPr>
                  <w:rStyle w:val="Hyperlink"/>
                </w:rPr>
                <w:t>WRITEU Statement</w:t>
              </w:r>
            </w:hyperlink>
          </w:p>
          <w:p w:rsidR="00FF29D0" w:rsidRDefault="003A3696">
            <w:pPr>
              <w:pStyle w:val="NormalWeb"/>
            </w:pPr>
            <w:hyperlink r:id="rId298" w:history="1">
              <w:r w:rsidR="00FF29D0">
                <w:rPr>
                  <w:rStyle w:val="Hyperlink"/>
                </w:rPr>
                <w:t>WRITEV Statement</w:t>
              </w:r>
            </w:hyperlink>
          </w:p>
          <w:p w:rsidR="00FF29D0" w:rsidRDefault="003A3696">
            <w:pPr>
              <w:pStyle w:val="NormalWeb"/>
            </w:pPr>
            <w:hyperlink r:id="rId299" w:history="1">
              <w:r w:rsidR="00FF29D0">
                <w:rPr>
                  <w:rStyle w:val="Hyperlink"/>
                </w:rPr>
                <w:t>WRITEVU Statement</w:t>
              </w:r>
            </w:hyperlink>
          </w:p>
          <w:p w:rsidR="00FF29D0" w:rsidRDefault="003A3696">
            <w:pPr>
              <w:pStyle w:val="NormalWeb"/>
            </w:pPr>
            <w:hyperlink r:id="rId300" w:history="1">
              <w:r w:rsidR="00FF29D0">
                <w:rPr>
                  <w:rStyle w:val="Hyperlink"/>
                </w:rPr>
                <w:t>XTD Function</w:t>
              </w:r>
            </w:hyperlink>
          </w:p>
        </w:tc>
      </w:tr>
    </w:tbl>
    <w:p w:rsidR="00FF29D0" w:rsidRDefault="00FF29D0" w:rsidP="00FF29D0">
      <w:pPr>
        <w:pStyle w:val="procedure"/>
      </w:pPr>
      <w:r>
        <w:lastRenderedPageBreak/>
        <w:t>Tokens Supported For System Delimiters</w:t>
      </w:r>
    </w:p>
    <w:p w:rsidR="00FF29D0" w:rsidRDefault="00FF29D0" w:rsidP="00FF29D0">
      <w:pPr>
        <w:pStyle w:val="NormalWeb"/>
      </w:pPr>
      <w:r>
        <w:t xml:space="preserve">mvBase supports run-time efficient tokens called </w:t>
      </w:r>
      <w:r>
        <w:rPr>
          <w:rFonts w:ascii="Courier New" w:hAnsi="Courier New" w:cs="Courier New"/>
          <w:b/>
          <w:bCs/>
        </w:rPr>
        <w:t>@AM</w:t>
      </w:r>
      <w:r>
        <w:t xml:space="preserve">, </w:t>
      </w:r>
      <w:r>
        <w:rPr>
          <w:rFonts w:ascii="Courier New" w:hAnsi="Courier New" w:cs="Courier New"/>
          <w:b/>
          <w:bCs/>
        </w:rPr>
        <w:t>@FM</w:t>
      </w:r>
      <w:r>
        <w:t xml:space="preserve">, </w:t>
      </w:r>
      <w:r>
        <w:rPr>
          <w:rFonts w:ascii="Courier New" w:hAnsi="Courier New" w:cs="Courier New"/>
          <w:b/>
          <w:bCs/>
        </w:rPr>
        <w:t>@VM</w:t>
      </w:r>
      <w:r>
        <w:t xml:space="preserve"> and </w:t>
      </w:r>
      <w:r>
        <w:rPr>
          <w:rFonts w:ascii="Courier New" w:hAnsi="Courier New" w:cs="Courier New"/>
          <w:b/>
          <w:bCs/>
        </w:rPr>
        <w:t>@SM</w:t>
      </w:r>
      <w:r>
        <w:t xml:space="preserve"> for the attribute delimiter, the field delimiter, the value delimiter, and the sub-value delimiter, respectively.</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23"/>
        <w:gridCol w:w="1614"/>
        <w:gridCol w:w="1396"/>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rPr>
                <w:b/>
                <w:bCs/>
              </w:rPr>
            </w:pPr>
            <w:r>
              <w:rPr>
                <w:b/>
                <w:bCs/>
              </w:rPr>
              <w:t>Token Name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rPr>
                <w:b/>
                <w:bCs/>
              </w:rPr>
            </w:pPr>
            <w:r>
              <w:rPr>
                <w:b/>
                <w:bCs/>
              </w:rPr>
              <w:t>Delimiter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rPr>
                <w:b/>
                <w:bCs/>
              </w:rPr>
            </w:pPr>
            <w:r>
              <w:rPr>
                <w:b/>
                <w:bCs/>
              </w:rPr>
              <w:t>Value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@AM</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Attribute mark</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CHAR(254)</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@FM</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Field mark</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CHAR(254)</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@VM</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Value mark</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CHAR(253)</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@SM</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proofErr w:type="spellStart"/>
            <w:r>
              <w:t>Subvalue</w:t>
            </w:r>
            <w:proofErr w:type="spellEnd"/>
            <w:r>
              <w:t xml:space="preserve"> mark</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CHAR(252)</w:t>
            </w:r>
          </w:p>
        </w:tc>
      </w:tr>
    </w:tbl>
    <w:p w:rsidR="00FF29D0" w:rsidRDefault="00FF29D0" w:rsidP="00FF29D0">
      <w:pPr>
        <w:pStyle w:val="NormalWeb"/>
      </w:pPr>
      <w:r>
        <w:t xml:space="preserve">These new tokens may be used anywhere </w:t>
      </w:r>
      <w:proofErr w:type="gramStart"/>
      <w:r>
        <w:rPr>
          <w:rFonts w:ascii="Courier New" w:hAnsi="Courier New" w:cs="Courier New"/>
          <w:b/>
          <w:bCs/>
        </w:rPr>
        <w:t>CHAR(</w:t>
      </w:r>
      <w:proofErr w:type="gramEnd"/>
      <w:r>
        <w:rPr>
          <w:rFonts w:ascii="Courier New" w:hAnsi="Courier New" w:cs="Courier New"/>
          <w:b/>
          <w:bCs/>
        </w:rPr>
        <w:t xml:space="preserve"> )</w:t>
      </w:r>
      <w:r>
        <w:t xml:space="preserve"> may be used, including </w:t>
      </w:r>
      <w:r>
        <w:rPr>
          <w:rFonts w:ascii="Courier New" w:hAnsi="Courier New" w:cs="Courier New"/>
          <w:b/>
          <w:bCs/>
        </w:rPr>
        <w:t>EQUATE</w:t>
      </w:r>
      <w:r>
        <w:t xml:space="preserve"> statements.</w:t>
      </w:r>
    </w:p>
    <w:p w:rsidR="00FF29D0" w:rsidRDefault="00FF29D0">
      <w:r>
        <w:br w:type="page"/>
      </w:r>
    </w:p>
    <w:p w:rsidR="00FF29D0" w:rsidRDefault="00FF29D0" w:rsidP="00FF29D0">
      <w:pPr>
        <w:pStyle w:val="Heading2"/>
      </w:pPr>
      <w:bookmarkStart w:id="211" w:name="_Toc449702068"/>
      <w:r>
        <w:lastRenderedPageBreak/>
        <w:t>$* Statement</w:t>
      </w:r>
      <w:bookmarkEnd w:id="211"/>
    </w:p>
    <w:p w:rsidR="00FF29D0" w:rsidRDefault="00FF29D0" w:rsidP="00FF29D0">
      <w:pPr>
        <w:pStyle w:val="NormalWeb"/>
      </w:pPr>
      <w:r>
        <w:t xml:space="preserve">The </w:t>
      </w:r>
      <w:r>
        <w:rPr>
          <w:rFonts w:ascii="Courier New" w:hAnsi="Courier New" w:cs="Courier New"/>
          <w:b/>
          <w:bCs/>
        </w:rPr>
        <w:t>$*</w:t>
      </w:r>
      <w:r>
        <w:t xml:space="preserve"> statement allows a comment to be embedded directly into the program’s object code at compilation.</w:t>
      </w:r>
    </w:p>
    <w:p w:rsidR="00FF29D0" w:rsidRDefault="00FF29D0" w:rsidP="00FF29D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65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 xml:space="preserve">$* " </w:t>
            </w:r>
            <w:r>
              <w:rPr>
                <w:i/>
                <w:iCs/>
              </w:rPr>
              <w:t>text</w:t>
            </w:r>
            <w:r>
              <w:t xml:space="preserve"> "</w:t>
            </w:r>
          </w:p>
          <w:p w:rsidR="00FF29D0" w:rsidRDefault="00FF29D0">
            <w:pPr>
              <w:pStyle w:val="codetable"/>
            </w:pPr>
            <w:r>
              <w:t xml:space="preserve">$* ' </w:t>
            </w:r>
            <w:r>
              <w:rPr>
                <w:i/>
                <w:iCs/>
              </w:rPr>
              <w:t>text</w:t>
            </w:r>
            <w:r>
              <w:t xml:space="preserve"> '</w:t>
            </w:r>
          </w:p>
          <w:p w:rsidR="00FF29D0" w:rsidRDefault="00FF29D0">
            <w:pPr>
              <w:pStyle w:val="codetable"/>
            </w:pPr>
            <w:r>
              <w:t xml:space="preserve">$* \ </w:t>
            </w:r>
            <w:r>
              <w:rPr>
                <w:i/>
                <w:iCs/>
              </w:rPr>
              <w:t>text</w:t>
            </w:r>
            <w:r>
              <w:t xml:space="preserve"> \</w:t>
            </w:r>
          </w:p>
        </w:tc>
      </w:tr>
    </w:tbl>
    <w:p w:rsidR="00FF29D0" w:rsidRDefault="00FF29D0" w:rsidP="00FF29D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11"/>
        <w:gridCol w:w="4912"/>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i/>
                <w:iCs/>
              </w:rPr>
            </w:pPr>
            <w:r>
              <w:rPr>
                <w:b/>
                <w:bCs/>
                <w:i/>
                <w:iCs/>
              </w:rPr>
              <w:t>text</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The comment text, enclosed within string delimiters.</w:t>
            </w:r>
          </w:p>
        </w:tc>
      </w:tr>
    </w:tbl>
    <w:p w:rsidR="00FF29D0" w:rsidRDefault="00FF29D0" w:rsidP="00FF29D0">
      <w:pPr>
        <w:pStyle w:val="procedure"/>
      </w:pPr>
      <w:r>
        <w:t>Description</w:t>
      </w:r>
    </w:p>
    <w:p w:rsidR="00FF29D0" w:rsidRDefault="00FF29D0" w:rsidP="00FF29D0">
      <w:pPr>
        <w:pStyle w:val="NormalWeb"/>
      </w:pPr>
      <w:r>
        <w:t xml:space="preserve">The </w:t>
      </w:r>
      <w:r>
        <w:rPr>
          <w:rFonts w:ascii="Courier New" w:hAnsi="Courier New" w:cs="Courier New"/>
          <w:b/>
          <w:bCs/>
        </w:rPr>
        <w:t>$*</w:t>
      </w:r>
      <w:r>
        <w:t xml:space="preserve"> statement directs the compiler to write the quoted text directly into the object code of the program. These comments are generally used to place copyright information or version numbers into source code before it is distributed.</w:t>
      </w:r>
    </w:p>
    <w:p w:rsidR="00FF29D0" w:rsidRDefault="00FF29D0" w:rsidP="00FF29D0">
      <w:pPr>
        <w:pStyle w:val="procedure"/>
      </w:pPr>
      <w:r>
        <w:t>Examples</w:t>
      </w:r>
    </w:p>
    <w:p w:rsidR="00FF29D0" w:rsidRDefault="00FF29D0" w:rsidP="00FF29D0">
      <w:pPr>
        <w:pStyle w:val="NormalWeb"/>
      </w:pPr>
      <w:r>
        <w:t xml:space="preserve">To place the string </w:t>
      </w:r>
      <w:r>
        <w:rPr>
          <w:rFonts w:ascii="Courier New" w:hAnsi="Courier New" w:cs="Courier New"/>
          <w:b/>
          <w:bCs/>
        </w:rPr>
        <w:t>"HELLO"</w:t>
      </w:r>
      <w:r>
        <w:t xml:space="preserve"> directly into the </w:t>
      </w:r>
      <w:r>
        <w:rPr>
          <w:rFonts w:ascii="Courier New" w:hAnsi="Courier New" w:cs="Courier New"/>
        </w:rPr>
        <w:t>object</w:t>
      </w:r>
      <w:r>
        <w:t xml:space="preserve"> code of a program, the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53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 "HELLO"</w:t>
            </w:r>
          </w:p>
        </w:tc>
      </w:tr>
    </w:tbl>
    <w:p w:rsidR="00FF29D0" w:rsidRDefault="00FF29D0" w:rsidP="00FF29D0">
      <w:pPr>
        <w:pStyle w:val="NormalWeb"/>
      </w:pPr>
      <w:r>
        <w:t xml:space="preserve">In the next application, the </w:t>
      </w:r>
      <w:r>
        <w:rPr>
          <w:rFonts w:ascii="Courier New" w:hAnsi="Courier New" w:cs="Courier New"/>
          <w:b/>
          <w:bCs/>
        </w:rPr>
        <w:t>$*</w:t>
      </w:r>
      <w:r>
        <w:t xml:space="preserve"> statement is used to place a copyright into an adventure game: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01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ns"/>
            </w:pPr>
            <w:r>
              <w:t>$* " DRAGONS -- Version 1.1 "</w:t>
            </w:r>
          </w:p>
          <w:p w:rsidR="00FF29D0" w:rsidRDefault="00FF29D0">
            <w:pPr>
              <w:pStyle w:val="codetablens"/>
            </w:pPr>
            <w:r>
              <w:t>$* " Copyright 1989 N. West, NBM Inc. "</w:t>
            </w:r>
          </w:p>
          <w:p w:rsidR="00FF29D0" w:rsidRDefault="00FF29D0">
            <w:pPr>
              <w:pStyle w:val="codetablens"/>
            </w:pPr>
            <w:r>
              <w:t>EQUATE TRUE TO 1, FALSE TO 0,</w:t>
            </w:r>
          </w:p>
          <w:p w:rsidR="00FF29D0" w:rsidRDefault="00FF29D0">
            <w:pPr>
              <w:pStyle w:val="codetablens"/>
            </w:pPr>
            <w:r>
              <w:t>   BEL TO CHAR(7)</w:t>
            </w:r>
          </w:p>
          <w:p w:rsidR="00FF29D0" w:rsidRDefault="00FF29D0">
            <w:pPr>
              <w:pStyle w:val="codetablens"/>
            </w:pPr>
            <w:r>
              <w:t>.</w:t>
            </w:r>
          </w:p>
          <w:p w:rsidR="00FF29D0" w:rsidRDefault="00FF29D0">
            <w:pPr>
              <w:pStyle w:val="codetablens"/>
            </w:pPr>
            <w:r>
              <w:t>.</w:t>
            </w:r>
          </w:p>
          <w:p w:rsidR="00FF29D0" w:rsidRDefault="00FF29D0">
            <w:pPr>
              <w:pStyle w:val="codetablens"/>
            </w:pPr>
            <w:r>
              <w:t>.</w:t>
            </w:r>
          </w:p>
        </w:tc>
      </w:tr>
    </w:tbl>
    <w:p w:rsidR="00197447" w:rsidRDefault="00197447" w:rsidP="00915CEF">
      <w:pPr>
        <w:tabs>
          <w:tab w:val="left" w:pos="2565"/>
        </w:tabs>
      </w:pPr>
    </w:p>
    <w:p w:rsidR="00FF29D0" w:rsidRDefault="00FF29D0" w:rsidP="00915CEF">
      <w:pPr>
        <w:tabs>
          <w:tab w:val="left" w:pos="2565"/>
        </w:tabs>
      </w:pPr>
    </w:p>
    <w:p w:rsidR="00FF29D0" w:rsidRDefault="00FF29D0" w:rsidP="00915CEF">
      <w:pPr>
        <w:tabs>
          <w:tab w:val="left" w:pos="2565"/>
        </w:tabs>
      </w:pPr>
    </w:p>
    <w:p w:rsidR="00FF29D0" w:rsidRDefault="00FF29D0">
      <w:r>
        <w:br w:type="page"/>
      </w:r>
    </w:p>
    <w:p w:rsidR="00FF29D0" w:rsidRDefault="00FF29D0" w:rsidP="00FF29D0">
      <w:pPr>
        <w:pStyle w:val="Heading2"/>
      </w:pPr>
      <w:bookmarkStart w:id="212" w:name="_Toc449702069"/>
      <w:r>
        <w:lastRenderedPageBreak/>
        <w:t>$CHAIN Statement</w:t>
      </w:r>
      <w:bookmarkEnd w:id="212"/>
    </w:p>
    <w:p w:rsidR="00FF29D0" w:rsidRDefault="00FF29D0" w:rsidP="00FF29D0">
      <w:pPr>
        <w:pStyle w:val="NormalWeb"/>
      </w:pPr>
      <w:r>
        <w:t xml:space="preserve">The </w:t>
      </w:r>
      <w:r>
        <w:rPr>
          <w:rFonts w:ascii="Courier New" w:hAnsi="Courier New" w:cs="Courier New"/>
          <w:b/>
          <w:bCs/>
        </w:rPr>
        <w:t>$CHAIN</w:t>
      </w:r>
      <w:r>
        <w:t xml:space="preserve"> statement allows source code to be read in from an external file item.</w:t>
      </w:r>
    </w:p>
    <w:p w:rsidR="00FF29D0" w:rsidRDefault="00FF29D0" w:rsidP="00FF29D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21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$CHAIN[</w:t>
            </w:r>
            <w:r>
              <w:rPr>
                <w:i/>
                <w:iCs/>
              </w:rPr>
              <w:t>filename</w:t>
            </w:r>
            <w:r>
              <w:t xml:space="preserve">] </w:t>
            </w:r>
            <w:r>
              <w:rPr>
                <w:i/>
                <w:iCs/>
              </w:rPr>
              <w:t>item-ID</w:t>
            </w:r>
          </w:p>
        </w:tc>
      </w:tr>
    </w:tbl>
    <w:p w:rsidR="00FF29D0" w:rsidRDefault="00FF29D0" w:rsidP="00FF29D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91"/>
        <w:gridCol w:w="8065"/>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i/>
                <w:iCs/>
              </w:rPr>
            </w:pPr>
            <w:r>
              <w:rPr>
                <w:b/>
                <w:bCs/>
                <w:i/>
                <w:iCs/>
              </w:rPr>
              <w:t>filename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Name of the file containing the item. If </w:t>
            </w:r>
            <w:r>
              <w:rPr>
                <w:rFonts w:ascii="Courier New" w:hAnsi="Courier New" w:cs="Courier New"/>
                <w:b/>
                <w:bCs/>
                <w:i/>
                <w:iCs/>
              </w:rPr>
              <w:t>filename</w:t>
            </w:r>
            <w:r>
              <w:t xml:space="preserve"> is omitted, the current file is assumed.</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i/>
                <w:iCs/>
              </w:rPr>
            </w:pPr>
            <w:r>
              <w:rPr>
                <w:b/>
                <w:bCs/>
                <w:i/>
                <w:iCs/>
              </w:rPr>
              <w:t>item-ID</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rPr>
                <w:rFonts w:ascii="Courier New" w:hAnsi="Courier New" w:cs="Courier New"/>
                <w:b/>
                <w:bCs/>
                <w:i/>
                <w:iCs/>
              </w:rPr>
              <w:t>item-ID</w:t>
            </w:r>
            <w:r>
              <w:t xml:space="preserve"> of the item containing the source code</w:t>
            </w:r>
          </w:p>
        </w:tc>
      </w:tr>
    </w:tbl>
    <w:p w:rsidR="00FF29D0" w:rsidRDefault="00FF29D0" w:rsidP="00FF29D0">
      <w:pPr>
        <w:pStyle w:val="procedure"/>
      </w:pPr>
      <w:r>
        <w:t>Description</w:t>
      </w:r>
    </w:p>
    <w:p w:rsidR="00FF29D0" w:rsidRDefault="00FF29D0" w:rsidP="00FF29D0">
      <w:pPr>
        <w:pStyle w:val="NormalWeb"/>
      </w:pPr>
      <w:r>
        <w:t xml:space="preserve">The </w:t>
      </w:r>
      <w:r>
        <w:rPr>
          <w:rFonts w:ascii="Courier New" w:hAnsi="Courier New" w:cs="Courier New"/>
          <w:b/>
          <w:bCs/>
        </w:rPr>
        <w:t>$CHAIN</w:t>
      </w:r>
      <w:r>
        <w:t xml:space="preserve"> statement directs the compiler to read source code from the specified file item and compile it as if it were written directly in the current program. The </w:t>
      </w:r>
      <w:r>
        <w:rPr>
          <w:rFonts w:ascii="Courier New" w:hAnsi="Courier New" w:cs="Courier New"/>
          <w:b/>
          <w:bCs/>
        </w:rPr>
        <w:t>$CHAIN</w:t>
      </w:r>
      <w:r>
        <w:t xml:space="preserve"> statement differs from the </w:t>
      </w:r>
      <w:r>
        <w:rPr>
          <w:rFonts w:ascii="Courier New" w:hAnsi="Courier New" w:cs="Courier New"/>
          <w:b/>
          <w:bCs/>
        </w:rPr>
        <w:t>$INCLUDE</w:t>
      </w:r>
      <w:r>
        <w:t xml:space="preserve"> and </w:t>
      </w:r>
      <w:r>
        <w:rPr>
          <w:rFonts w:ascii="Courier New" w:hAnsi="Courier New" w:cs="Courier New"/>
          <w:b/>
          <w:bCs/>
        </w:rPr>
        <w:t>$INSERT</w:t>
      </w:r>
      <w:r>
        <w:t xml:space="preserve"> statements in that the compiler does not return to the main program after compiling the source code in the specified file item; any statements appearing after the </w:t>
      </w:r>
      <w:r>
        <w:rPr>
          <w:rFonts w:ascii="Courier New" w:hAnsi="Courier New" w:cs="Courier New"/>
          <w:b/>
          <w:bCs/>
        </w:rPr>
        <w:t>$CHAIN</w:t>
      </w:r>
      <w:r>
        <w:t xml:space="preserve"> statement are ignored.</w:t>
      </w:r>
    </w:p>
    <w:p w:rsidR="00FF29D0" w:rsidRDefault="00FF29D0" w:rsidP="00FF29D0">
      <w:pPr>
        <w:pStyle w:val="NormalWeb"/>
      </w:pPr>
      <w:r>
        <w:t xml:space="preserve">PC/OS versions prior to Mentor PRO 4.0 limited the size of items to 32K. Therefore, the </w:t>
      </w:r>
      <w:r>
        <w:rPr>
          <w:rFonts w:ascii="Courier New" w:hAnsi="Courier New" w:cs="Courier New"/>
          <w:b/>
          <w:bCs/>
        </w:rPr>
        <w:t>$CHAIN</w:t>
      </w:r>
      <w:r>
        <w:t xml:space="preserve"> statement was designed for programs with source code larger than 32K. By using </w:t>
      </w:r>
      <w:r>
        <w:rPr>
          <w:rFonts w:ascii="Courier New" w:hAnsi="Courier New" w:cs="Courier New"/>
          <w:b/>
          <w:bCs/>
        </w:rPr>
        <w:t>$CHAIN</w:t>
      </w:r>
      <w:r>
        <w:t xml:space="preserve"> statements, very long source code may be broken up into several file items and </w:t>
      </w:r>
      <w:r>
        <w:rPr>
          <w:rFonts w:ascii="Courier New" w:hAnsi="Courier New" w:cs="Courier New"/>
          <w:b/>
          <w:bCs/>
        </w:rPr>
        <w:t>$</w:t>
      </w:r>
      <w:proofErr w:type="spellStart"/>
      <w:r>
        <w:rPr>
          <w:rFonts w:ascii="Courier New" w:hAnsi="Courier New" w:cs="Courier New"/>
          <w:b/>
          <w:bCs/>
        </w:rPr>
        <w:t>CHAIN</w:t>
      </w:r>
      <w:r>
        <w:t>ed</w:t>
      </w:r>
      <w:proofErr w:type="spellEnd"/>
      <w:r>
        <w:t xml:space="preserve"> together, as long as the object code does not exceed 248K.</w:t>
      </w:r>
    </w:p>
    <w:p w:rsidR="00FF29D0" w:rsidRDefault="00FF29D0" w:rsidP="00FF29D0">
      <w:pPr>
        <w:pStyle w:val="procedure"/>
      </w:pPr>
      <w:r>
        <w:t>Example</w:t>
      </w:r>
    </w:p>
    <w:p w:rsidR="00FF29D0" w:rsidRDefault="00FF29D0" w:rsidP="00FF29D0">
      <w:pPr>
        <w:pStyle w:val="NormalWeb"/>
      </w:pPr>
      <w:r>
        <w:t xml:space="preserve">To transfer compilation to source code in item </w:t>
      </w:r>
      <w:r>
        <w:rPr>
          <w:rFonts w:ascii="Courier New" w:hAnsi="Courier New" w:cs="Courier New"/>
          <w:b/>
          <w:bCs/>
        </w:rPr>
        <w:t>PROG2</w:t>
      </w:r>
      <w:r>
        <w:t xml:space="preserve"> in file </w:t>
      </w:r>
      <w:r>
        <w:rPr>
          <w:rFonts w:ascii="Courier New" w:hAnsi="Courier New" w:cs="Courier New"/>
          <w:b/>
          <w:bCs/>
        </w:rPr>
        <w:t>BP</w:t>
      </w:r>
      <w:r>
        <w:t>, the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13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$CHAIN BP PROG2</w:t>
            </w:r>
          </w:p>
        </w:tc>
      </w:tr>
    </w:tbl>
    <w:p w:rsidR="00FF29D0" w:rsidRDefault="00FF29D0" w:rsidP="00FF29D0">
      <w:pPr>
        <w:pStyle w:val="NormalWeb"/>
      </w:pPr>
      <w:r>
        <w:t xml:space="preserve">In the next example, a very long program is broken up into 3 different source file items, each one but the last ending with a </w:t>
      </w:r>
      <w:r>
        <w:rPr>
          <w:rFonts w:ascii="Courier New" w:hAnsi="Courier New" w:cs="Courier New"/>
          <w:b/>
          <w:bCs/>
        </w:rPr>
        <w:t>$CHAIN</w:t>
      </w:r>
      <w:r>
        <w:t xml:space="preserve"> statement that calls the next.</w:t>
      </w:r>
    </w:p>
    <w:p w:rsidR="00FF29D0" w:rsidRDefault="00FF29D0" w:rsidP="00FF29D0">
      <w:pPr>
        <w:pStyle w:val="NormalWeb"/>
      </w:pPr>
      <w:r>
        <w:t xml:space="preserve">The </w:t>
      </w:r>
      <w:proofErr w:type="gramStart"/>
      <w:r>
        <w:t>source file</w:t>
      </w:r>
      <w:proofErr w:type="gramEnd"/>
      <w:r>
        <w:t xml:space="preserve"> item </w:t>
      </w:r>
      <w:r>
        <w:rPr>
          <w:rFonts w:ascii="Courier New" w:hAnsi="Courier New" w:cs="Courier New"/>
          <w:b/>
          <w:bCs/>
        </w:rPr>
        <w:t>CUST.ENTRY</w:t>
      </w:r>
      <w:r>
        <w: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56"/>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ns"/>
            </w:pPr>
            <w:r>
              <w:t>EQUATE TRUE TO 1, FALSE TO 0,</w:t>
            </w:r>
          </w:p>
          <w:p w:rsidR="00FF29D0" w:rsidRDefault="00FF29D0">
            <w:pPr>
              <w:pStyle w:val="codetablens"/>
            </w:pPr>
            <w:r>
              <w:t>   AM TO CHAR (254), VM TO CHAR (253),</w:t>
            </w:r>
          </w:p>
          <w:p w:rsidR="00FF29D0" w:rsidRDefault="00FF29D0">
            <w:pPr>
              <w:pStyle w:val="codetablens"/>
            </w:pPr>
            <w:r>
              <w:t>   .</w:t>
            </w:r>
          </w:p>
          <w:p w:rsidR="00FF29D0" w:rsidRDefault="00FF29D0">
            <w:pPr>
              <w:pStyle w:val="codetablens"/>
            </w:pPr>
            <w:r>
              <w:t>   .</w:t>
            </w:r>
          </w:p>
          <w:p w:rsidR="00FF29D0" w:rsidRDefault="00FF29D0">
            <w:pPr>
              <w:pStyle w:val="codetablens"/>
            </w:pPr>
            <w:r>
              <w:t>   .</w:t>
            </w:r>
          </w:p>
          <w:p w:rsidR="00FF29D0" w:rsidRDefault="00FF29D0">
            <w:pPr>
              <w:pStyle w:val="codetablens"/>
            </w:pPr>
            <w:r>
              <w:t>PRINT "PRINT REPORTS?"</w:t>
            </w:r>
          </w:p>
          <w:p w:rsidR="00FF29D0" w:rsidRDefault="00FF29D0">
            <w:pPr>
              <w:pStyle w:val="codetablens"/>
            </w:pPr>
            <w:r>
              <w:t>$CHAIN CUST.ENTRY2</w:t>
            </w:r>
          </w:p>
          <w:p w:rsidR="00FF29D0" w:rsidRDefault="00FF29D0">
            <w:pPr>
              <w:pStyle w:val="codetablens"/>
            </w:pPr>
            <w:r>
              <w:t>At the end of CUST.ENTRY, source file item CUST.ENTRY2 is called with a $CHAIN statement. CUST.ENTRY2 contains:</w:t>
            </w:r>
          </w:p>
          <w:p w:rsidR="00FF29D0" w:rsidRDefault="00FF29D0">
            <w:pPr>
              <w:pStyle w:val="codetablens"/>
            </w:pPr>
            <w:r>
              <w:t>INPUT ANSWER</w:t>
            </w:r>
          </w:p>
          <w:p w:rsidR="00FF29D0" w:rsidRDefault="00FF29D0">
            <w:pPr>
              <w:pStyle w:val="codetablens"/>
            </w:pPr>
            <w:r>
              <w:t>   .</w:t>
            </w:r>
          </w:p>
          <w:p w:rsidR="00FF29D0" w:rsidRDefault="00FF29D0">
            <w:pPr>
              <w:pStyle w:val="codetablens"/>
            </w:pPr>
            <w:r>
              <w:t>   .</w:t>
            </w:r>
          </w:p>
          <w:p w:rsidR="00FF29D0" w:rsidRDefault="00FF29D0">
            <w:pPr>
              <w:pStyle w:val="codetablens"/>
            </w:pPr>
            <w:r>
              <w:t>   .</w:t>
            </w:r>
          </w:p>
          <w:p w:rsidR="00FF29D0" w:rsidRDefault="00FF29D0">
            <w:pPr>
              <w:pStyle w:val="codetablens"/>
            </w:pPr>
            <w:r>
              <w:t>FOUND = FALSE</w:t>
            </w:r>
          </w:p>
          <w:p w:rsidR="00FF29D0" w:rsidRDefault="00FF29D0">
            <w:pPr>
              <w:pStyle w:val="codetablens"/>
            </w:pPr>
            <w:r>
              <w:lastRenderedPageBreak/>
              <w:t>FOR I = 1 TO NO.OF.ELTS UNTIL FOUND</w:t>
            </w:r>
          </w:p>
          <w:p w:rsidR="00FF29D0" w:rsidRDefault="00FF29D0">
            <w:pPr>
              <w:pStyle w:val="codetablens"/>
            </w:pPr>
            <w:r>
              <w:t>   IF CUST.ARRAY (I) &lt; 1, 3 &gt; = NAME THEN</w:t>
            </w:r>
          </w:p>
          <w:p w:rsidR="00FF29D0" w:rsidRDefault="00FF29D0">
            <w:pPr>
              <w:pStyle w:val="codetablens"/>
            </w:pPr>
            <w:r>
              <w:t>$CHAIN CUST.ENTRY3</w:t>
            </w:r>
          </w:p>
          <w:p w:rsidR="00FF29D0" w:rsidRDefault="00FF29D0">
            <w:pPr>
              <w:pStyle w:val="codetablens"/>
            </w:pPr>
            <w:r>
              <w:t>CUST.ENTRY2, in turn, calls CUST.ENTRY3, which reads:</w:t>
            </w:r>
          </w:p>
          <w:p w:rsidR="00FF29D0" w:rsidRDefault="00FF29D0">
            <w:pPr>
              <w:pStyle w:val="codetablens"/>
            </w:pPr>
            <w:r>
              <w:t>      FOUND = TRUE</w:t>
            </w:r>
          </w:p>
          <w:p w:rsidR="00FF29D0" w:rsidRDefault="00FF29D0">
            <w:pPr>
              <w:pStyle w:val="codetablens"/>
            </w:pPr>
            <w:r>
              <w:t>   END</w:t>
            </w:r>
          </w:p>
          <w:p w:rsidR="00FF29D0" w:rsidRDefault="00FF29D0">
            <w:pPr>
              <w:pStyle w:val="codetablens"/>
            </w:pPr>
            <w:r>
              <w:t>NEXT I</w:t>
            </w:r>
          </w:p>
          <w:p w:rsidR="00FF29D0" w:rsidRDefault="00FF29D0">
            <w:pPr>
              <w:pStyle w:val="codetablens"/>
            </w:pPr>
            <w:r>
              <w:t>.</w:t>
            </w:r>
          </w:p>
          <w:p w:rsidR="00FF29D0" w:rsidRDefault="00FF29D0">
            <w:pPr>
              <w:pStyle w:val="codetablens"/>
            </w:pPr>
            <w:r>
              <w:t>.</w:t>
            </w:r>
          </w:p>
          <w:p w:rsidR="00FF29D0" w:rsidRDefault="00FF29D0">
            <w:pPr>
              <w:pStyle w:val="codetablens"/>
            </w:pPr>
            <w:r>
              <w:t>.</w:t>
            </w:r>
          </w:p>
        </w:tc>
      </w:tr>
    </w:tbl>
    <w:p w:rsidR="00FF29D0" w:rsidRDefault="00FF29D0" w:rsidP="00FF29D0">
      <w:pPr>
        <w:pStyle w:val="NormalWeb"/>
      </w:pPr>
      <w:r>
        <w:lastRenderedPageBreak/>
        <w:t xml:space="preserve">Note in the example that a </w:t>
      </w:r>
      <w:r>
        <w:rPr>
          <w:rFonts w:ascii="Courier New" w:hAnsi="Courier New" w:cs="Courier New"/>
          <w:b/>
          <w:bCs/>
        </w:rPr>
        <w:t>FOR</w:t>
      </w:r>
      <w:r>
        <w:t xml:space="preserve"> loop and an </w:t>
      </w:r>
      <w:r>
        <w:rPr>
          <w:rFonts w:ascii="Courier New" w:hAnsi="Courier New" w:cs="Courier New"/>
          <w:b/>
          <w:bCs/>
        </w:rPr>
        <w:t>IF</w:t>
      </w:r>
      <w:r>
        <w:t xml:space="preserve"> construct are broken over two file items.</w:t>
      </w:r>
    </w:p>
    <w:p w:rsidR="00FF29D0" w:rsidRDefault="00FF29D0" w:rsidP="00915CEF">
      <w:pPr>
        <w:tabs>
          <w:tab w:val="left" w:pos="2565"/>
        </w:tabs>
      </w:pPr>
    </w:p>
    <w:p w:rsidR="00FF29D0" w:rsidRDefault="00FF29D0" w:rsidP="00915CEF">
      <w:pPr>
        <w:tabs>
          <w:tab w:val="left" w:pos="2565"/>
        </w:tabs>
      </w:pPr>
    </w:p>
    <w:p w:rsidR="00FF29D0" w:rsidRDefault="00FF29D0">
      <w:r>
        <w:br w:type="page"/>
      </w:r>
    </w:p>
    <w:p w:rsidR="00FF29D0" w:rsidRDefault="00FF29D0" w:rsidP="00FF29D0">
      <w:pPr>
        <w:pStyle w:val="Heading2"/>
      </w:pPr>
      <w:bookmarkStart w:id="213" w:name="_Toc449702070"/>
      <w:r>
        <w:lastRenderedPageBreak/>
        <w:t>$INCLUDE/$INSERT Statement</w:t>
      </w:r>
      <w:bookmarkEnd w:id="213"/>
    </w:p>
    <w:p w:rsidR="00FF29D0" w:rsidRDefault="00FF29D0" w:rsidP="00FF29D0">
      <w:pPr>
        <w:pStyle w:val="NormalWeb"/>
      </w:pPr>
      <w:r>
        <w:rPr>
          <w:rFonts w:ascii="Courier New" w:hAnsi="Courier New" w:cs="Courier New"/>
          <w:b/>
          <w:bCs/>
        </w:rPr>
        <w:t>$INCLUDE</w:t>
      </w:r>
      <w:r>
        <w:t xml:space="preserve"> and </w:t>
      </w:r>
      <w:r>
        <w:rPr>
          <w:rFonts w:ascii="Courier New" w:hAnsi="Courier New" w:cs="Courier New"/>
          <w:b/>
          <w:bCs/>
        </w:rPr>
        <w:t>$INSERT</w:t>
      </w:r>
      <w:r>
        <w:t xml:space="preserve"> statements allow source code to be read in from an external file item.</w:t>
      </w:r>
    </w:p>
    <w:p w:rsidR="00FF29D0" w:rsidRDefault="00FF29D0" w:rsidP="00FF29D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45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$INCLUDE[</w:t>
            </w:r>
            <w:r>
              <w:rPr>
                <w:i/>
                <w:iCs/>
              </w:rPr>
              <w:t>filename</w:t>
            </w:r>
            <w:r>
              <w:t xml:space="preserve">] </w:t>
            </w:r>
            <w:r>
              <w:rPr>
                <w:i/>
                <w:iCs/>
              </w:rPr>
              <w:t>item-ID</w:t>
            </w:r>
          </w:p>
          <w:p w:rsidR="00FF29D0" w:rsidRDefault="00FF29D0">
            <w:pPr>
              <w:pStyle w:val="codetable"/>
            </w:pPr>
            <w:r>
              <w:t>$INSERT[</w:t>
            </w:r>
            <w:r>
              <w:rPr>
                <w:i/>
                <w:iCs/>
              </w:rPr>
              <w:t>filename</w:t>
            </w:r>
            <w:r>
              <w:t xml:space="preserve">] </w:t>
            </w:r>
            <w:r>
              <w:rPr>
                <w:i/>
                <w:iCs/>
              </w:rPr>
              <w:t>item-ID</w:t>
            </w:r>
          </w:p>
        </w:tc>
      </w:tr>
    </w:tbl>
    <w:p w:rsidR="00FF29D0" w:rsidRDefault="00FF29D0" w:rsidP="00FF29D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91"/>
        <w:gridCol w:w="8065"/>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i/>
                <w:iCs/>
              </w:rPr>
            </w:pPr>
            <w:r>
              <w:rPr>
                <w:b/>
                <w:bCs/>
                <w:i/>
                <w:iCs/>
              </w:rPr>
              <w:t>filename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Name of the file containing the item. If </w:t>
            </w:r>
            <w:r>
              <w:rPr>
                <w:rFonts w:ascii="Courier New" w:hAnsi="Courier New" w:cs="Courier New"/>
                <w:b/>
                <w:bCs/>
                <w:i/>
                <w:iCs/>
              </w:rPr>
              <w:t>filename</w:t>
            </w:r>
            <w:r>
              <w:t xml:space="preserve"> is omitted, the current file is assumed.</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i/>
                <w:iCs/>
              </w:rPr>
            </w:pPr>
            <w:r>
              <w:rPr>
                <w:b/>
                <w:bCs/>
                <w:i/>
                <w:iCs/>
              </w:rPr>
              <w:t>item-ID</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proofErr w:type="gramStart"/>
            <w:r>
              <w:rPr>
                <w:rFonts w:ascii="Courier New" w:hAnsi="Courier New" w:cs="Courier New"/>
                <w:b/>
                <w:bCs/>
                <w:i/>
                <w:iCs/>
              </w:rPr>
              <w:t>item-ID</w:t>
            </w:r>
            <w:proofErr w:type="gramEnd"/>
            <w:r>
              <w:t xml:space="preserve"> of the item containing the source code.</w:t>
            </w:r>
          </w:p>
        </w:tc>
      </w:tr>
    </w:tbl>
    <w:p w:rsidR="00FF29D0" w:rsidRDefault="00FF29D0" w:rsidP="00FF29D0">
      <w:pPr>
        <w:pStyle w:val="procedure"/>
      </w:pPr>
      <w:r>
        <w:t>Description</w:t>
      </w:r>
    </w:p>
    <w:p w:rsidR="00FF29D0" w:rsidRDefault="00FF29D0" w:rsidP="00FF29D0">
      <w:pPr>
        <w:pStyle w:val="NormalWeb"/>
      </w:pPr>
      <w:r>
        <w:t xml:space="preserve">The </w:t>
      </w:r>
      <w:r>
        <w:rPr>
          <w:rFonts w:ascii="Courier New" w:hAnsi="Courier New" w:cs="Courier New"/>
          <w:b/>
          <w:bCs/>
        </w:rPr>
        <w:t>$INCLUDE</w:t>
      </w:r>
      <w:r>
        <w:t xml:space="preserve"> and </w:t>
      </w:r>
      <w:r>
        <w:rPr>
          <w:rFonts w:ascii="Courier New" w:hAnsi="Courier New" w:cs="Courier New"/>
          <w:b/>
          <w:bCs/>
        </w:rPr>
        <w:t>$INSERT</w:t>
      </w:r>
      <w:r>
        <w:t xml:space="preserve"> statements direct the compiler to read in source code from the specified file item and compile it as if it were written directly in the current program. The </w:t>
      </w:r>
      <w:r>
        <w:rPr>
          <w:rFonts w:ascii="Courier New" w:hAnsi="Courier New" w:cs="Courier New"/>
          <w:b/>
          <w:bCs/>
        </w:rPr>
        <w:t>$INSERT</w:t>
      </w:r>
      <w:r>
        <w:t xml:space="preserve"> statement is identical to the </w:t>
      </w:r>
      <w:r>
        <w:rPr>
          <w:rFonts w:ascii="Courier New" w:hAnsi="Courier New" w:cs="Courier New"/>
          <w:b/>
          <w:bCs/>
        </w:rPr>
        <w:t>$INCLUD</w:t>
      </w:r>
      <w:r>
        <w:rPr>
          <w:rFonts w:ascii="Courier New" w:hAnsi="Courier New" w:cs="Courier New"/>
        </w:rPr>
        <w:t>E</w:t>
      </w:r>
      <w:r>
        <w:t xml:space="preserve"> statement.</w:t>
      </w:r>
    </w:p>
    <w:p w:rsidR="00FF29D0" w:rsidRDefault="00FF29D0" w:rsidP="00FF29D0">
      <w:pPr>
        <w:pStyle w:val="NormalWeb"/>
      </w:pPr>
      <w:r>
        <w:t xml:space="preserve">The </w:t>
      </w:r>
      <w:r>
        <w:rPr>
          <w:rFonts w:ascii="Courier New" w:hAnsi="Courier New" w:cs="Courier New"/>
          <w:b/>
          <w:bCs/>
        </w:rPr>
        <w:t>$INCLUDE</w:t>
      </w:r>
      <w:r>
        <w:t xml:space="preserve"> statement differs from the </w:t>
      </w:r>
      <w:r>
        <w:rPr>
          <w:rFonts w:ascii="Courier New" w:hAnsi="Courier New" w:cs="Courier New"/>
          <w:b/>
          <w:bCs/>
        </w:rPr>
        <w:t>$CHAIN</w:t>
      </w:r>
      <w:r>
        <w:t xml:space="preserve"> statement in that the compiler returns to the main program and continues compiling with the statement following the </w:t>
      </w:r>
      <w:r>
        <w:rPr>
          <w:rFonts w:ascii="Courier New" w:hAnsi="Courier New" w:cs="Courier New"/>
          <w:b/>
          <w:bCs/>
        </w:rPr>
        <w:t>$INCLUDE</w:t>
      </w:r>
      <w:r>
        <w:t>.</w:t>
      </w:r>
    </w:p>
    <w:p w:rsidR="00FF29D0" w:rsidRDefault="00FF29D0" w:rsidP="00FF29D0">
      <w:pPr>
        <w:pStyle w:val="NormalWeb"/>
      </w:pPr>
      <w:r>
        <w:t xml:space="preserve">The </w:t>
      </w:r>
      <w:r>
        <w:rPr>
          <w:rFonts w:ascii="Courier New" w:hAnsi="Courier New" w:cs="Courier New"/>
          <w:b/>
          <w:bCs/>
        </w:rPr>
        <w:t>$INCLUDE</w:t>
      </w:r>
      <w:r>
        <w:t xml:space="preserve"> and </w:t>
      </w:r>
      <w:r>
        <w:rPr>
          <w:rFonts w:ascii="Courier New" w:hAnsi="Courier New" w:cs="Courier New"/>
          <w:b/>
          <w:bCs/>
        </w:rPr>
        <w:t>$INSERT</w:t>
      </w:r>
      <w:r>
        <w:t xml:space="preserve"> statements are particularly useful to read in file items containing </w:t>
      </w:r>
      <w:r>
        <w:rPr>
          <w:rFonts w:ascii="Courier New" w:hAnsi="Courier New" w:cs="Courier New"/>
          <w:b/>
          <w:bCs/>
        </w:rPr>
        <w:t>COMMON</w:t>
      </w:r>
      <w:r>
        <w:t xml:space="preserve"> and </w:t>
      </w:r>
      <w:r>
        <w:rPr>
          <w:rFonts w:ascii="Courier New" w:hAnsi="Courier New" w:cs="Courier New"/>
          <w:b/>
          <w:bCs/>
        </w:rPr>
        <w:t>EQUATE</w:t>
      </w:r>
      <w:r>
        <w:t xml:space="preserve"> statements, or any statements which a programmer might want to be consistent between several different programs. Be careful, however, of naming conflicts between file items.</w:t>
      </w:r>
    </w:p>
    <w:p w:rsidR="00FF29D0" w:rsidRDefault="00FF29D0" w:rsidP="00FF29D0">
      <w:pPr>
        <w:pStyle w:val="NormalWeb"/>
      </w:pPr>
      <w:r>
        <w:rPr>
          <w:rFonts w:ascii="Courier New" w:hAnsi="Courier New" w:cs="Courier New"/>
          <w:b/>
          <w:bCs/>
        </w:rPr>
        <w:t>$INCLUDE</w:t>
      </w:r>
      <w:r>
        <w:t xml:space="preserve"> statements may be nested; that is, a program may </w:t>
      </w:r>
      <w:r>
        <w:rPr>
          <w:rFonts w:ascii="Courier New" w:hAnsi="Courier New" w:cs="Courier New"/>
          <w:b/>
          <w:bCs/>
        </w:rPr>
        <w:t>$INCLUDE</w:t>
      </w:r>
      <w:r>
        <w:t xml:space="preserve"> a file item which </w:t>
      </w:r>
      <w:r>
        <w:rPr>
          <w:rFonts w:ascii="Courier New" w:hAnsi="Courier New" w:cs="Courier New"/>
          <w:b/>
          <w:bCs/>
        </w:rPr>
        <w:t>$INCLUDE</w:t>
      </w:r>
      <w:r>
        <w:t>s another file item, up to 40 levels. However, the total object code when compiled may not exceed 248K bytes.</w:t>
      </w:r>
    </w:p>
    <w:p w:rsidR="00FF29D0" w:rsidRDefault="00FF29D0" w:rsidP="00FF29D0">
      <w:pPr>
        <w:pStyle w:val="NormalWeb"/>
      </w:pPr>
      <w:r>
        <w:t xml:space="preserve">If the source code read in through an </w:t>
      </w:r>
      <w:r>
        <w:rPr>
          <w:rFonts w:ascii="Courier New" w:hAnsi="Courier New" w:cs="Courier New"/>
          <w:b/>
          <w:bCs/>
        </w:rPr>
        <w:t>$INCLUDE</w:t>
      </w:r>
      <w:r>
        <w:t xml:space="preserve"> statement generates a run-time error message, the error message displays only the number of the line which contains the </w:t>
      </w:r>
      <w:r>
        <w:rPr>
          <w:rFonts w:ascii="Courier New" w:hAnsi="Courier New" w:cs="Courier New"/>
          <w:b/>
          <w:bCs/>
        </w:rPr>
        <w:t>$INCLUDE</w:t>
      </w:r>
      <w:r>
        <w:t xml:space="preserve"> statement. The line numbers from the external file item are not kept in the object code.</w:t>
      </w:r>
    </w:p>
    <w:p w:rsidR="00FF29D0" w:rsidRDefault="00FF29D0" w:rsidP="00FF29D0">
      <w:pPr>
        <w:pStyle w:val="procedure"/>
      </w:pPr>
      <w:r>
        <w:t>Examples</w:t>
      </w:r>
    </w:p>
    <w:p w:rsidR="00FF29D0" w:rsidRDefault="00FF29D0" w:rsidP="00FF29D0">
      <w:pPr>
        <w:pStyle w:val="NormalWeb"/>
      </w:pPr>
      <w:r>
        <w:t xml:space="preserve">To read in the source code written in item </w:t>
      </w:r>
      <w:r>
        <w:rPr>
          <w:rFonts w:ascii="Courier New" w:hAnsi="Courier New" w:cs="Courier New"/>
          <w:b/>
          <w:bCs/>
        </w:rPr>
        <w:t>SETUP</w:t>
      </w:r>
      <w:r>
        <w:t xml:space="preserve"> in file </w:t>
      </w:r>
      <w:r>
        <w:rPr>
          <w:rFonts w:ascii="Courier New" w:hAnsi="Courier New" w:cs="Courier New"/>
          <w:b/>
          <w:bCs/>
        </w:rPr>
        <w:t>BP</w:t>
      </w:r>
      <w:r>
        <w:t>, the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37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$INCLUDE BP SETUP</w:t>
            </w:r>
          </w:p>
        </w:tc>
      </w:tr>
    </w:tbl>
    <w:p w:rsidR="00FF29D0" w:rsidRDefault="00FF29D0" w:rsidP="00FF29D0">
      <w:pPr>
        <w:pStyle w:val="NormalWeb"/>
      </w:pPr>
      <w:r>
        <w:t xml:space="preserve">In the next application, the </w:t>
      </w:r>
      <w:r>
        <w:rPr>
          <w:rFonts w:ascii="Courier New" w:hAnsi="Courier New" w:cs="Courier New"/>
          <w:b/>
          <w:bCs/>
        </w:rPr>
        <w:t>$INCLUDE</w:t>
      </w:r>
      <w:r>
        <w:t xml:space="preserve"> statement is used at the beginning of a program to read in common variables, equated variables, and the part of the program which opens the file.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73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ns"/>
            </w:pPr>
            <w:r>
              <w:t>$INCLUDE STARTUP</w:t>
            </w:r>
          </w:p>
          <w:p w:rsidR="00FF29D0" w:rsidRDefault="00FF29D0">
            <w:pPr>
              <w:pStyle w:val="codetablens"/>
            </w:pPr>
            <w:r>
              <w:t>PRINT "ENTER THE CUSTOMER ID : ":</w:t>
            </w:r>
          </w:p>
          <w:p w:rsidR="00FF29D0" w:rsidRDefault="00FF29D0">
            <w:pPr>
              <w:pStyle w:val="codetablens"/>
            </w:pPr>
            <w:r>
              <w:t>INPUT ID</w:t>
            </w:r>
          </w:p>
          <w:p w:rsidR="00FF29D0" w:rsidRDefault="00FF29D0">
            <w:pPr>
              <w:pStyle w:val="codetablens"/>
            </w:pPr>
            <w:r>
              <w:t>MATREAD PHONE.ARRAY FROM CUSTFILE, ID ELSE</w:t>
            </w:r>
          </w:p>
          <w:p w:rsidR="00FF29D0" w:rsidRDefault="00FF29D0">
            <w:pPr>
              <w:pStyle w:val="codetablens"/>
            </w:pPr>
            <w:r>
              <w:lastRenderedPageBreak/>
              <w:t>   PRINT "CANNOT READ RECORD!"</w:t>
            </w:r>
          </w:p>
          <w:p w:rsidR="00FF29D0" w:rsidRDefault="00FF29D0">
            <w:pPr>
              <w:pStyle w:val="codetablens"/>
            </w:pPr>
            <w:r>
              <w:t>   STOP</w:t>
            </w:r>
          </w:p>
          <w:p w:rsidR="00FF29D0" w:rsidRDefault="00FF29D0">
            <w:pPr>
              <w:pStyle w:val="codetablens"/>
            </w:pPr>
            <w:r>
              <w:t>END</w:t>
            </w:r>
          </w:p>
          <w:p w:rsidR="00FF29D0" w:rsidRDefault="00FF29D0">
            <w:pPr>
              <w:pStyle w:val="codetablens"/>
            </w:pPr>
            <w:r>
              <w:t>The file item STARTUP contains the text:</w:t>
            </w:r>
          </w:p>
          <w:p w:rsidR="00FF29D0" w:rsidRDefault="00FF29D0">
            <w:pPr>
              <w:pStyle w:val="codetablens"/>
            </w:pPr>
            <w:r>
              <w:t>COMMON PHONE.ARRAY(10), PHONEREC</w:t>
            </w:r>
          </w:p>
          <w:p w:rsidR="00FF29D0" w:rsidRDefault="00FF29D0">
            <w:pPr>
              <w:pStyle w:val="codetablens"/>
            </w:pPr>
            <w:r>
              <w:t>EQUATE TRUE TO 1, FALSE TO 0, AM TO CHAR(254)</w:t>
            </w:r>
          </w:p>
          <w:p w:rsidR="00FF29D0" w:rsidRDefault="00FF29D0">
            <w:pPr>
              <w:pStyle w:val="codetablens"/>
            </w:pPr>
            <w:r>
              <w:t>PROMPT " "</w:t>
            </w:r>
          </w:p>
          <w:p w:rsidR="00FF29D0" w:rsidRDefault="00FF29D0">
            <w:pPr>
              <w:pStyle w:val="codetablens"/>
            </w:pPr>
            <w:r>
              <w:t>OPEN "CUSTOMERS" TO CUSTFILE ELSE</w:t>
            </w:r>
          </w:p>
          <w:p w:rsidR="00FF29D0" w:rsidRDefault="00FF29D0">
            <w:pPr>
              <w:pStyle w:val="codetablens"/>
            </w:pPr>
            <w:r>
              <w:t>   ABORT 201, "CUSTOMERS"</w:t>
            </w:r>
          </w:p>
          <w:p w:rsidR="00FF29D0" w:rsidRDefault="00FF29D0">
            <w:pPr>
              <w:pStyle w:val="codetablens"/>
            </w:pPr>
            <w:r>
              <w:t>END</w:t>
            </w:r>
          </w:p>
        </w:tc>
      </w:tr>
    </w:tbl>
    <w:p w:rsidR="00FF29D0" w:rsidRDefault="00FF29D0" w:rsidP="00915CEF">
      <w:pPr>
        <w:tabs>
          <w:tab w:val="left" w:pos="2565"/>
        </w:tabs>
      </w:pPr>
    </w:p>
    <w:p w:rsidR="00FF29D0" w:rsidRDefault="00FF29D0" w:rsidP="00915CEF">
      <w:pPr>
        <w:tabs>
          <w:tab w:val="left" w:pos="2565"/>
        </w:tabs>
      </w:pPr>
    </w:p>
    <w:p w:rsidR="00FF29D0" w:rsidRDefault="00FF29D0">
      <w:r>
        <w:br w:type="page"/>
      </w:r>
    </w:p>
    <w:p w:rsidR="00FF29D0" w:rsidRDefault="00FF29D0" w:rsidP="00FF29D0">
      <w:pPr>
        <w:pStyle w:val="Heading2"/>
      </w:pPr>
      <w:bookmarkStart w:id="214" w:name="_Toc449702071"/>
      <w:r>
        <w:lastRenderedPageBreak/>
        <w:t>= Statement</w:t>
      </w:r>
      <w:bookmarkEnd w:id="214"/>
    </w:p>
    <w:p w:rsidR="00FF29D0" w:rsidRDefault="00FF29D0" w:rsidP="00FF29D0">
      <w:pPr>
        <w:pStyle w:val="NormalWeb"/>
      </w:pPr>
      <w:r>
        <w:t>The direct assignment statement assigns a value to a variable.</w:t>
      </w:r>
    </w:p>
    <w:p w:rsidR="00FF29D0" w:rsidRDefault="00FF29D0" w:rsidP="00FF29D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65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proofErr w:type="spellStart"/>
            <w:r>
              <w:rPr>
                <w:i/>
                <w:iCs/>
              </w:rPr>
              <w:t>var</w:t>
            </w:r>
            <w:proofErr w:type="spellEnd"/>
            <w:r>
              <w:t xml:space="preserve"> = </w:t>
            </w:r>
            <w:r>
              <w:rPr>
                <w:i/>
                <w:iCs/>
              </w:rPr>
              <w:t>expr</w:t>
            </w:r>
          </w:p>
          <w:p w:rsidR="00FF29D0" w:rsidRDefault="00FF29D0">
            <w:pPr>
              <w:pStyle w:val="codetable"/>
            </w:pPr>
            <w:proofErr w:type="spellStart"/>
            <w:r>
              <w:rPr>
                <w:i/>
                <w:iCs/>
              </w:rPr>
              <w:t>var</w:t>
            </w:r>
            <w:proofErr w:type="spellEnd"/>
            <w:r>
              <w:t xml:space="preserve"> += </w:t>
            </w:r>
            <w:r>
              <w:rPr>
                <w:i/>
                <w:iCs/>
              </w:rPr>
              <w:t>expr</w:t>
            </w:r>
          </w:p>
          <w:p w:rsidR="00FF29D0" w:rsidRDefault="00FF29D0">
            <w:pPr>
              <w:pStyle w:val="codetable"/>
            </w:pPr>
            <w:proofErr w:type="spellStart"/>
            <w:r>
              <w:rPr>
                <w:i/>
                <w:iCs/>
              </w:rPr>
              <w:t>var</w:t>
            </w:r>
            <w:proofErr w:type="spellEnd"/>
            <w:r>
              <w:t xml:space="preserve"> -= </w:t>
            </w:r>
            <w:r>
              <w:rPr>
                <w:i/>
                <w:iCs/>
              </w:rPr>
              <w:t>expr</w:t>
            </w:r>
          </w:p>
          <w:p w:rsidR="00FF29D0" w:rsidRDefault="00FF29D0">
            <w:pPr>
              <w:pStyle w:val="codetable"/>
            </w:pPr>
            <w:proofErr w:type="spellStart"/>
            <w:r>
              <w:rPr>
                <w:i/>
                <w:iCs/>
              </w:rPr>
              <w:t>var</w:t>
            </w:r>
            <w:proofErr w:type="spellEnd"/>
            <w:r>
              <w:t xml:space="preserve"> *= </w:t>
            </w:r>
            <w:r>
              <w:rPr>
                <w:i/>
                <w:iCs/>
              </w:rPr>
              <w:t>expr</w:t>
            </w:r>
          </w:p>
          <w:p w:rsidR="00FF29D0" w:rsidRDefault="00FF29D0">
            <w:pPr>
              <w:pStyle w:val="codetable"/>
            </w:pPr>
            <w:proofErr w:type="spellStart"/>
            <w:r>
              <w:rPr>
                <w:i/>
                <w:iCs/>
              </w:rPr>
              <w:t>var</w:t>
            </w:r>
            <w:proofErr w:type="spellEnd"/>
            <w:r>
              <w:t xml:space="preserve"> /= </w:t>
            </w:r>
            <w:r>
              <w:rPr>
                <w:i/>
                <w:iCs/>
              </w:rPr>
              <w:t>expr</w:t>
            </w:r>
          </w:p>
          <w:p w:rsidR="00FF29D0" w:rsidRDefault="00FF29D0">
            <w:pPr>
              <w:pStyle w:val="codetable"/>
            </w:pPr>
            <w:proofErr w:type="spellStart"/>
            <w:r>
              <w:rPr>
                <w:i/>
                <w:iCs/>
              </w:rPr>
              <w:t>var</w:t>
            </w:r>
            <w:proofErr w:type="spellEnd"/>
            <w:r>
              <w:t xml:space="preserve"> := </w:t>
            </w:r>
            <w:r>
              <w:rPr>
                <w:i/>
                <w:iCs/>
              </w:rPr>
              <w:t>expr</w:t>
            </w:r>
          </w:p>
        </w:tc>
      </w:tr>
    </w:tbl>
    <w:p w:rsidR="00FF29D0" w:rsidRDefault="00FF29D0" w:rsidP="00FF29D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11"/>
        <w:gridCol w:w="5658"/>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i/>
                <w:iCs/>
              </w:rPr>
            </w:pPr>
            <w:proofErr w:type="spellStart"/>
            <w:r>
              <w:rPr>
                <w:b/>
                <w:bCs/>
                <w:i/>
                <w:iCs/>
              </w:rPr>
              <w:t>var</w:t>
            </w:r>
            <w:proofErr w:type="spellEnd"/>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Variable to be assigned.</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i/>
                <w:iCs/>
              </w:rPr>
            </w:pPr>
            <w:r>
              <w:rPr>
                <w:b/>
                <w:bCs/>
                <w:i/>
                <w:iCs/>
              </w:rPr>
              <w:t>expr</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An expression evaluating to the value to be assigned to </w:t>
            </w:r>
            <w:r>
              <w:rPr>
                <w:rFonts w:ascii="Courier New" w:hAnsi="Courier New" w:cs="Courier New"/>
                <w:b/>
                <w:bCs/>
                <w:i/>
                <w:iCs/>
              </w:rPr>
              <w:t>var</w:t>
            </w:r>
            <w:r>
              <w:t>.</w:t>
            </w:r>
          </w:p>
        </w:tc>
      </w:tr>
    </w:tbl>
    <w:p w:rsidR="00FF29D0" w:rsidRDefault="00FF29D0" w:rsidP="00FF29D0">
      <w:pPr>
        <w:pStyle w:val="procedure"/>
      </w:pPr>
      <w:r>
        <w:t>Description</w:t>
      </w:r>
    </w:p>
    <w:p w:rsidR="00FF29D0" w:rsidRDefault="00FF29D0" w:rsidP="00FF29D0">
      <w:pPr>
        <w:pStyle w:val="NormalWeb"/>
      </w:pPr>
      <w:r>
        <w:t>The direct assignment statement (</w:t>
      </w:r>
      <w:r>
        <w:rPr>
          <w:rFonts w:ascii="Courier New" w:hAnsi="Courier New" w:cs="Courier New"/>
          <w:b/>
          <w:bCs/>
        </w:rPr>
        <w:t>=</w:t>
      </w:r>
      <w:r>
        <w:t xml:space="preserve">) assigns the value of </w:t>
      </w:r>
      <w:r>
        <w:rPr>
          <w:rFonts w:ascii="Courier New" w:hAnsi="Courier New" w:cs="Courier New"/>
          <w:b/>
          <w:bCs/>
          <w:i/>
          <w:iCs/>
        </w:rPr>
        <w:t>expr</w:t>
      </w:r>
      <w:r>
        <w:t xml:space="preserve"> to the variable </w:t>
      </w:r>
      <w:r>
        <w:rPr>
          <w:rFonts w:ascii="Courier New" w:hAnsi="Courier New" w:cs="Courier New"/>
          <w:b/>
          <w:bCs/>
          <w:i/>
          <w:iCs/>
        </w:rPr>
        <w:t>var</w:t>
      </w:r>
      <w:r>
        <w:t xml:space="preserve">. In addition, there are several other forms of the assignment statement, of the form </w:t>
      </w:r>
      <w:proofErr w:type="spellStart"/>
      <w:r>
        <w:rPr>
          <w:rFonts w:ascii="Courier New" w:hAnsi="Courier New" w:cs="Courier New"/>
          <w:b/>
          <w:bCs/>
          <w:i/>
          <w:iCs/>
        </w:rPr>
        <w:t>var</w:t>
      </w:r>
      <w:proofErr w:type="spellEnd"/>
      <w:r>
        <w:rPr>
          <w:rFonts w:ascii="Courier New" w:hAnsi="Courier New" w:cs="Courier New"/>
          <w:b/>
          <w:bCs/>
          <w:i/>
          <w:iCs/>
        </w:rPr>
        <w:t xml:space="preserve"> op</w:t>
      </w:r>
      <w:r>
        <w:rPr>
          <w:rFonts w:ascii="Courier New" w:hAnsi="Courier New" w:cs="Courier New"/>
          <w:b/>
          <w:bCs/>
        </w:rPr>
        <w:t>=</w:t>
      </w:r>
      <w:r>
        <w:t xml:space="preserve"> </w:t>
      </w:r>
      <w:r>
        <w:rPr>
          <w:rFonts w:ascii="Courier New" w:hAnsi="Courier New" w:cs="Courier New"/>
          <w:b/>
          <w:bCs/>
          <w:i/>
          <w:iCs/>
        </w:rPr>
        <w:t>expr</w:t>
      </w:r>
      <w:r>
        <w:t xml:space="preserve">, which is equivalent to </w:t>
      </w:r>
      <w:proofErr w:type="spellStart"/>
      <w:r>
        <w:rPr>
          <w:rFonts w:ascii="Courier New" w:hAnsi="Courier New" w:cs="Courier New"/>
          <w:b/>
          <w:bCs/>
          <w:i/>
          <w:iCs/>
        </w:rPr>
        <w:t>var</w:t>
      </w:r>
      <w:proofErr w:type="spellEnd"/>
      <w:r>
        <w:t xml:space="preserve"> </w:t>
      </w:r>
      <w:r>
        <w:rPr>
          <w:rFonts w:ascii="Courier New" w:hAnsi="Courier New" w:cs="Courier New"/>
          <w:b/>
          <w:bCs/>
        </w:rPr>
        <w:t>=</w:t>
      </w:r>
      <w:r>
        <w:t xml:space="preserve"> </w:t>
      </w:r>
      <w:proofErr w:type="spellStart"/>
      <w:r>
        <w:rPr>
          <w:rFonts w:ascii="Courier New" w:hAnsi="Courier New" w:cs="Courier New"/>
          <w:b/>
          <w:bCs/>
          <w:i/>
          <w:iCs/>
        </w:rPr>
        <w:t>var</w:t>
      </w:r>
      <w:proofErr w:type="spellEnd"/>
      <w:r>
        <w:rPr>
          <w:rFonts w:ascii="Courier New" w:hAnsi="Courier New" w:cs="Courier New"/>
          <w:b/>
          <w:bCs/>
          <w:i/>
          <w:iCs/>
        </w:rPr>
        <w:t xml:space="preserve"> op expr</w:t>
      </w:r>
      <w:r>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71"/>
        <w:gridCol w:w="5973"/>
      </w:tblGrid>
      <w:tr w:rsidR="00FF29D0" w:rsidTr="00FF29D0">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 xml:space="preserve">= </w:t>
            </w:r>
            <w:r>
              <w:rPr>
                <w:b/>
                <w:bCs/>
                <w:i/>
                <w:iCs/>
              </w:rPr>
              <w:t>expr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proofErr w:type="spellStart"/>
            <w:proofErr w:type="gramStart"/>
            <w:r>
              <w:rPr>
                <w:rFonts w:ascii="Courier New" w:hAnsi="Courier New" w:cs="Courier New"/>
                <w:b/>
                <w:bCs/>
                <w:i/>
                <w:iCs/>
              </w:rPr>
              <w:t>var</w:t>
            </w:r>
            <w:proofErr w:type="spellEnd"/>
            <w:proofErr w:type="gramEnd"/>
            <w:r>
              <w:t xml:space="preserve"> takes the current value of </w:t>
            </w:r>
            <w:r>
              <w:rPr>
                <w:rFonts w:ascii="Courier New" w:hAnsi="Courier New" w:cs="Courier New"/>
                <w:b/>
                <w:bCs/>
                <w:i/>
                <w:iCs/>
              </w:rPr>
              <w:t>expr</w:t>
            </w:r>
            <w:r>
              <w:t>.</w:t>
            </w:r>
          </w:p>
        </w:tc>
      </w:tr>
      <w:tr w:rsidR="00FF29D0" w:rsidTr="00FF29D0">
        <w:trPr>
          <w:trHeight w:val="405"/>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 xml:space="preserve">+= </w:t>
            </w:r>
            <w:r>
              <w:rPr>
                <w:b/>
                <w:bCs/>
                <w:i/>
                <w:iCs/>
              </w:rPr>
              <w:t>expr</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proofErr w:type="spellStart"/>
            <w:proofErr w:type="gramStart"/>
            <w:r>
              <w:rPr>
                <w:rFonts w:ascii="Courier New" w:hAnsi="Courier New" w:cs="Courier New"/>
                <w:b/>
                <w:bCs/>
                <w:i/>
                <w:iCs/>
              </w:rPr>
              <w:t>var</w:t>
            </w:r>
            <w:proofErr w:type="spellEnd"/>
            <w:proofErr w:type="gramEnd"/>
            <w:r>
              <w:t xml:space="preserve"> becomes </w:t>
            </w:r>
            <w:proofErr w:type="spellStart"/>
            <w:r>
              <w:rPr>
                <w:rFonts w:ascii="Courier New" w:hAnsi="Courier New" w:cs="Courier New"/>
                <w:b/>
                <w:bCs/>
                <w:i/>
                <w:iCs/>
              </w:rPr>
              <w:t>var</w:t>
            </w:r>
            <w:proofErr w:type="spellEnd"/>
            <w:r>
              <w:t xml:space="preserve"> plus the current value of </w:t>
            </w:r>
            <w:r>
              <w:rPr>
                <w:rFonts w:ascii="Courier New" w:hAnsi="Courier New" w:cs="Courier New"/>
                <w:b/>
                <w:bCs/>
                <w:i/>
                <w:iCs/>
              </w:rPr>
              <w:t>expr</w:t>
            </w:r>
            <w:r>
              <w:t>.</w:t>
            </w:r>
          </w:p>
        </w:tc>
      </w:tr>
      <w:tr w:rsidR="00FF29D0" w:rsidTr="00FF29D0">
        <w:trPr>
          <w:trHeight w:val="405"/>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 xml:space="preserve">-= </w:t>
            </w:r>
            <w:r>
              <w:rPr>
                <w:b/>
                <w:bCs/>
                <w:i/>
                <w:iCs/>
              </w:rPr>
              <w:t>expr</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proofErr w:type="spellStart"/>
            <w:proofErr w:type="gramStart"/>
            <w:r>
              <w:rPr>
                <w:rFonts w:ascii="Courier New" w:hAnsi="Courier New" w:cs="Courier New"/>
                <w:b/>
                <w:bCs/>
                <w:i/>
                <w:iCs/>
              </w:rPr>
              <w:t>var</w:t>
            </w:r>
            <w:proofErr w:type="spellEnd"/>
            <w:proofErr w:type="gramEnd"/>
            <w:r>
              <w:t xml:space="preserve"> becomes </w:t>
            </w:r>
            <w:proofErr w:type="spellStart"/>
            <w:r>
              <w:rPr>
                <w:rFonts w:ascii="Courier New" w:hAnsi="Courier New" w:cs="Courier New"/>
                <w:b/>
                <w:bCs/>
                <w:i/>
                <w:iCs/>
              </w:rPr>
              <w:t>var</w:t>
            </w:r>
            <w:proofErr w:type="spellEnd"/>
            <w:r>
              <w:t xml:space="preserve"> minus the current value of </w:t>
            </w:r>
            <w:r>
              <w:rPr>
                <w:rFonts w:ascii="Courier New" w:hAnsi="Courier New" w:cs="Courier New"/>
                <w:b/>
                <w:bCs/>
                <w:i/>
                <w:iCs/>
              </w:rPr>
              <w:t>expr</w:t>
            </w:r>
            <w:r>
              <w:t>.</w:t>
            </w:r>
          </w:p>
        </w:tc>
      </w:tr>
      <w:tr w:rsidR="00FF29D0" w:rsidTr="00FF29D0">
        <w:trPr>
          <w:trHeight w:val="405"/>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 xml:space="preserve">*= </w:t>
            </w:r>
            <w:r>
              <w:rPr>
                <w:b/>
                <w:bCs/>
                <w:i/>
                <w:iCs/>
              </w:rPr>
              <w:t>expr</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proofErr w:type="spellStart"/>
            <w:proofErr w:type="gramStart"/>
            <w:r>
              <w:rPr>
                <w:rFonts w:ascii="Courier New" w:hAnsi="Courier New" w:cs="Courier New"/>
                <w:b/>
                <w:bCs/>
                <w:i/>
                <w:iCs/>
              </w:rPr>
              <w:t>var</w:t>
            </w:r>
            <w:proofErr w:type="spellEnd"/>
            <w:proofErr w:type="gramEnd"/>
            <w:r>
              <w:t xml:space="preserve"> becomes </w:t>
            </w:r>
            <w:proofErr w:type="spellStart"/>
            <w:r>
              <w:rPr>
                <w:rFonts w:ascii="Courier New" w:hAnsi="Courier New" w:cs="Courier New"/>
                <w:b/>
                <w:bCs/>
                <w:i/>
                <w:iCs/>
              </w:rPr>
              <w:t>var</w:t>
            </w:r>
            <w:proofErr w:type="spellEnd"/>
            <w:r>
              <w:t xml:space="preserve"> multiplied by the current value of </w:t>
            </w:r>
            <w:r>
              <w:rPr>
                <w:rFonts w:ascii="Courier New" w:hAnsi="Courier New" w:cs="Courier New"/>
                <w:b/>
                <w:bCs/>
                <w:i/>
                <w:iCs/>
              </w:rPr>
              <w:t>expr</w:t>
            </w:r>
            <w:r>
              <w:t>.</w:t>
            </w:r>
          </w:p>
        </w:tc>
      </w:tr>
      <w:tr w:rsidR="00FF29D0" w:rsidTr="00FF29D0">
        <w:trPr>
          <w:trHeight w:val="360"/>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 xml:space="preserve">/= </w:t>
            </w:r>
            <w:r>
              <w:rPr>
                <w:b/>
                <w:bCs/>
                <w:i/>
                <w:iCs/>
              </w:rPr>
              <w:t>expr</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proofErr w:type="spellStart"/>
            <w:proofErr w:type="gramStart"/>
            <w:r>
              <w:rPr>
                <w:rFonts w:ascii="Courier New" w:hAnsi="Courier New" w:cs="Courier New"/>
                <w:b/>
                <w:bCs/>
                <w:i/>
                <w:iCs/>
              </w:rPr>
              <w:t>var</w:t>
            </w:r>
            <w:proofErr w:type="spellEnd"/>
            <w:proofErr w:type="gramEnd"/>
            <w:r>
              <w:t xml:space="preserve"> becomes </w:t>
            </w:r>
            <w:proofErr w:type="spellStart"/>
            <w:r>
              <w:rPr>
                <w:rFonts w:ascii="Courier New" w:hAnsi="Courier New" w:cs="Courier New"/>
                <w:b/>
                <w:bCs/>
                <w:i/>
                <w:iCs/>
              </w:rPr>
              <w:t>var</w:t>
            </w:r>
            <w:proofErr w:type="spellEnd"/>
            <w:r>
              <w:t xml:space="preserve"> divided by the current value of </w:t>
            </w:r>
            <w:r>
              <w:rPr>
                <w:rFonts w:ascii="Courier New" w:hAnsi="Courier New" w:cs="Courier New"/>
                <w:b/>
                <w:bCs/>
                <w:i/>
                <w:iCs/>
              </w:rPr>
              <w:t>expr</w:t>
            </w:r>
            <w:r>
              <w:t>.</w:t>
            </w:r>
          </w:p>
        </w:tc>
      </w:tr>
      <w:tr w:rsidR="00FF29D0" w:rsidTr="00FF29D0">
        <w:trPr>
          <w:trHeight w:val="405"/>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 xml:space="preserve">:= </w:t>
            </w:r>
            <w:r>
              <w:rPr>
                <w:b/>
                <w:bCs/>
                <w:i/>
                <w:iCs/>
              </w:rPr>
              <w:t>expr</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proofErr w:type="spellStart"/>
            <w:proofErr w:type="gramStart"/>
            <w:r>
              <w:rPr>
                <w:rFonts w:ascii="Courier New" w:hAnsi="Courier New" w:cs="Courier New"/>
                <w:b/>
                <w:bCs/>
                <w:i/>
                <w:iCs/>
              </w:rPr>
              <w:t>var</w:t>
            </w:r>
            <w:proofErr w:type="spellEnd"/>
            <w:proofErr w:type="gramEnd"/>
            <w:r>
              <w:t xml:space="preserve"> becomes </w:t>
            </w:r>
            <w:proofErr w:type="spellStart"/>
            <w:r>
              <w:rPr>
                <w:rFonts w:ascii="Courier New" w:hAnsi="Courier New" w:cs="Courier New"/>
                <w:b/>
                <w:bCs/>
                <w:i/>
                <w:iCs/>
              </w:rPr>
              <w:t>var</w:t>
            </w:r>
            <w:proofErr w:type="spellEnd"/>
            <w:r>
              <w:t xml:space="preserve"> concatenated with the current value of </w:t>
            </w:r>
            <w:r>
              <w:rPr>
                <w:rFonts w:ascii="Courier New" w:hAnsi="Courier New" w:cs="Courier New"/>
                <w:b/>
                <w:bCs/>
                <w:i/>
                <w:iCs/>
              </w:rPr>
              <w:t>expr</w:t>
            </w:r>
            <w:r>
              <w:t>.</w:t>
            </w:r>
          </w:p>
        </w:tc>
      </w:tr>
    </w:tbl>
    <w:p w:rsidR="00FF29D0" w:rsidRDefault="00FF29D0" w:rsidP="00FF29D0">
      <w:pPr>
        <w:pStyle w:val="procedure"/>
      </w:pPr>
      <w:r>
        <w:t>Examples</w:t>
      </w:r>
    </w:p>
    <w:p w:rsidR="00FF29D0" w:rsidRDefault="00FF29D0" w:rsidP="00FF29D0">
      <w:pPr>
        <w:pStyle w:val="NormalWeb"/>
      </w:pPr>
      <w:r>
        <w:t xml:space="preserve">If the </w:t>
      </w:r>
      <w:r>
        <w:rPr>
          <w:rFonts w:ascii="Courier New" w:hAnsi="Courier New" w:cs="Courier New"/>
          <w:b/>
          <w:bCs/>
        </w:rPr>
        <w:t>SURNAME</w:t>
      </w:r>
      <w:r>
        <w:t xml:space="preserve"> were to be appended to the variable </w:t>
      </w:r>
      <w:r>
        <w:rPr>
          <w:rFonts w:ascii="Courier New" w:hAnsi="Courier New" w:cs="Courier New"/>
          <w:b/>
          <w:bCs/>
        </w:rPr>
        <w:t>NAME</w:t>
      </w:r>
      <w:r>
        <w:t>, the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25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NAME : = SURNAME</w:t>
            </w:r>
          </w:p>
        </w:tc>
      </w:tr>
    </w:tbl>
    <w:p w:rsidR="00FF29D0" w:rsidRDefault="00FF29D0" w:rsidP="00FF29D0">
      <w:pPr>
        <w:pStyle w:val="NormalWeb"/>
      </w:pPr>
      <w:r>
        <w:t xml:space="preserve">In the next application, assignment statements are used to assign to the variable </w:t>
      </w:r>
      <w:r>
        <w:rPr>
          <w:rFonts w:ascii="Courier New" w:hAnsi="Courier New" w:cs="Courier New"/>
          <w:b/>
          <w:bCs/>
        </w:rPr>
        <w:t>PROFIT</w:t>
      </w:r>
      <w:r>
        <w:t xml:space="preserve"> the value of </w:t>
      </w:r>
      <w:r>
        <w:rPr>
          <w:rFonts w:ascii="Courier New" w:hAnsi="Courier New" w:cs="Courier New"/>
          <w:b/>
          <w:bCs/>
        </w:rPr>
        <w:t>COST</w:t>
      </w:r>
      <w:r>
        <w:t xml:space="preserve"> minus </w:t>
      </w:r>
      <w:r>
        <w:rPr>
          <w:rFonts w:ascii="Courier New" w:hAnsi="Courier New" w:cs="Courier New"/>
          <w:b/>
          <w:bCs/>
        </w:rPr>
        <w:t>PRICE</w:t>
      </w:r>
      <w:r>
        <w:t xml:space="preserve">, and then to subtract from </w:t>
      </w:r>
      <w:r>
        <w:rPr>
          <w:rFonts w:ascii="Courier New" w:hAnsi="Courier New" w:cs="Courier New"/>
          <w:b/>
          <w:bCs/>
        </w:rPr>
        <w:t>PROFIT</w:t>
      </w:r>
      <w:r>
        <w:t xml:space="preserve"> the value of the overhead allotted to that sale. An external subroutine </w:t>
      </w:r>
      <w:r>
        <w:rPr>
          <w:rFonts w:ascii="Courier New" w:hAnsi="Courier New" w:cs="Courier New"/>
          <w:b/>
          <w:bCs/>
        </w:rPr>
        <w:t>CALC.OVERHEA</w:t>
      </w:r>
      <w:r>
        <w:rPr>
          <w:rFonts w:ascii="Courier New" w:hAnsi="Courier New" w:cs="Courier New"/>
        </w:rPr>
        <w:t>D</w:t>
      </w:r>
      <w:r>
        <w:t xml:space="preserve"> assigns the value </w:t>
      </w:r>
      <w:r>
        <w:rPr>
          <w:rFonts w:ascii="Courier New" w:hAnsi="Courier New" w:cs="Courier New"/>
          <w:b/>
          <w:bCs/>
        </w:rPr>
        <w:t>OVERHEAD</w:t>
      </w:r>
      <w:r>
        <w:t xml:space="preserve"> based on the value of </w:t>
      </w:r>
      <w:r>
        <w:rPr>
          <w:rFonts w:ascii="Courier New" w:hAnsi="Courier New" w:cs="Courier New"/>
          <w:b/>
          <w:bCs/>
        </w:rPr>
        <w:t>PROFIT</w:t>
      </w:r>
      <w:r>
        <w: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61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ns"/>
            </w:pPr>
            <w:r>
              <w:lastRenderedPageBreak/>
              <w:t>PRINT "ENTER COST OF ITEM: "</w:t>
            </w:r>
          </w:p>
          <w:p w:rsidR="00FF29D0" w:rsidRDefault="00FF29D0">
            <w:pPr>
              <w:pStyle w:val="codetablens"/>
            </w:pPr>
            <w:r>
              <w:t>INPUT COST</w:t>
            </w:r>
          </w:p>
          <w:p w:rsidR="00FF29D0" w:rsidRDefault="00FF29D0">
            <w:pPr>
              <w:pStyle w:val="codetablens"/>
            </w:pPr>
            <w:r>
              <w:t>PRINT "ENTER PRICE AT WHICH ITEM WAS SOLD: "</w:t>
            </w:r>
          </w:p>
          <w:p w:rsidR="00FF29D0" w:rsidRDefault="00FF29D0">
            <w:pPr>
              <w:pStyle w:val="codetablens"/>
            </w:pPr>
            <w:r>
              <w:t>INPUT PRICE</w:t>
            </w:r>
          </w:p>
          <w:p w:rsidR="00FF29D0" w:rsidRDefault="00FF29D0">
            <w:pPr>
              <w:pStyle w:val="codetablens"/>
            </w:pPr>
            <w:r>
              <w:t>PROFIT = COST - PRICE</w:t>
            </w:r>
          </w:p>
          <w:p w:rsidR="00FF29D0" w:rsidRDefault="00FF29D0">
            <w:pPr>
              <w:pStyle w:val="codetablens"/>
            </w:pPr>
            <w:r>
              <w:t>CALL CALC.OVERHEAD (PROFIT,OVERHEAD)</w:t>
            </w:r>
          </w:p>
          <w:p w:rsidR="00FF29D0" w:rsidRDefault="00FF29D0">
            <w:pPr>
              <w:pStyle w:val="codetablens"/>
            </w:pPr>
            <w:r>
              <w:t>PROFIT  - =  OVERHEAD</w:t>
            </w:r>
          </w:p>
          <w:p w:rsidR="00FF29D0" w:rsidRDefault="00FF29D0">
            <w:pPr>
              <w:pStyle w:val="codetablens"/>
            </w:pPr>
            <w:r>
              <w:t>PRINT "WITH OVERHEAD TAKEN INTO ACCOUNT, THE</w:t>
            </w:r>
          </w:p>
          <w:p w:rsidR="00FF29D0" w:rsidRDefault="00FF29D0">
            <w:pPr>
              <w:pStyle w:val="codetablens"/>
            </w:pPr>
            <w:r>
              <w:t>PROFIT IS:"</w:t>
            </w:r>
          </w:p>
          <w:p w:rsidR="00FF29D0" w:rsidRDefault="00FF29D0">
            <w:pPr>
              <w:pStyle w:val="codetablens"/>
            </w:pPr>
            <w:r>
              <w:t>PRINT PROFIT</w:t>
            </w:r>
          </w:p>
        </w:tc>
      </w:tr>
    </w:tbl>
    <w:p w:rsidR="00FF29D0" w:rsidRDefault="00FF29D0" w:rsidP="00915CEF">
      <w:pPr>
        <w:tabs>
          <w:tab w:val="left" w:pos="2565"/>
        </w:tabs>
      </w:pPr>
    </w:p>
    <w:p w:rsidR="00FF29D0" w:rsidRDefault="00FF29D0" w:rsidP="00915CEF">
      <w:pPr>
        <w:tabs>
          <w:tab w:val="left" w:pos="2565"/>
        </w:tabs>
      </w:pPr>
    </w:p>
    <w:p w:rsidR="00FF29D0" w:rsidRDefault="00FF29D0" w:rsidP="00915CEF">
      <w:pPr>
        <w:tabs>
          <w:tab w:val="left" w:pos="2565"/>
        </w:tabs>
      </w:pPr>
    </w:p>
    <w:p w:rsidR="00FF29D0" w:rsidRDefault="00FF29D0">
      <w:r>
        <w:br w:type="page"/>
      </w:r>
    </w:p>
    <w:p w:rsidR="00FF29D0" w:rsidRDefault="00FF29D0" w:rsidP="00FF29D0">
      <w:pPr>
        <w:pStyle w:val="Heading2"/>
      </w:pPr>
      <w:bookmarkStart w:id="215" w:name="_Toc449702072"/>
      <w:r>
        <w:lastRenderedPageBreak/>
        <w:t xml:space="preserve">[ </w:t>
      </w:r>
      <w:proofErr w:type="gramStart"/>
      <w:r>
        <w:t>]=</w:t>
      </w:r>
      <w:proofErr w:type="gramEnd"/>
      <w:r>
        <w:t xml:space="preserve"> Statement</w:t>
      </w:r>
      <w:bookmarkEnd w:id="215"/>
    </w:p>
    <w:p w:rsidR="00FF29D0" w:rsidRDefault="00FF29D0" w:rsidP="00FF29D0">
      <w:pPr>
        <w:pStyle w:val="NormalWeb"/>
      </w:pPr>
      <w:r>
        <w:t>The substring assignment statement replaces a part of a string.</w:t>
      </w:r>
    </w:p>
    <w:p w:rsidR="00FF29D0" w:rsidRDefault="00FF29D0" w:rsidP="00FF29D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69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rPr>
                <w:i/>
                <w:iCs/>
              </w:rPr>
              <w:t>string</w:t>
            </w:r>
            <w:r>
              <w:t xml:space="preserve"> [</w:t>
            </w:r>
            <w:r>
              <w:rPr>
                <w:i/>
                <w:iCs/>
              </w:rPr>
              <w:t>expr1</w:t>
            </w:r>
            <w:r>
              <w:t>,</w:t>
            </w:r>
            <w:r>
              <w:rPr>
                <w:i/>
                <w:iCs/>
              </w:rPr>
              <w:t>expr2</w:t>
            </w:r>
            <w:r>
              <w:t xml:space="preserve">] = </w:t>
            </w:r>
            <w:r>
              <w:rPr>
                <w:i/>
                <w:iCs/>
              </w:rPr>
              <w:t>expr3</w:t>
            </w:r>
          </w:p>
        </w:tc>
      </w:tr>
    </w:tbl>
    <w:p w:rsidR="00FF29D0" w:rsidRDefault="00FF29D0" w:rsidP="00FF29D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51"/>
        <w:gridCol w:w="5503"/>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i/>
                <w:iCs/>
              </w:rPr>
            </w:pPr>
            <w:r>
              <w:rPr>
                <w:b/>
                <w:bCs/>
                <w:i/>
                <w:iCs/>
              </w:rPr>
              <w:t>string</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String variable to be changed.</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i/>
                <w:iCs/>
              </w:rPr>
            </w:pPr>
            <w:r>
              <w:rPr>
                <w:b/>
                <w:bCs/>
                <w:i/>
                <w:iCs/>
              </w:rPr>
              <w:t>expr1</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An expression evaluating to the starting character position.</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i/>
                <w:iCs/>
              </w:rPr>
            </w:pPr>
            <w:r>
              <w:rPr>
                <w:b/>
                <w:bCs/>
                <w:i/>
                <w:iCs/>
              </w:rPr>
              <w:t>expr2</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An expression evaluating to the ending character position.</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i/>
                <w:iCs/>
              </w:rPr>
            </w:pPr>
            <w:r>
              <w:rPr>
                <w:b/>
                <w:bCs/>
                <w:i/>
                <w:iCs/>
              </w:rPr>
              <w:t>expr3</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An expression evaluating to the replacement string.</w:t>
            </w:r>
          </w:p>
        </w:tc>
      </w:tr>
    </w:tbl>
    <w:p w:rsidR="00FF29D0" w:rsidRDefault="00FF29D0" w:rsidP="00FF29D0">
      <w:pPr>
        <w:pStyle w:val="procedure"/>
      </w:pPr>
      <w:r>
        <w:t>Description</w:t>
      </w:r>
    </w:p>
    <w:p w:rsidR="00FF29D0" w:rsidRDefault="00FF29D0" w:rsidP="00FF29D0">
      <w:pPr>
        <w:pStyle w:val="NormalWeb"/>
      </w:pPr>
      <w:r>
        <w:t xml:space="preserve">The substring assignment statement allows any part of a string to be reassigned to another value. The substring assignment statement may be used with the </w:t>
      </w:r>
      <w:r>
        <w:rPr>
          <w:rFonts w:ascii="Courier New" w:hAnsi="Courier New" w:cs="Courier New"/>
          <w:b/>
          <w:bCs/>
        </w:rPr>
        <w:t>FIELD</w:t>
      </w:r>
      <w:r>
        <w:t xml:space="preserve">, </w:t>
      </w:r>
      <w:proofErr w:type="gramStart"/>
      <w:r>
        <w:rPr>
          <w:rFonts w:ascii="Courier New" w:hAnsi="Courier New" w:cs="Courier New"/>
          <w:b/>
          <w:bCs/>
        </w:rPr>
        <w:t>COL(</w:t>
      </w:r>
      <w:proofErr w:type="gramEnd"/>
      <w:r>
        <w:rPr>
          <w:rFonts w:ascii="Courier New" w:hAnsi="Courier New" w:cs="Courier New"/>
          <w:b/>
          <w:bCs/>
        </w:rPr>
        <w:t xml:space="preserve"> )</w:t>
      </w:r>
      <w:r>
        <w:t xml:space="preserve">, and </w:t>
      </w:r>
      <w:r>
        <w:rPr>
          <w:rFonts w:ascii="Courier New" w:hAnsi="Courier New" w:cs="Courier New"/>
          <w:b/>
          <w:bCs/>
        </w:rPr>
        <w:t>COL2( )</w:t>
      </w:r>
      <w:r>
        <w:t xml:space="preserve"> functions to provide the same performance as the </w:t>
      </w:r>
      <w:r>
        <w:rPr>
          <w:rFonts w:ascii="Courier New" w:hAnsi="Courier New" w:cs="Courier New"/>
          <w:b/>
          <w:bCs/>
        </w:rPr>
        <w:t>REPLACE</w:t>
      </w:r>
      <w:r>
        <w:t xml:space="preserve">, </w:t>
      </w:r>
      <w:r>
        <w:rPr>
          <w:rFonts w:ascii="Courier New" w:hAnsi="Courier New" w:cs="Courier New"/>
          <w:b/>
          <w:bCs/>
        </w:rPr>
        <w:t>INSERT</w:t>
      </w:r>
      <w:r>
        <w:t xml:space="preserve">, and </w:t>
      </w:r>
      <w:r>
        <w:rPr>
          <w:rFonts w:ascii="Courier New" w:hAnsi="Courier New" w:cs="Courier New"/>
          <w:b/>
          <w:bCs/>
        </w:rPr>
        <w:t>DELETE</w:t>
      </w:r>
      <w:r>
        <w:t xml:space="preserve"> dynamic array functions.</w:t>
      </w:r>
    </w:p>
    <w:p w:rsidR="00FF29D0" w:rsidRDefault="00FF29D0" w:rsidP="00FF29D0">
      <w:pPr>
        <w:pStyle w:val="NormalWeb"/>
      </w:pPr>
      <w:r>
        <w:t xml:space="preserve">The </w:t>
      </w:r>
      <w:proofErr w:type="spellStart"/>
      <w:r>
        <w:t>behavior</w:t>
      </w:r>
      <w:proofErr w:type="spellEnd"/>
      <w:r>
        <w:t xml:space="preserve"> of the substring assignment is dependent on the values of </w:t>
      </w:r>
      <w:r>
        <w:rPr>
          <w:rFonts w:ascii="Courier New" w:hAnsi="Courier New" w:cs="Courier New"/>
          <w:b/>
          <w:bCs/>
          <w:i/>
          <w:iCs/>
        </w:rPr>
        <w:t>expr1</w:t>
      </w:r>
      <w:r>
        <w:t xml:space="preserve"> and </w:t>
      </w:r>
      <w:r>
        <w:rPr>
          <w:rFonts w:ascii="Courier New" w:hAnsi="Courier New" w:cs="Courier New"/>
          <w:b/>
          <w:bCs/>
          <w:i/>
          <w:iCs/>
        </w:rPr>
        <w:t>expr2</w:t>
      </w:r>
      <w:r>
        <w:t>. The rules are as follows: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65"/>
        <w:gridCol w:w="829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i/>
                <w:iCs/>
              </w:rPr>
              <w:t>expr1</w:t>
            </w:r>
            <w:r>
              <w:rPr>
                <w:b/>
                <w:bCs/>
              </w:rPr>
              <w:t xml:space="preserve"> &gt;= 0</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If </w:t>
            </w:r>
            <w:r>
              <w:rPr>
                <w:rFonts w:ascii="Courier New" w:hAnsi="Courier New" w:cs="Courier New"/>
                <w:b/>
                <w:bCs/>
                <w:i/>
                <w:iCs/>
              </w:rPr>
              <w:t>expr1</w:t>
            </w:r>
            <w:r>
              <w:t xml:space="preserve"> is nonnegative, it is taken as the starting character position of the string from left to right. If </w:t>
            </w:r>
            <w:r>
              <w:rPr>
                <w:rFonts w:ascii="Courier New" w:hAnsi="Courier New" w:cs="Courier New"/>
                <w:b/>
                <w:bCs/>
                <w:i/>
                <w:iCs/>
              </w:rPr>
              <w:t>expr1</w:t>
            </w:r>
            <w:r>
              <w:t xml:space="preserve"> evaluates to 0, the starting character position is 1. For example, if </w:t>
            </w:r>
            <w:r>
              <w:rPr>
                <w:rFonts w:ascii="Courier New" w:hAnsi="Courier New" w:cs="Courier New"/>
                <w:b/>
                <w:bCs/>
              </w:rPr>
              <w:t>STRING</w:t>
            </w:r>
            <w:r>
              <w:t xml:space="preserve"> is </w:t>
            </w:r>
            <w:r>
              <w:rPr>
                <w:rFonts w:ascii="Courier New" w:hAnsi="Courier New" w:cs="Courier New"/>
                <w:b/>
                <w:bCs/>
              </w:rPr>
              <w:t>"HI THERE"</w:t>
            </w:r>
            <w:r>
              <w:t>, then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971"/>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STRING [2,2 ] = " OW "</w:t>
                  </w:r>
                </w:p>
              </w:tc>
            </w:tr>
          </w:tbl>
          <w:p w:rsidR="00FF29D0" w:rsidRDefault="00FF29D0">
            <w:pPr>
              <w:pStyle w:val="NormalWeb"/>
            </w:pPr>
            <w:proofErr w:type="gramStart"/>
            <w:r>
              <w:t>produces</w:t>
            </w:r>
            <w:proofErr w:type="gramEnd"/>
            <w:r>
              <w:t xml:space="preserve"> </w:t>
            </w:r>
            <w:r>
              <w:rPr>
                <w:rFonts w:ascii="Courier New" w:hAnsi="Courier New" w:cs="Courier New"/>
                <w:b/>
                <w:bCs/>
              </w:rPr>
              <w:t>"HOWTHERE"</w:t>
            </w:r>
            <w:r>
              <w:t>.</w:t>
            </w:r>
          </w:p>
          <w:p w:rsidR="00FF29D0" w:rsidRDefault="00FF29D0">
            <w:pPr>
              <w:pStyle w:val="NormalWeb"/>
            </w:pPr>
            <w:r>
              <w:t xml:space="preserve">If </w:t>
            </w:r>
            <w:r>
              <w:rPr>
                <w:rFonts w:ascii="Courier New" w:hAnsi="Courier New" w:cs="Courier New"/>
                <w:b/>
                <w:bCs/>
                <w:i/>
                <w:iCs/>
              </w:rPr>
              <w:t>expr1</w:t>
            </w:r>
            <w:r>
              <w:t xml:space="preserve"> evaluates to a number greater than the length of the string, then the replacement string is appended at the end.</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i/>
                <w:iCs/>
              </w:rPr>
              <w:t>expr1</w:t>
            </w:r>
            <w:r>
              <w:rPr>
                <w:b/>
                <w:bCs/>
              </w:rPr>
              <w:t xml:space="preserve"> &lt; 0</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If </w:t>
            </w:r>
            <w:r>
              <w:rPr>
                <w:rFonts w:ascii="Courier New" w:hAnsi="Courier New" w:cs="Courier New"/>
                <w:b/>
                <w:bCs/>
                <w:i/>
                <w:iCs/>
              </w:rPr>
              <w:t>expr1</w:t>
            </w:r>
            <w:r>
              <w:t xml:space="preserve"> is negative, it is taken as the starting character position from right to left. For example, if </w:t>
            </w:r>
            <w:r>
              <w:rPr>
                <w:rFonts w:ascii="Courier New" w:hAnsi="Courier New" w:cs="Courier New"/>
                <w:b/>
                <w:bCs/>
              </w:rPr>
              <w:t>STRING</w:t>
            </w:r>
            <w:r>
              <w:t xml:space="preserve"> is </w:t>
            </w:r>
            <w:r>
              <w:rPr>
                <w:rFonts w:ascii="Courier New" w:hAnsi="Courier New" w:cs="Courier New"/>
                <w:b/>
                <w:bCs/>
              </w:rPr>
              <w:t>"HI THERE"</w:t>
            </w:r>
            <w:r>
              <w:t>, then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091"/>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STRING [-2,2 ] = " OW "</w:t>
                  </w:r>
                </w:p>
              </w:tc>
            </w:tr>
          </w:tbl>
          <w:p w:rsidR="00FF29D0" w:rsidRDefault="00FF29D0">
            <w:pPr>
              <w:pStyle w:val="NormalWeb"/>
            </w:pPr>
            <w:proofErr w:type="gramStart"/>
            <w:r>
              <w:t>produces</w:t>
            </w:r>
            <w:proofErr w:type="gramEnd"/>
            <w:r>
              <w:t xml:space="preserve"> </w:t>
            </w:r>
            <w:r>
              <w:rPr>
                <w:rFonts w:ascii="Courier New" w:hAnsi="Courier New" w:cs="Courier New"/>
                <w:b/>
                <w:bCs/>
              </w:rPr>
              <w:t>"HI THEOW"</w:t>
            </w:r>
            <w:r>
              <w:t xml:space="preserve">. If the absolute value of </w:t>
            </w:r>
            <w:r>
              <w:rPr>
                <w:rFonts w:ascii="Courier New" w:hAnsi="Courier New" w:cs="Courier New"/>
                <w:b/>
                <w:bCs/>
                <w:i/>
                <w:iCs/>
              </w:rPr>
              <w:t>expr1</w:t>
            </w:r>
            <w:r>
              <w:t xml:space="preserve"> is greater than the length of the string and </w:t>
            </w:r>
            <w:r>
              <w:rPr>
                <w:rFonts w:ascii="Courier New" w:hAnsi="Courier New" w:cs="Courier New"/>
                <w:b/>
                <w:bCs/>
                <w:i/>
                <w:iCs/>
              </w:rPr>
              <w:t>expr1</w:t>
            </w:r>
            <w:r>
              <w:t xml:space="preserve"> is negative, it behaves as if </w:t>
            </w:r>
            <w:r>
              <w:rPr>
                <w:rFonts w:ascii="Courier New" w:hAnsi="Courier New" w:cs="Courier New"/>
                <w:b/>
                <w:bCs/>
                <w:i/>
                <w:iCs/>
              </w:rPr>
              <w:t>expr1</w:t>
            </w:r>
            <w:r>
              <w:t xml:space="preserve"> were 0.</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i/>
                <w:iCs/>
              </w:rPr>
              <w:t>expr2</w:t>
            </w:r>
            <w:r>
              <w:rPr>
                <w:b/>
                <w:bCs/>
              </w:rPr>
              <w:t xml:space="preserve"> &gt;= 0</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If </w:t>
            </w:r>
            <w:r>
              <w:rPr>
                <w:rFonts w:ascii="Courier New" w:hAnsi="Courier New" w:cs="Courier New"/>
                <w:b/>
                <w:bCs/>
                <w:i/>
                <w:iCs/>
              </w:rPr>
              <w:t>expr2</w:t>
            </w:r>
            <w:r>
              <w:t xml:space="preserve"> is nonnegative, it is taken as the length of the string to be replaced. Note that this length does not have to correspond with the length of the replacement string. If </w:t>
            </w:r>
            <w:r>
              <w:rPr>
                <w:rFonts w:ascii="Courier New" w:hAnsi="Courier New" w:cs="Courier New"/>
                <w:b/>
                <w:bCs/>
                <w:i/>
                <w:iCs/>
              </w:rPr>
              <w:t>expr2</w:t>
            </w:r>
            <w:r>
              <w:t xml:space="preserve"> evaluates to zero, then the replacement string should be inserted without replacing any characters in the string. (If </w:t>
            </w:r>
            <w:r>
              <w:rPr>
                <w:rFonts w:ascii="Courier New" w:hAnsi="Courier New" w:cs="Courier New"/>
                <w:b/>
                <w:bCs/>
                <w:i/>
                <w:iCs/>
              </w:rPr>
              <w:t>expr1</w:t>
            </w:r>
            <w:r>
              <w:t xml:space="preserve"> is negative, it is inserted to the left of that position; otherwise it is inserted to the right.)</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i/>
                <w:iCs/>
              </w:rPr>
              <w:t>expr2</w:t>
            </w:r>
            <w:r>
              <w:rPr>
                <w:b/>
                <w:bCs/>
              </w:rPr>
              <w:t xml:space="preserve"> &lt; 0</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If </w:t>
            </w:r>
            <w:r>
              <w:rPr>
                <w:rFonts w:ascii="Courier New" w:hAnsi="Courier New" w:cs="Courier New"/>
                <w:b/>
                <w:bCs/>
                <w:i/>
                <w:iCs/>
              </w:rPr>
              <w:t>expr2</w:t>
            </w:r>
            <w:r>
              <w:t xml:space="preserve"> is negative, it is taken as the ending character position of the string portion to be replaced, counting from right to left. For example, if </w:t>
            </w:r>
            <w:r>
              <w:rPr>
                <w:rFonts w:ascii="Courier New" w:hAnsi="Courier New" w:cs="Courier New"/>
                <w:b/>
                <w:bCs/>
              </w:rPr>
              <w:t>STRING</w:t>
            </w:r>
            <w:r>
              <w:t xml:space="preserve"> is </w:t>
            </w:r>
            <w:r>
              <w:rPr>
                <w:rFonts w:ascii="Courier New" w:hAnsi="Courier New" w:cs="Courier New"/>
                <w:b/>
                <w:bCs/>
              </w:rPr>
              <w:t>"HI THERE"</w:t>
            </w:r>
            <w:r>
              <w:t>, then: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971"/>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lastRenderedPageBreak/>
                    <w:t>STRING [2, -2 ] = "OW"</w:t>
                  </w:r>
                </w:p>
              </w:tc>
            </w:tr>
          </w:tbl>
          <w:p w:rsidR="00FF29D0" w:rsidRDefault="00FF29D0">
            <w:pPr>
              <w:pStyle w:val="NormalWeb"/>
            </w:pPr>
            <w:proofErr w:type="gramStart"/>
            <w:r>
              <w:t>produces</w:t>
            </w:r>
            <w:proofErr w:type="gramEnd"/>
            <w:r>
              <w:t xml:space="preserve"> </w:t>
            </w:r>
            <w:r>
              <w:rPr>
                <w:rFonts w:ascii="Courier New" w:hAnsi="Courier New" w:cs="Courier New"/>
                <w:b/>
                <w:bCs/>
              </w:rPr>
              <w:t>"HOWE"</w:t>
            </w:r>
            <w:r>
              <w:t xml:space="preserve">. Similarly, </w:t>
            </w:r>
            <w:r>
              <w:rPr>
                <w:rFonts w:ascii="Courier New" w:hAnsi="Courier New" w:cs="Courier New"/>
                <w:b/>
                <w:bCs/>
              </w:rPr>
              <w:t>STRING [-2, -</w:t>
            </w:r>
            <w:proofErr w:type="gramStart"/>
            <w:r>
              <w:rPr>
                <w:rFonts w:ascii="Courier New" w:hAnsi="Courier New" w:cs="Courier New"/>
                <w:b/>
                <w:bCs/>
              </w:rPr>
              <w:t>2 ]</w:t>
            </w:r>
            <w:proofErr w:type="gramEnd"/>
            <w:r>
              <w:rPr>
                <w:rFonts w:ascii="Courier New" w:hAnsi="Courier New" w:cs="Courier New"/>
                <w:b/>
                <w:bCs/>
              </w:rPr>
              <w:t xml:space="preserve"> = "OW "</w:t>
            </w:r>
            <w:r>
              <w:t xml:space="preserve"> produces </w:t>
            </w:r>
            <w:r>
              <w:rPr>
                <w:rFonts w:ascii="Courier New" w:hAnsi="Courier New" w:cs="Courier New"/>
                <w:b/>
                <w:bCs/>
              </w:rPr>
              <w:t>"HI THERWE"</w:t>
            </w:r>
            <w:r>
              <w:t>.</w:t>
            </w:r>
          </w:p>
        </w:tc>
      </w:tr>
    </w:tbl>
    <w:p w:rsidR="00FF29D0" w:rsidRDefault="00FF29D0" w:rsidP="00FF29D0">
      <w:pPr>
        <w:pStyle w:val="NormalWeb"/>
      </w:pPr>
      <w:r>
        <w:lastRenderedPageBreak/>
        <w:t xml:space="preserve">If the positions specified by </w:t>
      </w:r>
      <w:r>
        <w:rPr>
          <w:rFonts w:ascii="Courier New" w:hAnsi="Courier New" w:cs="Courier New"/>
          <w:b/>
          <w:bCs/>
          <w:i/>
          <w:iCs/>
        </w:rPr>
        <w:t>expr1</w:t>
      </w:r>
      <w:r>
        <w:t xml:space="preserve"> and </w:t>
      </w:r>
      <w:r>
        <w:rPr>
          <w:rFonts w:ascii="Courier New" w:hAnsi="Courier New" w:cs="Courier New"/>
          <w:b/>
          <w:bCs/>
          <w:i/>
          <w:iCs/>
        </w:rPr>
        <w:t>expr2</w:t>
      </w:r>
      <w:r>
        <w:t xml:space="preserve"> overlap, characters are repeated in the resulting string. For example, if </w:t>
      </w:r>
      <w:r>
        <w:rPr>
          <w:rFonts w:ascii="Courier New" w:hAnsi="Courier New" w:cs="Courier New"/>
          <w:b/>
          <w:bCs/>
        </w:rPr>
        <w:t>STRING</w:t>
      </w:r>
      <w:r>
        <w:t xml:space="preserve"> is </w:t>
      </w:r>
      <w:r>
        <w:rPr>
          <w:rFonts w:ascii="Courier New" w:hAnsi="Courier New" w:cs="Courier New"/>
          <w:b/>
          <w:bCs/>
        </w:rPr>
        <w:t>"HI THERE"</w:t>
      </w:r>
      <w:r>
        <w:t>, then: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61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STRING[7,-7] = "OW"</w:t>
            </w:r>
          </w:p>
        </w:tc>
      </w:tr>
    </w:tbl>
    <w:p w:rsidR="00FF29D0" w:rsidRDefault="00FF29D0" w:rsidP="00FF29D0">
      <w:pPr>
        <w:pStyle w:val="NormalWeb"/>
      </w:pPr>
      <w:proofErr w:type="gramStart"/>
      <w:r>
        <w:t>produces</w:t>
      </w:r>
      <w:proofErr w:type="gramEnd"/>
      <w:r>
        <w: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25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"HI THEOW THERE"</w:t>
            </w:r>
          </w:p>
        </w:tc>
      </w:tr>
    </w:tbl>
    <w:p w:rsidR="00FF29D0" w:rsidRDefault="00FF29D0" w:rsidP="00FF29D0">
      <w:pPr>
        <w:pStyle w:val="NormalWeb"/>
      </w:pPr>
      <w:r>
        <w:t>With the statement: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73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DIGITS[n , m] = "XX"</w:t>
            </w:r>
          </w:p>
        </w:tc>
      </w:tr>
    </w:tbl>
    <w:p w:rsidR="00FF29D0" w:rsidRDefault="00FF29D0" w:rsidP="00FF29D0">
      <w:pPr>
        <w:pStyle w:val="NormalWeb"/>
      </w:pPr>
      <w:proofErr w:type="gramStart"/>
      <w:r>
        <w:t>and</w:t>
      </w:r>
      <w:proofErr w:type="gramEnd"/>
      <w:r>
        <w:t xml:space="preserve"> the variable </w:t>
      </w:r>
      <w:r>
        <w:rPr>
          <w:rFonts w:ascii="Courier New" w:hAnsi="Courier New" w:cs="Courier New"/>
          <w:b/>
          <w:bCs/>
        </w:rPr>
        <w:t>DIGITS</w:t>
      </w:r>
      <w:r>
        <w:t xml:space="preserve"> containing </w:t>
      </w:r>
      <w:r>
        <w:rPr>
          <w:rFonts w:ascii="Courier New" w:hAnsi="Courier New" w:cs="Courier New"/>
          <w:b/>
          <w:bCs/>
        </w:rPr>
        <w:t>"1234567890"</w:t>
      </w:r>
      <w:r>
        <w:t xml:space="preserve">, the </w:t>
      </w:r>
      <w:proofErr w:type="spellStart"/>
      <w:r>
        <w:t>behavior</w:t>
      </w:r>
      <w:proofErr w:type="spellEnd"/>
      <w:r>
        <w:t xml:space="preserve"> of the substring assignment statement is summarized by this table: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01"/>
        <w:gridCol w:w="2861"/>
        <w:gridCol w:w="2711"/>
        <w:gridCol w:w="3283"/>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i/>
                <w:iCs/>
              </w:rPr>
              <w:t>n</w:t>
            </w:r>
            <w:r>
              <w:rPr>
                <w:b/>
                <w:bCs/>
              </w:rPr>
              <w:t xml:space="preserve"> &gt; 0</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i/>
                <w:iCs/>
              </w:rPr>
              <w:t>n</w:t>
            </w:r>
            <w:r>
              <w:rPr>
                <w:b/>
                <w:bCs/>
              </w:rPr>
              <w:t xml:space="preserve"> = 0</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i/>
                <w:iCs/>
              </w:rPr>
              <w:t>n</w:t>
            </w:r>
            <w:r>
              <w:rPr>
                <w:b/>
                <w:bCs/>
              </w:rPr>
              <w:t xml:space="preserve"> &lt; 0</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i/>
                <w:iCs/>
              </w:rPr>
              <w:t>m</w:t>
            </w:r>
            <w:r>
              <w:rPr>
                <w:b/>
                <w:bCs/>
              </w:rPr>
              <w:t xml:space="preserve"> &gt; 0</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Starting at position </w:t>
            </w:r>
            <w:r>
              <w:rPr>
                <w:b/>
                <w:bCs/>
                <w:i/>
                <w:iCs/>
              </w:rPr>
              <w:t>n</w:t>
            </w:r>
            <w:r>
              <w:t xml:space="preserve">, replace the next </w:t>
            </w:r>
            <w:r>
              <w:rPr>
                <w:rFonts w:ascii="Courier New" w:hAnsi="Courier New" w:cs="Courier New"/>
                <w:b/>
                <w:bCs/>
                <w:i/>
                <w:iCs/>
              </w:rPr>
              <w:t>m</w:t>
            </w:r>
            <w:r>
              <w:t xml:space="preserve"> characters.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371"/>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DIGITS [3,4]="XX"</w:t>
                  </w:r>
                </w:p>
              </w:tc>
            </w:tr>
          </w:tbl>
          <w:p w:rsidR="00FF29D0" w:rsidRDefault="00FF29D0">
            <w:pPr>
              <w:pStyle w:val="NormalWeb"/>
            </w:pPr>
            <w:r>
              <w:t>results in: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DIGITS= "12XX7890"</w:t>
                  </w:r>
                </w:p>
              </w:tc>
            </w:tr>
          </w:tbl>
          <w:p w:rsidR="00FF29D0" w:rsidRDefault="00FF29D0">
            <w:pPr>
              <w:rPr>
                <w:rFonts w:ascii="Segoe UI" w:hAnsi="Segoe UI" w:cs="Segoe UI"/>
                <w:sz w:val="24"/>
                <w:szCs w:val="24"/>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Same as </w:t>
            </w:r>
            <w:r>
              <w:rPr>
                <w:rFonts w:ascii="Courier New" w:hAnsi="Courier New" w:cs="Courier New"/>
                <w:b/>
                <w:bCs/>
                <w:i/>
                <w:iCs/>
              </w:rPr>
              <w:t>n</w:t>
            </w:r>
            <w:r>
              <w:t xml:space="preserve"> </w:t>
            </w:r>
            <w:r>
              <w:rPr>
                <w:rFonts w:ascii="Courier New" w:hAnsi="Courier New" w:cs="Courier New"/>
                <w:b/>
                <w:bCs/>
              </w:rPr>
              <w:t>=1</w:t>
            </w:r>
            <w:r>
              <w:t>: replace the first n characters.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371"/>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DIGITS [0,4]="XX"</w:t>
                  </w:r>
                </w:p>
              </w:tc>
            </w:tr>
          </w:tbl>
          <w:p w:rsidR="00FF29D0" w:rsidRDefault="00FF29D0">
            <w:pPr>
              <w:pStyle w:val="NormalWeb"/>
            </w:pPr>
            <w:r>
              <w:t> results in: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380"/>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DIGITS= "XX567890"</w:t>
                  </w:r>
                </w:p>
              </w:tc>
            </w:tr>
          </w:tbl>
          <w:p w:rsidR="00FF29D0" w:rsidRDefault="00FF29D0">
            <w:pPr>
              <w:rPr>
                <w:rFonts w:ascii="Segoe UI" w:hAnsi="Segoe UI" w:cs="Segoe UI"/>
                <w:sz w:val="24"/>
                <w:szCs w:val="24"/>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Starting at the </w:t>
            </w:r>
            <w:r>
              <w:rPr>
                <w:rFonts w:ascii="Courier New" w:hAnsi="Courier New" w:cs="Courier New"/>
                <w:b/>
                <w:bCs/>
                <w:i/>
                <w:iCs/>
              </w:rPr>
              <w:t>n</w:t>
            </w:r>
            <w:r>
              <w:t xml:space="preserve">th position from the end of the string, replace the next </w:t>
            </w:r>
            <w:r>
              <w:rPr>
                <w:rFonts w:ascii="Courier New" w:hAnsi="Courier New" w:cs="Courier New"/>
                <w:b/>
                <w:bCs/>
                <w:i/>
                <w:iCs/>
              </w:rPr>
              <w:t>m</w:t>
            </w:r>
            <w:r>
              <w:t xml:space="preserve"> characters.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DIGITS [-6,4]="XX"</w:t>
                  </w:r>
                </w:p>
              </w:tc>
            </w:tr>
          </w:tbl>
          <w:p w:rsidR="00FF29D0" w:rsidRDefault="00FF29D0">
            <w:pPr>
              <w:pStyle w:val="NormalWeb"/>
            </w:pPr>
            <w:r>
              <w:t> results in: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DIGITS= "1234XX90"</w:t>
                  </w:r>
                </w:p>
              </w:tc>
            </w:tr>
          </w:tbl>
          <w:p w:rsidR="00FF29D0" w:rsidRDefault="00FF29D0">
            <w:pPr>
              <w:rPr>
                <w:rFonts w:ascii="Segoe UI" w:hAnsi="Segoe UI" w:cs="Segoe UI"/>
                <w:sz w:val="24"/>
                <w:szCs w:val="24"/>
              </w:rPr>
            </w:pP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i/>
                <w:iCs/>
              </w:rPr>
              <w:t>m</w:t>
            </w:r>
            <w:r>
              <w:rPr>
                <w:b/>
                <w:bCs/>
              </w:rPr>
              <w:t xml:space="preserve"> = 0</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Insert the replacement string at position </w:t>
            </w:r>
            <w:r>
              <w:rPr>
                <w:rFonts w:ascii="Courier New" w:hAnsi="Courier New" w:cs="Courier New"/>
                <w:b/>
                <w:bCs/>
                <w:i/>
                <w:iCs/>
              </w:rPr>
              <w:t>n</w:t>
            </w:r>
            <w:r>
              <w:t>, with no characters deleted.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371"/>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DIGITS [3,0]="XX"</w:t>
                  </w:r>
                </w:p>
              </w:tc>
            </w:tr>
          </w:tbl>
          <w:p w:rsidR="00FF29D0" w:rsidRDefault="00FF29D0">
            <w:pPr>
              <w:pStyle w:val="NormalWeb"/>
            </w:pPr>
            <w:r>
              <w:t>results in: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530"/>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DIGITS = "12XX34567 890"</w:t>
                  </w:r>
                </w:p>
              </w:tc>
            </w:tr>
          </w:tbl>
          <w:p w:rsidR="00FF29D0" w:rsidRDefault="00FF29D0">
            <w:pPr>
              <w:pStyle w:val="NormalWeb"/>
              <w:rPr>
                <w:rFonts w:ascii="Courier New" w:hAnsi="Courier New" w:cs="Courier New"/>
              </w:rPr>
            </w:pPr>
            <w:r>
              <w:rPr>
                <w:rFonts w:ascii="Courier New" w:hAnsi="Courier New" w:cs="Courier New"/>
              </w:rPr>
              <w:t> </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Same as </w:t>
            </w:r>
            <w:r>
              <w:rPr>
                <w:rFonts w:ascii="Courier New" w:hAnsi="Courier New" w:cs="Courier New"/>
                <w:b/>
                <w:bCs/>
                <w:i/>
                <w:iCs/>
              </w:rPr>
              <w:t>n</w:t>
            </w:r>
            <w:r>
              <w:t xml:space="preserve"> </w:t>
            </w:r>
            <w:r>
              <w:rPr>
                <w:rFonts w:ascii="Courier New" w:hAnsi="Courier New" w:cs="Courier New"/>
                <w:b/>
                <w:bCs/>
              </w:rPr>
              <w:t>=1</w:t>
            </w:r>
            <w:r>
              <w:t>: insert the replacement string at the beginning of the original string, with no characters deleted.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371"/>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DIGITS [0,0]="XX"</w:t>
                  </w:r>
                </w:p>
              </w:tc>
            </w:tr>
          </w:tbl>
          <w:p w:rsidR="00FF29D0" w:rsidRDefault="00FF29D0">
            <w:pPr>
              <w:pStyle w:val="NormalWeb"/>
            </w:pPr>
            <w:r>
              <w:t>results in: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380"/>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DIGITS = "XX1234567 890"</w:t>
                  </w:r>
                </w:p>
              </w:tc>
            </w:tr>
          </w:tbl>
          <w:p w:rsidR="00FF29D0" w:rsidRDefault="00FF29D0">
            <w:pPr>
              <w:rPr>
                <w:rFonts w:ascii="Segoe UI" w:hAnsi="Segoe UI" w:cs="Segoe UI"/>
                <w:sz w:val="24"/>
                <w:szCs w:val="24"/>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Starting at the </w:t>
            </w:r>
            <w:r>
              <w:rPr>
                <w:rFonts w:ascii="Courier New" w:hAnsi="Courier New" w:cs="Courier New"/>
                <w:b/>
                <w:bCs/>
                <w:i/>
                <w:iCs/>
              </w:rPr>
              <w:t>n</w:t>
            </w:r>
            <w:r>
              <w:t>th position from the end of the string, insert the replacement string with no characters deleted.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DIGITS [-6,0]="XX"</w:t>
                  </w:r>
                </w:p>
              </w:tc>
            </w:tr>
          </w:tbl>
          <w:p w:rsidR="00FF29D0" w:rsidRDefault="00FF29D0">
            <w:pPr>
              <w:pStyle w:val="NormalWeb"/>
            </w:pPr>
            <w:r>
              <w:t> results in: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952"/>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DIGITS= "12345XX67890"</w:t>
                  </w:r>
                </w:p>
              </w:tc>
            </w:tr>
          </w:tbl>
          <w:p w:rsidR="00FF29D0" w:rsidRDefault="00FF29D0">
            <w:pPr>
              <w:rPr>
                <w:rFonts w:ascii="Segoe UI" w:hAnsi="Segoe UI" w:cs="Segoe UI"/>
                <w:sz w:val="24"/>
                <w:szCs w:val="24"/>
              </w:rPr>
            </w:pP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i/>
                <w:iCs/>
              </w:rPr>
              <w:t>m</w:t>
            </w:r>
            <w:r>
              <w:rPr>
                <w:b/>
                <w:bCs/>
              </w:rPr>
              <w:t xml:space="preserve"> &lt; 0</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Replace all characters from the </w:t>
            </w:r>
            <w:r>
              <w:rPr>
                <w:rFonts w:ascii="Courier New" w:hAnsi="Courier New" w:cs="Courier New"/>
                <w:b/>
                <w:bCs/>
                <w:i/>
                <w:iCs/>
              </w:rPr>
              <w:t>n</w:t>
            </w:r>
            <w:r>
              <w:t xml:space="preserve">th position from the beginning of the string up to the </w:t>
            </w:r>
            <w:r>
              <w:rPr>
                <w:rFonts w:ascii="Courier New" w:hAnsi="Courier New" w:cs="Courier New"/>
                <w:b/>
                <w:bCs/>
                <w:i/>
                <w:iCs/>
              </w:rPr>
              <w:t>n</w:t>
            </w:r>
            <w:r>
              <w:t>th position from the end of the string.</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NormalWeb"/>
                  </w:pPr>
                  <w:r>
                    <w:rPr>
                      <w:rFonts w:ascii="Courier New" w:hAnsi="Courier New" w:cs="Courier New"/>
                    </w:rPr>
                    <w:t>DIGITS [3,-4]="XX"</w:t>
                  </w:r>
                </w:p>
              </w:tc>
            </w:tr>
          </w:tbl>
          <w:p w:rsidR="00FF29D0" w:rsidRDefault="00FF29D0">
            <w:pPr>
              <w:pStyle w:val="NormalWeb"/>
            </w:pPr>
            <w:r>
              <w:lastRenderedPageBreak/>
              <w:t>results in: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371"/>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DIGITS= "12XX890"</w:t>
                  </w:r>
                </w:p>
              </w:tc>
            </w:tr>
          </w:tbl>
          <w:p w:rsidR="00FF29D0" w:rsidRDefault="00FF29D0">
            <w:pPr>
              <w:rPr>
                <w:rFonts w:ascii="Segoe UI" w:hAnsi="Segoe UI" w:cs="Segoe UI"/>
                <w:sz w:val="24"/>
                <w:szCs w:val="24"/>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lastRenderedPageBreak/>
              <w:t xml:space="preserve">Same as </w:t>
            </w:r>
            <w:r>
              <w:rPr>
                <w:rFonts w:ascii="Courier New" w:hAnsi="Courier New" w:cs="Courier New"/>
                <w:b/>
                <w:bCs/>
                <w:i/>
                <w:iCs/>
              </w:rPr>
              <w:t>n</w:t>
            </w:r>
            <w:r>
              <w:t xml:space="preserve"> </w:t>
            </w:r>
            <w:r>
              <w:rPr>
                <w:rFonts w:ascii="Courier New" w:hAnsi="Courier New" w:cs="Courier New"/>
                <w:b/>
                <w:bCs/>
              </w:rPr>
              <w:t>=1</w:t>
            </w:r>
            <w:r>
              <w:t xml:space="preserve">: replace all characters from the first position up to the </w:t>
            </w:r>
            <w:proofErr w:type="spellStart"/>
            <w:r>
              <w:rPr>
                <w:rFonts w:ascii="Courier New" w:hAnsi="Courier New" w:cs="Courier New"/>
                <w:b/>
                <w:bCs/>
                <w:i/>
                <w:iCs/>
              </w:rPr>
              <w:t>m</w:t>
            </w:r>
            <w:r>
              <w:t>th</w:t>
            </w:r>
            <w:proofErr w:type="spellEnd"/>
            <w:r>
              <w:t xml:space="preserve"> position from the end of the string.</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380"/>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DIGITS [0,-</w:t>
                  </w:r>
                  <w:r>
                    <w:lastRenderedPageBreak/>
                    <w:t>4]="XX"</w:t>
                  </w:r>
                </w:p>
              </w:tc>
            </w:tr>
          </w:tbl>
          <w:p w:rsidR="00FF29D0" w:rsidRDefault="00FF29D0">
            <w:pPr>
              <w:pStyle w:val="NormalWeb"/>
            </w:pPr>
            <w:r>
              <w:lastRenderedPageBreak/>
              <w:t>results in: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131"/>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DIGITS= "XX890"</w:t>
                  </w:r>
                </w:p>
              </w:tc>
            </w:tr>
          </w:tbl>
          <w:p w:rsidR="00FF29D0" w:rsidRDefault="00FF29D0">
            <w:pPr>
              <w:rPr>
                <w:rFonts w:ascii="Segoe UI" w:hAnsi="Segoe UI" w:cs="Segoe UI"/>
                <w:sz w:val="24"/>
                <w:szCs w:val="24"/>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lastRenderedPageBreak/>
              <w:t xml:space="preserve">Starting at the </w:t>
            </w:r>
            <w:r>
              <w:rPr>
                <w:rFonts w:ascii="Courier New" w:hAnsi="Courier New" w:cs="Courier New"/>
                <w:b/>
                <w:bCs/>
                <w:i/>
                <w:iCs/>
              </w:rPr>
              <w:t>n</w:t>
            </w:r>
            <w:r>
              <w:t xml:space="preserve">th position from the end of the string, replace all characters up to the </w:t>
            </w:r>
            <w:proofErr w:type="spellStart"/>
            <w:r>
              <w:rPr>
                <w:rFonts w:ascii="Courier New" w:hAnsi="Courier New" w:cs="Courier New"/>
                <w:b/>
                <w:bCs/>
                <w:i/>
                <w:iCs/>
              </w:rPr>
              <w:t>m</w:t>
            </w:r>
            <w:r>
              <w:t>th</w:t>
            </w:r>
            <w:proofErr w:type="spellEnd"/>
            <w:r>
              <w:t xml:space="preserve"> position from the end of the string.</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611"/>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DIGITS [-6,-4]="XX"</w:t>
                  </w:r>
                </w:p>
              </w:tc>
            </w:tr>
          </w:tbl>
          <w:p w:rsidR="00FF29D0" w:rsidRDefault="00FF29D0">
            <w:pPr>
              <w:pStyle w:val="NormalWeb"/>
            </w:pPr>
            <w:r>
              <w:lastRenderedPageBreak/>
              <w:t> results in: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611"/>
            </w:tblGrid>
            <w:tr w:rsid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DIGITS= "1234XX890"</w:t>
                  </w:r>
                </w:p>
              </w:tc>
            </w:tr>
          </w:tbl>
          <w:p w:rsidR="00FF29D0" w:rsidRDefault="00FF29D0">
            <w:pPr>
              <w:rPr>
                <w:rFonts w:ascii="Segoe UI" w:hAnsi="Segoe UI" w:cs="Segoe UI"/>
                <w:sz w:val="24"/>
                <w:szCs w:val="24"/>
              </w:rPr>
            </w:pPr>
          </w:p>
        </w:tc>
      </w:tr>
    </w:tbl>
    <w:p w:rsidR="00FF29D0" w:rsidRDefault="00FF29D0" w:rsidP="00FF29D0">
      <w:pPr>
        <w:pStyle w:val="procedure"/>
      </w:pPr>
      <w:r>
        <w:lastRenderedPageBreak/>
        <w:t>Example</w:t>
      </w:r>
    </w:p>
    <w:p w:rsidR="00FF29D0" w:rsidRDefault="00FF29D0" w:rsidP="00FF29D0">
      <w:pPr>
        <w:pStyle w:val="NormalWeb"/>
      </w:pPr>
      <w:r>
        <w:t xml:space="preserve">In this application, a full name in the string variable </w:t>
      </w:r>
      <w:r>
        <w:rPr>
          <w:rFonts w:ascii="Courier New" w:hAnsi="Courier New" w:cs="Courier New"/>
          <w:b/>
          <w:bCs/>
        </w:rPr>
        <w:t>NAME</w:t>
      </w:r>
      <w:r>
        <w:t xml:space="preserve"> is reduced to the first initial and last name. (</w:t>
      </w:r>
      <w:r>
        <w:rPr>
          <w:rFonts w:ascii="Courier New" w:hAnsi="Courier New" w:cs="Courier New"/>
          <w:b/>
          <w:bCs/>
        </w:rPr>
        <w:t>EQUATE</w:t>
      </w:r>
      <w:r>
        <w:t xml:space="preserve"> statements are used to differentiate a blank space from the null string for readability.)</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49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nospace"/>
            </w:pPr>
            <w:r>
              <w:t>EQUATE BLANK TO " ", NIL TO ""</w:t>
            </w:r>
          </w:p>
          <w:p w:rsidR="00FF29D0" w:rsidRDefault="00FF29D0">
            <w:pPr>
              <w:pStyle w:val="codenospace"/>
            </w:pPr>
            <w:r>
              <w:t>NO. OF WORDS = DCOUNT (NAME, BLANK )</w:t>
            </w:r>
          </w:p>
          <w:p w:rsidR="00FF29D0" w:rsidRDefault="00FF29D0">
            <w:pPr>
              <w:pStyle w:val="codenospace"/>
            </w:pPr>
            <w:r>
              <w:t>SURNAME = FIELD (NAME, BLANK, NO. OF WORDS)</w:t>
            </w:r>
          </w:p>
          <w:p w:rsidR="00FF29D0" w:rsidRDefault="00FF29D0">
            <w:pPr>
              <w:pStyle w:val="codenospace"/>
            </w:pPr>
            <w:r>
              <w:t>POSITION = COL1( ) -1</w:t>
            </w:r>
          </w:p>
          <w:p w:rsidR="00FF29D0" w:rsidRDefault="00FF29D0">
            <w:pPr>
              <w:pStyle w:val="codenospace"/>
            </w:pPr>
            <w:r>
              <w:t>NAME [2, POSITION] = BLANK</w:t>
            </w:r>
          </w:p>
        </w:tc>
      </w:tr>
    </w:tbl>
    <w:p w:rsidR="00FF29D0" w:rsidRDefault="00FF29D0" w:rsidP="00915CEF">
      <w:pPr>
        <w:tabs>
          <w:tab w:val="left" w:pos="2565"/>
        </w:tabs>
      </w:pPr>
    </w:p>
    <w:p w:rsidR="00FF29D0" w:rsidRDefault="00FF29D0" w:rsidP="00915CEF">
      <w:pPr>
        <w:tabs>
          <w:tab w:val="left" w:pos="2565"/>
        </w:tabs>
      </w:pPr>
    </w:p>
    <w:p w:rsidR="00FF29D0" w:rsidRDefault="00FF29D0">
      <w:r>
        <w:br w:type="page"/>
      </w:r>
    </w:p>
    <w:p w:rsidR="00FF29D0" w:rsidRDefault="00FF29D0" w:rsidP="00FF29D0">
      <w:pPr>
        <w:pStyle w:val="Heading2"/>
      </w:pPr>
      <w:bookmarkStart w:id="216" w:name="_Toc449702073"/>
      <w:r>
        <w:lastRenderedPageBreak/>
        <w:t>@ Function</w:t>
      </w:r>
      <w:bookmarkEnd w:id="216"/>
    </w:p>
    <w:p w:rsidR="00FF29D0" w:rsidRDefault="00FF29D0" w:rsidP="00FF29D0">
      <w:pPr>
        <w:pStyle w:val="NormalWeb"/>
      </w:pPr>
      <w:proofErr w:type="gramStart"/>
      <w:r>
        <w:t xml:space="preserve">The </w:t>
      </w:r>
      <w:r>
        <w:rPr>
          <w:rFonts w:ascii="Courier New" w:hAnsi="Courier New" w:cs="Courier New"/>
          <w:b/>
          <w:bCs/>
        </w:rPr>
        <w:t>@</w:t>
      </w:r>
      <w:proofErr w:type="gramEnd"/>
      <w:r>
        <w:t xml:space="preserve"> function generates the screen format control sequences for a terminal.</w:t>
      </w:r>
    </w:p>
    <w:p w:rsidR="00FF29D0" w:rsidRDefault="00FF29D0" w:rsidP="00FF29D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53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w:t>
            </w:r>
            <w:r>
              <w:rPr>
                <w:i/>
                <w:iCs/>
              </w:rPr>
              <w:t>col</w:t>
            </w:r>
            <w:r>
              <w:t>)</w:t>
            </w:r>
          </w:p>
          <w:p w:rsidR="00FF29D0" w:rsidRDefault="00FF29D0">
            <w:pPr>
              <w:pStyle w:val="codetable"/>
            </w:pPr>
            <w:r>
              <w:t>@(</w:t>
            </w:r>
            <w:proofErr w:type="spellStart"/>
            <w:r>
              <w:rPr>
                <w:i/>
                <w:iCs/>
              </w:rPr>
              <w:t>col</w:t>
            </w:r>
            <w:r>
              <w:t>,</w:t>
            </w:r>
            <w:r>
              <w:rPr>
                <w:i/>
                <w:iCs/>
              </w:rPr>
              <w:t>row</w:t>
            </w:r>
            <w:proofErr w:type="spellEnd"/>
            <w:r>
              <w:t>)</w:t>
            </w:r>
          </w:p>
          <w:p w:rsidR="00FF29D0" w:rsidRDefault="00FF29D0">
            <w:pPr>
              <w:pStyle w:val="codetable"/>
            </w:pPr>
            <w:r>
              <w:t>@(-</w:t>
            </w:r>
            <w:r>
              <w:rPr>
                <w:i/>
                <w:iCs/>
              </w:rPr>
              <w:t>code</w:t>
            </w:r>
            <w:r>
              <w:t>)</w:t>
            </w:r>
          </w:p>
        </w:tc>
      </w:tr>
    </w:tbl>
    <w:p w:rsidR="00FF29D0" w:rsidRDefault="00FF29D0" w:rsidP="00FF29D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98"/>
        <w:gridCol w:w="8458"/>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i/>
                <w:iCs/>
              </w:rPr>
            </w:pPr>
            <w:r>
              <w:rPr>
                <w:b/>
                <w:bCs/>
                <w:i/>
                <w:iCs/>
              </w:rPr>
              <w:t>col</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An expression to be taken as the column (x-coordinate) of the position desired.</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i/>
                <w:iCs/>
              </w:rPr>
            </w:pPr>
            <w:r>
              <w:rPr>
                <w:b/>
                <w:bCs/>
                <w:i/>
                <w:iCs/>
              </w:rPr>
              <w:t>row</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An expression to be taken as the row (y-coordinate) of the position desired.</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i/>
                <w:iCs/>
              </w:rPr>
            </w:pPr>
            <w:r>
              <w:rPr>
                <w:b/>
                <w:bCs/>
                <w:i/>
                <w:iCs/>
              </w:rPr>
              <w:t>-code</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An expression to be taken as a numeric code signifying a specific effect, such as clearing the screen. Codes are listed below.</w:t>
            </w:r>
          </w:p>
        </w:tc>
      </w:tr>
    </w:tbl>
    <w:p w:rsidR="00FF29D0" w:rsidRDefault="00FF29D0" w:rsidP="00FF29D0">
      <w:pPr>
        <w:pStyle w:val="procedure"/>
      </w:pPr>
      <w:r>
        <w:t>Description</w:t>
      </w:r>
    </w:p>
    <w:p w:rsidR="00FF29D0" w:rsidRDefault="00FF29D0" w:rsidP="00FF29D0">
      <w:pPr>
        <w:pStyle w:val="NormalWeb"/>
      </w:pPr>
      <w:r>
        <w:t xml:space="preserve">All terminals have built-in command sequences which move the cursor to a particular position, clear the screen, place text in reverse video, etc. </w:t>
      </w:r>
      <w:proofErr w:type="gramStart"/>
      <w:r>
        <w:t xml:space="preserve">The </w:t>
      </w:r>
      <w:r>
        <w:rPr>
          <w:rFonts w:ascii="Courier New" w:hAnsi="Courier New" w:cs="Courier New"/>
          <w:b/>
          <w:bCs/>
        </w:rPr>
        <w:t>@</w:t>
      </w:r>
      <w:proofErr w:type="gramEnd"/>
      <w:r>
        <w:t xml:space="preserve"> function returns the proper command sequence for performing many terminal control functions. When this function is within a terminal output statement (</w:t>
      </w:r>
      <w:r>
        <w:rPr>
          <w:rFonts w:ascii="Courier New" w:hAnsi="Courier New" w:cs="Courier New"/>
          <w:b/>
          <w:bCs/>
        </w:rPr>
        <w:t>PRINT</w:t>
      </w:r>
      <w:r>
        <w:t xml:space="preserve">, </w:t>
      </w:r>
      <w:r>
        <w:rPr>
          <w:rFonts w:ascii="Courier New" w:hAnsi="Courier New" w:cs="Courier New"/>
          <w:b/>
          <w:bCs/>
        </w:rPr>
        <w:t>CRT</w:t>
      </w:r>
      <w:r>
        <w:t xml:space="preserve">, </w:t>
      </w:r>
      <w:r>
        <w:rPr>
          <w:rFonts w:ascii="Courier New" w:hAnsi="Courier New" w:cs="Courier New"/>
          <w:b/>
          <w:bCs/>
        </w:rPr>
        <w:t>DISPLAY</w:t>
      </w:r>
      <w:r>
        <w:t xml:space="preserve">, or </w:t>
      </w:r>
      <w:r>
        <w:rPr>
          <w:rFonts w:ascii="Courier New" w:hAnsi="Courier New" w:cs="Courier New"/>
          <w:b/>
          <w:bCs/>
        </w:rPr>
        <w:t>SEND</w:t>
      </w:r>
      <w:r>
        <w:t>), the terminal is sent the command string and acts accordingly.</w:t>
      </w:r>
    </w:p>
    <w:p w:rsidR="00FF29D0" w:rsidRDefault="00FF29D0" w:rsidP="00FF29D0">
      <w:pPr>
        <w:pStyle w:val="NormalWeb"/>
      </w:pPr>
      <w:r>
        <w:t xml:space="preserve">When used in a terminal output statement, </w:t>
      </w:r>
      <w:proofErr w:type="gramStart"/>
      <w:r>
        <w:t xml:space="preserve">the </w:t>
      </w:r>
      <w:r>
        <w:rPr>
          <w:rFonts w:ascii="Courier New" w:hAnsi="Courier New" w:cs="Courier New"/>
          <w:b/>
          <w:bCs/>
        </w:rPr>
        <w:t>@</w:t>
      </w:r>
      <w:proofErr w:type="gramEnd"/>
      <w:r>
        <w:t xml:space="preserve"> syntax is treated as any block of text: it may be combined with other blocks of text (including other calls of the </w:t>
      </w:r>
      <w:r>
        <w:rPr>
          <w:rFonts w:ascii="Courier New" w:hAnsi="Courier New" w:cs="Courier New"/>
          <w:b/>
          <w:bCs/>
        </w:rPr>
        <w:t>@</w:t>
      </w:r>
      <w:r>
        <w:t xml:space="preserve"> function) with the concatenation operator (</w:t>
      </w:r>
      <w:r>
        <w:rPr>
          <w:rFonts w:ascii="Courier New" w:hAnsi="Courier New" w:cs="Courier New"/>
          <w:b/>
          <w:bCs/>
        </w:rPr>
        <w:t>:</w:t>
      </w:r>
      <w:r>
        <w:t>), and the carriage return and linefeed may be suppressed with a trailing colon.</w:t>
      </w:r>
    </w:p>
    <w:p w:rsidR="00FF29D0" w:rsidRDefault="00FF29D0" w:rsidP="00FF29D0">
      <w:pPr>
        <w:pStyle w:val="NormalWeb"/>
      </w:pPr>
      <w:r>
        <w:t xml:space="preserve">There are two forms of </w:t>
      </w:r>
      <w:proofErr w:type="gramStart"/>
      <w:r>
        <w:t xml:space="preserve">the </w:t>
      </w:r>
      <w:r>
        <w:rPr>
          <w:rFonts w:ascii="Courier New" w:hAnsi="Courier New" w:cs="Courier New"/>
          <w:b/>
          <w:bCs/>
        </w:rPr>
        <w:t>@</w:t>
      </w:r>
      <w:proofErr w:type="gramEnd"/>
      <w:r>
        <w:t xml:space="preserve"> function.</w:t>
      </w:r>
    </w:p>
    <w:p w:rsidR="00FF29D0" w:rsidRDefault="00FF29D0" w:rsidP="00FF29D0">
      <w:pPr>
        <w:pStyle w:val="NormalWeb"/>
        <w:numPr>
          <w:ilvl w:val="0"/>
          <w:numId w:val="19"/>
        </w:numPr>
      </w:pPr>
      <w:r>
        <w:t xml:space="preserve">The first form, </w:t>
      </w:r>
      <w:proofErr w:type="gramStart"/>
      <w:r>
        <w:rPr>
          <w:rFonts w:ascii="Courier New" w:hAnsi="Courier New" w:cs="Courier New"/>
          <w:b/>
          <w:bCs/>
        </w:rPr>
        <w:t>@(</w:t>
      </w:r>
      <w:proofErr w:type="spellStart"/>
      <w:proofErr w:type="gramEnd"/>
      <w:r>
        <w:rPr>
          <w:rFonts w:ascii="Courier New" w:hAnsi="Courier New" w:cs="Courier New"/>
          <w:b/>
          <w:bCs/>
          <w:i/>
          <w:iCs/>
        </w:rPr>
        <w:t>col</w:t>
      </w:r>
      <w:r>
        <w:rPr>
          <w:rFonts w:ascii="Courier New" w:hAnsi="Courier New" w:cs="Courier New"/>
          <w:b/>
          <w:bCs/>
        </w:rPr>
        <w:t>,</w:t>
      </w:r>
      <w:r>
        <w:rPr>
          <w:rFonts w:ascii="Courier New" w:hAnsi="Courier New" w:cs="Courier New"/>
          <w:b/>
          <w:bCs/>
          <w:i/>
          <w:iCs/>
        </w:rPr>
        <w:t>row</w:t>
      </w:r>
      <w:proofErr w:type="spellEnd"/>
      <w:r>
        <w:rPr>
          <w:rFonts w:ascii="Courier New" w:hAnsi="Courier New" w:cs="Courier New"/>
          <w:b/>
          <w:bCs/>
        </w:rPr>
        <w:t>)</w:t>
      </w:r>
      <w:r>
        <w:t>, returns the command string for moving to a specified column and row. Although both expressions should be within the ranges of the particular display screen (usually either 79 or 131 columns by 23 rows, with 0</w:t>
      </w:r>
      <w:proofErr w:type="gramStart"/>
      <w:r>
        <w:t>,0</w:t>
      </w:r>
      <w:proofErr w:type="gramEnd"/>
      <w:r>
        <w:t xml:space="preserve"> as the upper left corner of the screen), this is not enforced. If the row expression row evaluates to a value greater than the number of rows on the screen, it defaults to the last row on the screen (usually row 23); if the row expression evaluates to a value less than zero, it defaults to the top row of the screen (row 0). If the row expression is omitted, the current row is assumed.</w:t>
      </w:r>
    </w:p>
    <w:p w:rsidR="00FF29D0" w:rsidRDefault="00FF29D0" w:rsidP="00FF29D0">
      <w:pPr>
        <w:pStyle w:val="NormalWeb"/>
        <w:ind w:left="600"/>
      </w:pPr>
      <w:r>
        <w:t xml:space="preserve">Similarly, if the column expression col evaluates to a value greater than the number of columns on the screen, the cursor goes to the last column of the screen. Note, however, that if the column expression evaluates to something less than zero, the leading minus sign causes it to assume one of the special codes of </w:t>
      </w:r>
      <w:proofErr w:type="gramStart"/>
      <w:r>
        <w:t xml:space="preserve">the </w:t>
      </w:r>
      <w:r>
        <w:rPr>
          <w:rFonts w:ascii="Courier New" w:hAnsi="Courier New" w:cs="Courier New"/>
          <w:b/>
          <w:bCs/>
        </w:rPr>
        <w:t>@</w:t>
      </w:r>
      <w:proofErr w:type="gramEnd"/>
      <w:r>
        <w:t xml:space="preserve"> function listed below, and the row specification is ignored.</w:t>
      </w:r>
    </w:p>
    <w:p w:rsidR="00FF29D0" w:rsidRDefault="00FF29D0" w:rsidP="00FF29D0">
      <w:pPr>
        <w:pStyle w:val="NormalWeb"/>
        <w:numPr>
          <w:ilvl w:val="0"/>
          <w:numId w:val="20"/>
        </w:numPr>
      </w:pPr>
      <w:r>
        <w:t xml:space="preserve">The other form of the </w:t>
      </w:r>
      <w:r>
        <w:rPr>
          <w:rFonts w:ascii="Courier New" w:hAnsi="Courier New" w:cs="Courier New"/>
          <w:b/>
          <w:bCs/>
        </w:rPr>
        <w:t>@</w:t>
      </w:r>
      <w:r>
        <w:t xml:space="preserve"> function, </w:t>
      </w:r>
      <w:proofErr w:type="gramStart"/>
      <w:r>
        <w:rPr>
          <w:rFonts w:ascii="Courier New" w:hAnsi="Courier New" w:cs="Courier New"/>
          <w:b/>
          <w:bCs/>
        </w:rPr>
        <w:t>@(</w:t>
      </w:r>
      <w:proofErr w:type="gramEnd"/>
      <w:r>
        <w:rPr>
          <w:rFonts w:ascii="Courier New" w:hAnsi="Courier New" w:cs="Courier New"/>
          <w:b/>
          <w:bCs/>
          <w:i/>
          <w:iCs/>
        </w:rPr>
        <w:t>–code</w:t>
      </w:r>
      <w:r>
        <w:rPr>
          <w:rFonts w:ascii="Courier New" w:hAnsi="Courier New" w:cs="Courier New"/>
          <w:b/>
          <w:bCs/>
        </w:rPr>
        <w:t>)</w:t>
      </w:r>
      <w:r>
        <w:t>, uses special codes, each preceded by a minus sign. The codes are as follows: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76"/>
        <w:gridCol w:w="7880"/>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rPr>
                <w:b/>
                <w:bCs/>
              </w:rPr>
            </w:pPr>
            <w:r>
              <w:rPr>
                <w:b/>
                <w:bCs/>
              </w:rPr>
              <w:t>Code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rPr>
                <w:b/>
                <w:bCs/>
              </w:rPr>
            </w:pPr>
            <w:r>
              <w:rPr>
                <w:b/>
                <w:bCs/>
              </w:rPr>
              <w:t>Description</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lastRenderedPageBreak/>
              <w:t>@(-1)</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Clear screen and position cursor at home (upper left corner).</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@(-2)</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Position cursor at home (upper left corner). Same as </w:t>
            </w:r>
            <w:proofErr w:type="gramStart"/>
            <w:r>
              <w:rPr>
                <w:rFonts w:ascii="Courier New" w:hAnsi="Courier New" w:cs="Courier New"/>
                <w:b/>
                <w:bCs/>
              </w:rPr>
              <w:t>@(</w:t>
            </w:r>
            <w:proofErr w:type="gramEnd"/>
            <w:r>
              <w:rPr>
                <w:rFonts w:ascii="Courier New" w:hAnsi="Courier New" w:cs="Courier New"/>
                <w:b/>
                <w:bCs/>
              </w:rPr>
              <w:t>0,0)</w:t>
            </w:r>
            <w:r>
              <w:t>.</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Clear from cursor position to end of the screen.</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@(-4)</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Clear from cursor position to end of current line.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@(-5)</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Begin blinking field.</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@(-6)</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End blinking field.</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@(-7)</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Begin protected field. Data in this field cannot be overwritten.</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@(-8)</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End protected field.</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@(-9)</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Backspace one character.</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@(-10)</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Move cursor up one line.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@(-11)</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Begin protected field.</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@(-12)</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End protected field.</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@(-13)</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Begin reverse video mode.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@(-14)</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End reverse video mode.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@(-15)</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Begin underline field.</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@(-16)</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End underline field.</w:t>
            </w:r>
          </w:p>
        </w:tc>
      </w:tr>
      <w:tr w:rsidR="00FF29D0" w:rsidTr="00FF29D0">
        <w:trPr>
          <w:tblCellSpacing w:w="0" w:type="dxa"/>
        </w:trPr>
        <w:tc>
          <w:tcPr>
            <w:tcW w:w="0" w:type="auto"/>
            <w:gridSpan w:val="2"/>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proofErr w:type="gramStart"/>
            <w:r>
              <w:rPr>
                <w:rFonts w:ascii="Courier New" w:hAnsi="Courier New" w:cs="Courier New"/>
                <w:b/>
                <w:bCs/>
              </w:rPr>
              <w:t>@(</w:t>
            </w:r>
            <w:proofErr w:type="gramEnd"/>
            <w:r>
              <w:rPr>
                <w:rFonts w:ascii="Courier New" w:hAnsi="Courier New" w:cs="Courier New"/>
                <w:b/>
                <w:bCs/>
              </w:rPr>
              <w:t>)</w:t>
            </w:r>
            <w:r>
              <w:t xml:space="preserve"> function codes 301 - 399 below support calling Windows Printer API methods. Two types of Windows Printer </w:t>
            </w:r>
            <w:r>
              <w:rPr>
                <w:rFonts w:ascii="Courier New" w:hAnsi="Courier New" w:cs="Courier New"/>
                <w:b/>
                <w:bCs/>
              </w:rPr>
              <w:t>@()</w:t>
            </w:r>
            <w:r>
              <w:t xml:space="preserve"> function codes are provided:</w:t>
            </w:r>
          </w:p>
          <w:p w:rsidR="00FF29D0" w:rsidRDefault="00FF29D0" w:rsidP="00FF29D0">
            <w:pPr>
              <w:pStyle w:val="NormalWeb"/>
              <w:numPr>
                <w:ilvl w:val="0"/>
                <w:numId w:val="21"/>
              </w:numPr>
            </w:pPr>
            <w:proofErr w:type="gramStart"/>
            <w:r>
              <w:rPr>
                <w:rFonts w:ascii="Courier New" w:hAnsi="Courier New" w:cs="Courier New"/>
                <w:b/>
                <w:bCs/>
              </w:rPr>
              <w:t>@(</w:t>
            </w:r>
            <w:proofErr w:type="gramEnd"/>
            <w:r>
              <w:rPr>
                <w:rFonts w:ascii="Courier New" w:hAnsi="Courier New" w:cs="Courier New"/>
                <w:b/>
                <w:bCs/>
              </w:rPr>
              <w:t>)</w:t>
            </w:r>
            <w:r>
              <w:t xml:space="preserve"> function codes 301 - 339 perform setup tasks in preparation for a print job.</w:t>
            </w:r>
          </w:p>
          <w:p w:rsidR="00FF29D0" w:rsidRDefault="00FF29D0" w:rsidP="00FF29D0">
            <w:pPr>
              <w:pStyle w:val="NormalWeb"/>
              <w:numPr>
                <w:ilvl w:val="0"/>
                <w:numId w:val="21"/>
              </w:numPr>
            </w:pPr>
            <w:proofErr w:type="gramStart"/>
            <w:r>
              <w:rPr>
                <w:rFonts w:ascii="Courier New" w:hAnsi="Courier New" w:cs="Courier New"/>
                <w:b/>
                <w:bCs/>
              </w:rPr>
              <w:t>@(</w:t>
            </w:r>
            <w:proofErr w:type="gramEnd"/>
            <w:r>
              <w:rPr>
                <w:rFonts w:ascii="Courier New" w:hAnsi="Courier New" w:cs="Courier New"/>
                <w:b/>
                <w:bCs/>
              </w:rPr>
              <w:t>)</w:t>
            </w:r>
            <w:r>
              <w:t xml:space="preserve"> function codes 340 - 399 perform the actual printing.</w:t>
            </w:r>
          </w:p>
          <w:p w:rsidR="00FF29D0" w:rsidRDefault="00FF29D0">
            <w:pPr>
              <w:pStyle w:val="NormalWeb"/>
            </w:pPr>
            <w:r>
              <w:rPr>
                <w:b/>
                <w:bCs/>
              </w:rPr>
              <w:t>WARNING—</w:t>
            </w:r>
            <w:r>
              <w:t xml:space="preserve">Although multiple printing </w:t>
            </w:r>
            <w:proofErr w:type="gramStart"/>
            <w:r>
              <w:rPr>
                <w:rFonts w:ascii="Courier New" w:hAnsi="Courier New" w:cs="Courier New"/>
                <w:b/>
                <w:bCs/>
              </w:rPr>
              <w:t>@(</w:t>
            </w:r>
            <w:proofErr w:type="gramEnd"/>
            <w:r>
              <w:rPr>
                <w:rFonts w:ascii="Courier New" w:hAnsi="Courier New" w:cs="Courier New"/>
                <w:b/>
                <w:bCs/>
              </w:rPr>
              <w:t>)</w:t>
            </w:r>
            <w:r>
              <w:t xml:space="preserve"> function codes can be concatenated, do not concatenate a setup </w:t>
            </w:r>
            <w:r>
              <w:rPr>
                <w:rFonts w:ascii="Courier New" w:hAnsi="Courier New" w:cs="Courier New"/>
                <w:b/>
                <w:bCs/>
              </w:rPr>
              <w:t>@()</w:t>
            </w:r>
            <w:r>
              <w:t xml:space="preserve"> function code with another setup </w:t>
            </w:r>
            <w:r>
              <w:rPr>
                <w:rFonts w:ascii="Courier New" w:hAnsi="Courier New" w:cs="Courier New"/>
                <w:b/>
                <w:bCs/>
              </w:rPr>
              <w:t>@()</w:t>
            </w:r>
            <w:r>
              <w:t xml:space="preserve"> function code or a printing </w:t>
            </w:r>
            <w:r>
              <w:rPr>
                <w:rFonts w:ascii="Courier New" w:hAnsi="Courier New" w:cs="Courier New"/>
                <w:b/>
                <w:bCs/>
              </w:rPr>
              <w:t>@()</w:t>
            </w:r>
            <w:r>
              <w:t xml:space="preserve"> function code. Setup </w:t>
            </w:r>
            <w:proofErr w:type="gramStart"/>
            <w:r>
              <w:rPr>
                <w:rFonts w:ascii="Courier New" w:hAnsi="Courier New" w:cs="Courier New"/>
                <w:b/>
                <w:bCs/>
              </w:rPr>
              <w:t>@(</w:t>
            </w:r>
            <w:proofErr w:type="gramEnd"/>
            <w:r>
              <w:rPr>
                <w:rFonts w:ascii="Courier New" w:hAnsi="Courier New" w:cs="Courier New"/>
                <w:b/>
                <w:bCs/>
              </w:rPr>
              <w:t>)</w:t>
            </w:r>
            <w:r>
              <w:t xml:space="preserve"> function codes should always be isolated in a single statement.</w:t>
            </w:r>
          </w:p>
          <w:p w:rsidR="00FF29D0" w:rsidRDefault="00FF29D0">
            <w:pPr>
              <w:pStyle w:val="NormalWeb"/>
            </w:pPr>
            <w:r>
              <w:rPr>
                <w:b/>
                <w:bCs/>
              </w:rPr>
              <w:t>NOTE</w:t>
            </w:r>
            <w:r>
              <w:t>—See the Windows GDI topic in Microsoft MSDN Library for more information on the Windows Printer methods.</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@(-301)</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object's x-coordinate position.</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@(-302)</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object's y-coordinate position.</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@(-303)</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object's selected point number.</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@(-304)</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object's selected rectangle number.</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@(-305)</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object's brush on draw rectangle.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@(-311)</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font's height of character.</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@(-312)</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font's escapement angle.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@(-313)</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font's orientation angle.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@(-314)</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font's weight of font.</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@(-315)</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font's italic flag.</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@(-316)</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font's underline flag.</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@(-317)</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font's strike out flag.</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@(-318)</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font's character set.</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@(-319)</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font's output precision.</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@(-320)</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font's pitch and family.</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@(-321)</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font's index of font name string.</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@(-322)</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image’s path to bitmap file string.</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@(-324)</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brush's style.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lastRenderedPageBreak/>
              <w:t>@(-325)</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Load brush's </w:t>
            </w:r>
            <w:proofErr w:type="spellStart"/>
            <w:r>
              <w:t>color</w:t>
            </w:r>
            <w:proofErr w:type="spellEnd"/>
            <w:r>
              <w:t>.</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@(-326)</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brush's hatch style.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@(-327)</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pen's style.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@(-328)</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pen's width.</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@(-329)</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Load pen's </w:t>
            </w:r>
            <w:proofErr w:type="spellStart"/>
            <w:r>
              <w:t>color</w:t>
            </w:r>
            <w:proofErr w:type="spellEnd"/>
            <w:r>
              <w:t>.</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@(-330)</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point's x-coordinate.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@(-331)</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point's y-coordinate.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@(-332)</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rectangle's left x-coordinate.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@(-333)</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rectangle's top y-coordinate.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@(-334)</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rectangle's right x-coordinate.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@(-335)</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rectangle's bottom y-coordinate.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@(-336)</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image's raster opcode.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@(-337)</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Load image's stretch opcode.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@(-340)</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Create font.</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@(-341)</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Create brush.</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@(-342)</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Create hatch brush.</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@(-343)</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Create solid brush.</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@(-344)</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Create pen.</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@(-345)</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Defines the default font.</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@(-346)</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Selects the default font.</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@(-347)</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Select font.</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@(-348)</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Select brush.</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@(-349)</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Select pen.</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@(-350)</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Set x-coordinate position.</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@(-351)</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Set y-coordinate position.</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@(-352)</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Set text </w:t>
            </w:r>
            <w:proofErr w:type="spellStart"/>
            <w:r>
              <w:t>color</w:t>
            </w:r>
            <w:proofErr w:type="spellEnd"/>
            <w:r>
              <w:t>.</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@(-353)</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Set background </w:t>
            </w:r>
            <w:proofErr w:type="spellStart"/>
            <w:r>
              <w:t>color</w:t>
            </w:r>
            <w:proofErr w:type="spellEnd"/>
            <w:r>
              <w:t>.</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@(-354)</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Set background mode.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@(-355)</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Set </w:t>
            </w:r>
            <w:proofErr w:type="gramStart"/>
            <w:r>
              <w:t>text align</w:t>
            </w:r>
            <w:proofErr w:type="gramEnd"/>
            <w:r>
              <w:t>.</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@(-356)</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Set text extra spacing.</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@(-357)</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Sets the page orientation.</w:t>
            </w:r>
          </w:p>
          <w:p w:rsidR="00FF29D0" w:rsidRDefault="00FF29D0">
            <w:pPr>
              <w:pStyle w:val="NormalWeb"/>
            </w:pPr>
            <w:r>
              <w:t xml:space="preserve">For portrait orientation: </w:t>
            </w:r>
            <w:r>
              <w:rPr>
                <w:rFonts w:ascii="Courier New" w:hAnsi="Courier New" w:cs="Courier New"/>
                <w:b/>
                <w:bCs/>
              </w:rPr>
              <w:t>@(-357,1)</w:t>
            </w:r>
          </w:p>
          <w:p w:rsidR="00FF29D0" w:rsidRDefault="00FF29D0">
            <w:pPr>
              <w:pStyle w:val="NormalWeb"/>
            </w:pPr>
            <w:r>
              <w:rPr>
                <w:rFonts w:ascii="Courier New" w:hAnsi="Courier New" w:cs="Courier New"/>
              </w:rPr>
              <w:t>F</w:t>
            </w:r>
            <w:r>
              <w:t xml:space="preserve">or landscape orientation: </w:t>
            </w:r>
            <w:r>
              <w:rPr>
                <w:rFonts w:ascii="Courier New" w:hAnsi="Courier New" w:cs="Courier New"/>
                <w:b/>
                <w:bCs/>
              </w:rPr>
              <w:t>@(-357,2)</w:t>
            </w:r>
          </w:p>
          <w:p w:rsidR="00FF29D0" w:rsidRDefault="00FF29D0">
            <w:pPr>
              <w:pStyle w:val="NormalWeb"/>
            </w:pPr>
            <w:r>
              <w:t xml:space="preserve">Since the orientation affects the entire printed page, this function must be included at the beginning of your </w:t>
            </w:r>
            <w:r>
              <w:rPr>
                <w:rFonts w:ascii="Courier New" w:hAnsi="Courier New" w:cs="Courier New"/>
                <w:b/>
                <w:bCs/>
              </w:rPr>
              <w:t>print</w:t>
            </w:r>
            <w:r>
              <w:t xml:space="preserve"> statement.</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 xml:space="preserve">@(-358, </w:t>
            </w:r>
            <w:r>
              <w:rPr>
                <w:b/>
                <w:bCs/>
                <w:i/>
                <w:iCs/>
              </w:rPr>
              <w:t>x</w:t>
            </w: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Sets the number of lines on a print page where </w:t>
            </w:r>
            <w:r>
              <w:rPr>
                <w:rFonts w:ascii="Andale Mono" w:hAnsi="Andale Mono"/>
                <w:b/>
                <w:bCs/>
                <w:i/>
                <w:iCs/>
              </w:rPr>
              <w:t>x</w:t>
            </w:r>
            <w:r>
              <w:t xml:space="preserve"> is the number of lines.</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@(-361)</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Draw rectangle with brush.</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@(-362)</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Fill rectangle with brush.</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@(-363)</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Draw line.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@(-364)</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Draw ellipse.</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@(-365)</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Draw arc.</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@(-366)</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Draw polygon.</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lastRenderedPageBreak/>
              <w:t>@(-367)</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Draw bitmap - start.</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@(-368)</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Draw bitmap with path - start.</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rPr>
              <w:t>@(-369)</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Draw bitmap - end.</w:t>
            </w:r>
          </w:p>
        </w:tc>
      </w:tr>
    </w:tbl>
    <w:p w:rsidR="00FF29D0" w:rsidRDefault="00FF29D0" w:rsidP="00FF29D0">
      <w:pPr>
        <w:pStyle w:val="NormalWeb"/>
      </w:pPr>
      <w:proofErr w:type="gramStart"/>
      <w:r>
        <w:t xml:space="preserve">The </w:t>
      </w:r>
      <w:r>
        <w:rPr>
          <w:rFonts w:ascii="Courier New" w:hAnsi="Courier New" w:cs="Courier New"/>
          <w:b/>
          <w:bCs/>
        </w:rPr>
        <w:t>@</w:t>
      </w:r>
      <w:proofErr w:type="gramEnd"/>
      <w:r>
        <w:t xml:space="preserve"> function generates the command string for the terminal being used at run time, according to the current terminal type defined by the </w:t>
      </w:r>
      <w:r>
        <w:rPr>
          <w:rFonts w:ascii="Courier New" w:hAnsi="Courier New" w:cs="Courier New"/>
          <w:b/>
          <w:bCs/>
        </w:rPr>
        <w:t>TERM</w:t>
      </w:r>
      <w:r>
        <w:t xml:space="preserve"> command. The most important thing to grasp about </w:t>
      </w:r>
      <w:proofErr w:type="gramStart"/>
      <w:r>
        <w:t xml:space="preserve">the </w:t>
      </w:r>
      <w:r>
        <w:rPr>
          <w:rFonts w:ascii="Courier New" w:hAnsi="Courier New" w:cs="Courier New"/>
          <w:b/>
          <w:bCs/>
        </w:rPr>
        <w:t>@</w:t>
      </w:r>
      <w:proofErr w:type="gramEnd"/>
      <w:r>
        <w:t xml:space="preserve"> function is that all it does is generate a string of control characters, which happen to trigger a unique response when they are sent to the screen.</w:t>
      </w:r>
    </w:p>
    <w:p w:rsidR="00FF29D0" w:rsidRDefault="00FF29D0" w:rsidP="00FF29D0">
      <w:pPr>
        <w:pStyle w:val="NormalWeb"/>
      </w:pPr>
      <w:r>
        <w:t xml:space="preserve">In mvBASIC, there is a statement called </w:t>
      </w:r>
      <w:r>
        <w:rPr>
          <w:rFonts w:ascii="Courier New" w:hAnsi="Courier New" w:cs="Courier New"/>
          <w:b/>
          <w:bCs/>
        </w:rPr>
        <w:t>INPUT @</w:t>
      </w:r>
      <w:r>
        <w:t xml:space="preserve">, which among other things allows input to be prompted for at a particular coordinate of the screen. The </w:t>
      </w:r>
      <w:r>
        <w:rPr>
          <w:rFonts w:ascii="Courier New" w:hAnsi="Courier New" w:cs="Courier New"/>
          <w:b/>
          <w:bCs/>
        </w:rPr>
        <w:t>INPUT @</w:t>
      </w:r>
      <w:r>
        <w:t xml:space="preserve"> statement, however, does not provide for any of the screen control codes listed above, only for moving the cursor. If the format masking properties of the </w:t>
      </w:r>
      <w:r>
        <w:rPr>
          <w:rFonts w:ascii="Courier New" w:hAnsi="Courier New" w:cs="Courier New"/>
          <w:b/>
          <w:bCs/>
        </w:rPr>
        <w:t>INPUT @</w:t>
      </w:r>
      <w:r>
        <w:t xml:space="preserve"> statement are not being taken advantage of, the same effect might be achieved by preceding a standard </w:t>
      </w:r>
      <w:r>
        <w:rPr>
          <w:rFonts w:ascii="Courier New" w:hAnsi="Courier New" w:cs="Courier New"/>
          <w:b/>
          <w:bCs/>
        </w:rPr>
        <w:t>INPUT</w:t>
      </w:r>
      <w:r>
        <w:t xml:space="preserve"> statement with a </w:t>
      </w:r>
      <w:r>
        <w:rPr>
          <w:rFonts w:ascii="Courier New" w:hAnsi="Courier New" w:cs="Courier New"/>
          <w:b/>
          <w:bCs/>
        </w:rPr>
        <w:t>PRINT</w:t>
      </w:r>
      <w:r>
        <w:t xml:space="preserve"> statement which uses </w:t>
      </w:r>
      <w:proofErr w:type="gramStart"/>
      <w:r>
        <w:t xml:space="preserve">the </w:t>
      </w:r>
      <w:r>
        <w:rPr>
          <w:rFonts w:ascii="Courier New" w:hAnsi="Courier New" w:cs="Courier New"/>
          <w:b/>
          <w:bCs/>
        </w:rPr>
        <w:t>@</w:t>
      </w:r>
      <w:proofErr w:type="gramEnd"/>
      <w:r>
        <w:t xml:space="preserve"> function directly.</w:t>
      </w:r>
    </w:p>
    <w:p w:rsidR="00FF29D0" w:rsidRDefault="00FF29D0" w:rsidP="00FF29D0">
      <w:pPr>
        <w:pStyle w:val="NormalWeb"/>
      </w:pPr>
      <w:r>
        <w:t xml:space="preserve">The </w:t>
      </w:r>
      <w:r>
        <w:rPr>
          <w:rFonts w:ascii="Courier New" w:hAnsi="Courier New" w:cs="Courier New"/>
          <w:b/>
          <w:bCs/>
        </w:rPr>
        <w:t>CALL</w:t>
      </w:r>
      <w:r>
        <w:t xml:space="preserve"> and </w:t>
      </w:r>
      <w:r>
        <w:rPr>
          <w:rFonts w:ascii="Courier New" w:hAnsi="Courier New" w:cs="Courier New"/>
          <w:b/>
          <w:bCs/>
        </w:rPr>
        <w:t>ENTER</w:t>
      </w:r>
      <w:r>
        <w:t xml:space="preserve"> statements also recognize </w:t>
      </w:r>
      <w:proofErr w:type="gramStart"/>
      <w:r>
        <w:t xml:space="preserve">the </w:t>
      </w:r>
      <w:r>
        <w:rPr>
          <w:rFonts w:ascii="Courier New" w:hAnsi="Courier New" w:cs="Courier New"/>
          <w:b/>
          <w:bCs/>
        </w:rPr>
        <w:t>@</w:t>
      </w:r>
      <w:proofErr w:type="gramEnd"/>
      <w:r>
        <w:t xml:space="preserve"> sign in their syntax lines, to signify that the name of the program to be called or entered is kept in a variable. This use of </w:t>
      </w:r>
      <w:proofErr w:type="gramStart"/>
      <w:r>
        <w:t xml:space="preserve">the </w:t>
      </w:r>
      <w:r>
        <w:rPr>
          <w:rFonts w:ascii="Courier New" w:hAnsi="Courier New" w:cs="Courier New"/>
          <w:b/>
          <w:bCs/>
        </w:rPr>
        <w:t>@</w:t>
      </w:r>
      <w:proofErr w:type="gramEnd"/>
      <w:r>
        <w:t xml:space="preserve"> symbol, however, should not be confused with its use in the </w:t>
      </w:r>
      <w:r>
        <w:rPr>
          <w:rFonts w:ascii="Courier New" w:hAnsi="Courier New" w:cs="Courier New"/>
          <w:b/>
          <w:bCs/>
        </w:rPr>
        <w:t>@</w:t>
      </w:r>
      <w:r>
        <w:t xml:space="preserve"> function.</w:t>
      </w:r>
    </w:p>
    <w:p w:rsidR="00FF29D0" w:rsidRDefault="00FF29D0" w:rsidP="00FF29D0">
      <w:pPr>
        <w:pStyle w:val="procedure"/>
      </w:pPr>
      <w:r>
        <w:t>Examples</w:t>
      </w:r>
    </w:p>
    <w:p w:rsidR="00FF29D0" w:rsidRDefault="00FF29D0" w:rsidP="00FF29D0">
      <w:pPr>
        <w:pStyle w:val="NormalWeb"/>
      </w:pPr>
      <w:r>
        <w:t>To clear the screen for a program, the code would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65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PRINT @(-1)</w:t>
            </w:r>
          </w:p>
        </w:tc>
      </w:tr>
    </w:tbl>
    <w:p w:rsidR="00FF29D0" w:rsidRDefault="00FF29D0" w:rsidP="00FF29D0">
      <w:pPr>
        <w:pStyle w:val="NormalWeb"/>
      </w:pPr>
      <w:r>
        <w:t xml:space="preserve">To print the words </w:t>
      </w:r>
      <w:r>
        <w:rPr>
          <w:rFonts w:ascii="Courier New" w:hAnsi="Courier New" w:cs="Courier New"/>
          <w:b/>
          <w:bCs/>
        </w:rPr>
        <w:t>QUIT?</w:t>
      </w:r>
      <w:r>
        <w:t xml:space="preserve"> </w:t>
      </w:r>
      <w:proofErr w:type="gramStart"/>
      <w:r>
        <w:t>at</w:t>
      </w:r>
      <w:proofErr w:type="gramEnd"/>
      <w:r>
        <w:t xml:space="preserve"> the bottom of the screen, the code would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09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 xml:space="preserve">PRINT </w:t>
            </w:r>
            <w:proofErr w:type="gramStart"/>
            <w:r>
              <w:t>@(</w:t>
            </w:r>
            <w:proofErr w:type="gramEnd"/>
            <w:r>
              <w:t>0,23) : "QUIT?"</w:t>
            </w:r>
          </w:p>
        </w:tc>
      </w:tr>
    </w:tbl>
    <w:p w:rsidR="00FF29D0" w:rsidRDefault="00FF29D0" w:rsidP="00FF29D0">
      <w:pPr>
        <w:pStyle w:val="NormalWeb"/>
      </w:pPr>
      <w:r>
        <w:t xml:space="preserve">In the next example, the </w:t>
      </w:r>
      <w:r>
        <w:rPr>
          <w:rFonts w:ascii="Courier New" w:hAnsi="Courier New" w:cs="Courier New"/>
          <w:b/>
          <w:bCs/>
        </w:rPr>
        <w:t>@</w:t>
      </w:r>
      <w:r>
        <w:t xml:space="preserve"> function is used within a </w:t>
      </w:r>
      <w:r>
        <w:rPr>
          <w:rFonts w:ascii="Courier New" w:hAnsi="Courier New" w:cs="Courier New"/>
          <w:b/>
          <w:bCs/>
        </w:rPr>
        <w:t>PRINT</w:t>
      </w:r>
      <w:r>
        <w:t xml:space="preserve"> statement to clear the screen and prompt the user at position </w:t>
      </w:r>
      <w:r>
        <w:rPr>
          <w:rFonts w:ascii="Courier New" w:hAnsi="Courier New" w:cs="Courier New"/>
          <w:b/>
          <w:bCs/>
        </w:rPr>
        <w:t>(30</w:t>
      </w:r>
      <w:proofErr w:type="gramStart"/>
      <w:r>
        <w:rPr>
          <w:rFonts w:ascii="Courier New" w:hAnsi="Courier New" w:cs="Courier New"/>
          <w:b/>
          <w:bCs/>
        </w:rPr>
        <w:t>,10</w:t>
      </w:r>
      <w:proofErr w:type="gramEnd"/>
      <w:r>
        <w:rPr>
          <w:rFonts w:ascii="Courier New" w:hAnsi="Courier New" w:cs="Courier New"/>
          <w:b/>
          <w:bCs/>
        </w:rPr>
        <w:t>)</w:t>
      </w:r>
      <w:r>
        <w:t xml:space="preserve"> on the screen. If the user supplies an invalid answer, an error message appears on the bottom of the screen in blinking mode, and the previous invalid answer is erased. The operator is then prompted again until a valid answer is provided.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572"/>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ns"/>
            </w:pPr>
            <w:r>
              <w:t>PRINT @(-1) :</w:t>
            </w:r>
          </w:p>
          <w:p w:rsidR="00FF29D0" w:rsidRDefault="00FF29D0">
            <w:pPr>
              <w:pStyle w:val="codetablens"/>
            </w:pPr>
            <w:r>
              <w:t>CLEAR.ANSWER = @(30,10) : @(-4)</w:t>
            </w:r>
          </w:p>
          <w:p w:rsidR="00FF29D0" w:rsidRDefault="00FF29D0">
            <w:pPr>
              <w:pStyle w:val="codetablens"/>
            </w:pPr>
            <w:r>
              <w:t>PRINT @(10,10) : " ENTER A NUMBER: " : @(30,10):</w:t>
            </w:r>
          </w:p>
          <w:p w:rsidR="00FF29D0" w:rsidRDefault="00FF29D0">
            <w:pPr>
              <w:pStyle w:val="codetablens"/>
            </w:pPr>
            <w:r>
              <w:t>LOOP</w:t>
            </w:r>
          </w:p>
          <w:p w:rsidR="00FF29D0" w:rsidRDefault="00FF29D0">
            <w:pPr>
              <w:pStyle w:val="codetablens"/>
            </w:pPr>
            <w:r>
              <w:t>   INPUT NUMBER  :</w:t>
            </w:r>
          </w:p>
          <w:p w:rsidR="00FF29D0" w:rsidRDefault="00FF29D0">
            <w:pPr>
              <w:pStyle w:val="codetablens"/>
            </w:pPr>
            <w:r>
              <w:t>   IF NUM(NUMBER) THEN</w:t>
            </w:r>
          </w:p>
          <w:p w:rsidR="00FF29D0" w:rsidRDefault="00FF29D0">
            <w:pPr>
              <w:pStyle w:val="codetablens"/>
            </w:pPr>
            <w:r>
              <w:t>      VALID = 1</w:t>
            </w:r>
          </w:p>
          <w:p w:rsidR="00FF29D0" w:rsidRDefault="00FF29D0">
            <w:pPr>
              <w:pStyle w:val="codetablens"/>
            </w:pPr>
            <w:r>
              <w:t>      GOSUB COMPUTE</w:t>
            </w:r>
          </w:p>
          <w:p w:rsidR="00FF29D0" w:rsidRDefault="00FF29D0">
            <w:pPr>
              <w:pStyle w:val="codetablens"/>
            </w:pPr>
            <w:r>
              <w:t>   END ELSE</w:t>
            </w:r>
          </w:p>
          <w:p w:rsidR="00FF29D0" w:rsidRDefault="00FF29D0">
            <w:pPr>
              <w:pStyle w:val="codetablens"/>
            </w:pPr>
            <w:r>
              <w:t>      VALID = 0</w:t>
            </w:r>
          </w:p>
          <w:p w:rsidR="00FF29D0" w:rsidRDefault="00FF29D0">
            <w:pPr>
              <w:pStyle w:val="codetablens"/>
            </w:pPr>
            <w:r>
              <w:t xml:space="preserve">      PRINT </w:t>
            </w:r>
            <w:proofErr w:type="gramStart"/>
            <w:r>
              <w:t>@(</w:t>
            </w:r>
            <w:proofErr w:type="gramEnd"/>
            <w:r>
              <w:t>0,23) : @(-5) : " NON-NUMERIC INPUT.":</w:t>
            </w:r>
          </w:p>
          <w:p w:rsidR="00FF29D0" w:rsidRDefault="00FF29D0">
            <w:pPr>
              <w:pStyle w:val="codetablens"/>
            </w:pPr>
            <w:r>
              <w:t>      PRINT "ENTER A NUMBER" : @(-6) : @(-4):</w:t>
            </w:r>
          </w:p>
          <w:p w:rsidR="00FF29D0" w:rsidRDefault="00FF29D0">
            <w:pPr>
              <w:pStyle w:val="codetablens"/>
            </w:pPr>
            <w:r>
              <w:t>      PRINT CLEAR.ANSWER :</w:t>
            </w:r>
          </w:p>
          <w:p w:rsidR="00FF29D0" w:rsidRDefault="00FF29D0">
            <w:pPr>
              <w:pStyle w:val="codetablens"/>
            </w:pPr>
            <w:r>
              <w:t>   END</w:t>
            </w:r>
          </w:p>
          <w:p w:rsidR="00FF29D0" w:rsidRDefault="00FF29D0">
            <w:pPr>
              <w:pStyle w:val="codetablens"/>
            </w:pPr>
            <w:r>
              <w:t>UNTIL VALID DO REPEAT</w:t>
            </w:r>
          </w:p>
        </w:tc>
      </w:tr>
    </w:tbl>
    <w:p w:rsidR="00FF29D0" w:rsidRDefault="00FF29D0" w:rsidP="00FF29D0">
      <w:pPr>
        <w:pStyle w:val="NormalWeb"/>
      </w:pPr>
      <w:r>
        <w:t>These techniques are used in the application:</w:t>
      </w:r>
    </w:p>
    <w:p w:rsidR="00FF29D0" w:rsidRDefault="00FF29D0" w:rsidP="00FF29D0">
      <w:pPr>
        <w:pStyle w:val="NormalWeb"/>
        <w:numPr>
          <w:ilvl w:val="0"/>
          <w:numId w:val="22"/>
        </w:numPr>
      </w:pPr>
      <w:r>
        <w:lastRenderedPageBreak/>
        <w:t xml:space="preserve">All </w:t>
      </w:r>
      <w:r>
        <w:rPr>
          <w:rFonts w:ascii="Courier New" w:hAnsi="Courier New" w:cs="Courier New"/>
          <w:b/>
          <w:bCs/>
        </w:rPr>
        <w:t>PRINT</w:t>
      </w:r>
      <w:r>
        <w:t xml:space="preserve"> and </w:t>
      </w:r>
      <w:r>
        <w:rPr>
          <w:rFonts w:ascii="Courier New" w:hAnsi="Courier New" w:cs="Courier New"/>
          <w:b/>
          <w:bCs/>
        </w:rPr>
        <w:t>INPUT</w:t>
      </w:r>
      <w:r>
        <w:t xml:space="preserve"> statements are followed by a colon to suppress the automatic carriage return and linefeed. This provides more control over the screen: in auto-scroll mode, a linefeed causes all lines above the cursor position to scroll up one line.</w:t>
      </w:r>
    </w:p>
    <w:p w:rsidR="00FF29D0" w:rsidRDefault="00FF29D0" w:rsidP="00FF29D0">
      <w:pPr>
        <w:pStyle w:val="NormalWeb"/>
        <w:numPr>
          <w:ilvl w:val="0"/>
          <w:numId w:val="22"/>
        </w:numPr>
      </w:pPr>
      <w:r>
        <w:t xml:space="preserve">The sequence to clear the previous answer is placed in a variable </w:t>
      </w:r>
      <w:r>
        <w:rPr>
          <w:rFonts w:ascii="Courier New" w:hAnsi="Courier New" w:cs="Courier New"/>
          <w:b/>
          <w:bCs/>
        </w:rPr>
        <w:t>CLEAR.ANSWER</w:t>
      </w:r>
      <w:r>
        <w:t xml:space="preserve">, which is later sent to the screen with the </w:t>
      </w:r>
      <w:r>
        <w:rPr>
          <w:rFonts w:ascii="Courier New" w:hAnsi="Courier New" w:cs="Courier New"/>
          <w:b/>
          <w:bCs/>
        </w:rPr>
        <w:t>PRINT</w:t>
      </w:r>
      <w:r>
        <w:t xml:space="preserve"> statement.</w:t>
      </w:r>
    </w:p>
    <w:p w:rsidR="00FF29D0" w:rsidRDefault="00FF29D0" w:rsidP="00FF29D0">
      <w:pPr>
        <w:pStyle w:val="NormalWeb"/>
      </w:pPr>
      <w:r>
        <w:t>The example below illustrates a program that prints text to a specified location (</w:t>
      </w:r>
      <w:proofErr w:type="spellStart"/>
      <w:r>
        <w:t>x</w:t>
      </w:r>
      <w:proofErr w:type="gramStart"/>
      <w:r>
        <w:t>,y</w:t>
      </w:r>
      <w:proofErr w:type="spellEnd"/>
      <w:proofErr w:type="gramEnd"/>
      <w:r>
        <w:t xml:space="preserve"> coordinates) on the paper.</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61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ns"/>
            </w:pPr>
            <w:r>
              <w:t>    PRINT_AT_LOC</w:t>
            </w:r>
          </w:p>
          <w:p w:rsidR="00FF29D0" w:rsidRDefault="00FF29D0">
            <w:pPr>
              <w:pStyle w:val="codetablens"/>
            </w:pPr>
            <w:r>
              <w:t>001 *</w:t>
            </w:r>
          </w:p>
          <w:p w:rsidR="00FF29D0" w:rsidRDefault="00FF29D0">
            <w:pPr>
              <w:pStyle w:val="codetablens"/>
            </w:pPr>
            <w:r>
              <w:t>002 ** Set output to printer</w:t>
            </w:r>
          </w:p>
          <w:p w:rsidR="00FF29D0" w:rsidRDefault="00FF29D0">
            <w:pPr>
              <w:pStyle w:val="codetablens"/>
            </w:pPr>
            <w:r>
              <w:t>003 *</w:t>
            </w:r>
          </w:p>
          <w:p w:rsidR="00FF29D0" w:rsidRDefault="00FF29D0">
            <w:pPr>
              <w:pStyle w:val="codetablens"/>
            </w:pPr>
            <w:r>
              <w:t>004      PRINTER ON</w:t>
            </w:r>
          </w:p>
          <w:p w:rsidR="00FF29D0" w:rsidRDefault="00FF29D0">
            <w:pPr>
              <w:pStyle w:val="codetablens"/>
            </w:pPr>
            <w:r>
              <w:t>005 *</w:t>
            </w:r>
          </w:p>
          <w:p w:rsidR="00FF29D0" w:rsidRDefault="00FF29D0">
            <w:pPr>
              <w:pStyle w:val="codetablens"/>
            </w:pPr>
            <w:r>
              <w:t>006 ** Set location (</w:t>
            </w:r>
            <w:proofErr w:type="spellStart"/>
            <w:r>
              <w:t>x,y</w:t>
            </w:r>
            <w:proofErr w:type="spellEnd"/>
            <w:r>
              <w:t xml:space="preserve"> coordinate)</w:t>
            </w:r>
          </w:p>
          <w:p w:rsidR="00FF29D0" w:rsidRDefault="00FF29D0">
            <w:pPr>
              <w:pStyle w:val="codetablens"/>
            </w:pPr>
            <w:r>
              <w:t>007 *</w:t>
            </w:r>
          </w:p>
          <w:p w:rsidR="00FF29D0" w:rsidRDefault="00FF29D0">
            <w:pPr>
              <w:pStyle w:val="codetablens"/>
            </w:pPr>
            <w:r>
              <w:t>008      PRINT @(-350,600): @(-351,900):</w:t>
            </w:r>
          </w:p>
          <w:p w:rsidR="00FF29D0" w:rsidRDefault="00FF29D0">
            <w:pPr>
              <w:pStyle w:val="codetablens"/>
            </w:pPr>
            <w:r>
              <w:t>009 *</w:t>
            </w:r>
          </w:p>
          <w:p w:rsidR="00FF29D0" w:rsidRDefault="00FF29D0">
            <w:pPr>
              <w:pStyle w:val="codetablens"/>
            </w:pPr>
            <w:r>
              <w:t>010 ** Print to specified location</w:t>
            </w:r>
          </w:p>
          <w:p w:rsidR="00FF29D0" w:rsidRDefault="00FF29D0">
            <w:pPr>
              <w:pStyle w:val="codetablens"/>
            </w:pPr>
            <w:r>
              <w:t>011 *</w:t>
            </w:r>
          </w:p>
          <w:p w:rsidR="00FF29D0" w:rsidRDefault="00FF29D0">
            <w:pPr>
              <w:pStyle w:val="codetablens"/>
            </w:pPr>
            <w:r>
              <w:t>012      PRINT "PRINT AT SPECIFIED LOCATION"</w:t>
            </w:r>
          </w:p>
          <w:p w:rsidR="00FF29D0" w:rsidRDefault="00FF29D0">
            <w:pPr>
              <w:pStyle w:val="codetablens"/>
            </w:pPr>
            <w:r>
              <w:t>013 *</w:t>
            </w:r>
          </w:p>
          <w:p w:rsidR="00FF29D0" w:rsidRDefault="00FF29D0">
            <w:pPr>
              <w:pStyle w:val="codetablens"/>
            </w:pPr>
            <w:r>
              <w:t>014 ** Reset output to printer</w:t>
            </w:r>
          </w:p>
          <w:p w:rsidR="00FF29D0" w:rsidRDefault="00FF29D0">
            <w:pPr>
              <w:pStyle w:val="codetablens"/>
            </w:pPr>
            <w:r>
              <w:t>015 *</w:t>
            </w:r>
          </w:p>
          <w:p w:rsidR="00FF29D0" w:rsidRDefault="00FF29D0">
            <w:pPr>
              <w:pStyle w:val="codetablens"/>
            </w:pPr>
            <w:r>
              <w:t>016      PRINTER OFF</w:t>
            </w:r>
          </w:p>
          <w:p w:rsidR="00FF29D0" w:rsidRDefault="00FF29D0">
            <w:pPr>
              <w:pStyle w:val="codetablens"/>
            </w:pPr>
            <w:r>
              <w:t>017 *</w:t>
            </w:r>
          </w:p>
          <w:p w:rsidR="00FF29D0" w:rsidRDefault="00FF29D0">
            <w:pPr>
              <w:pStyle w:val="codetablens"/>
            </w:pPr>
            <w:r>
              <w:t>018      STOP</w:t>
            </w:r>
          </w:p>
        </w:tc>
      </w:tr>
    </w:tbl>
    <w:p w:rsidR="00FF29D0" w:rsidRDefault="00FF29D0" w:rsidP="00FF29D0">
      <w:pPr>
        <w:pStyle w:val="NormalWeb"/>
      </w:pPr>
      <w:r>
        <w:t>The example below illustrates a program that prints an ellipse graphic.</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21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ns"/>
            </w:pPr>
            <w:r>
              <w:t>    PRINT_ELLIPSE</w:t>
            </w:r>
          </w:p>
          <w:p w:rsidR="00FF29D0" w:rsidRDefault="00FF29D0">
            <w:pPr>
              <w:pStyle w:val="codetablens"/>
            </w:pPr>
            <w:r>
              <w:t>001 *</w:t>
            </w:r>
          </w:p>
          <w:p w:rsidR="00FF29D0" w:rsidRDefault="00FF29D0">
            <w:pPr>
              <w:pStyle w:val="codetablens"/>
            </w:pPr>
            <w:r>
              <w:t>002 ** Set output to printer</w:t>
            </w:r>
          </w:p>
          <w:p w:rsidR="00FF29D0" w:rsidRDefault="00FF29D0">
            <w:pPr>
              <w:pStyle w:val="codetablens"/>
            </w:pPr>
            <w:r>
              <w:t>003 *</w:t>
            </w:r>
          </w:p>
          <w:p w:rsidR="00FF29D0" w:rsidRDefault="00FF29D0">
            <w:pPr>
              <w:pStyle w:val="codetablens"/>
            </w:pPr>
            <w:r>
              <w:t>004      PRINTER ON</w:t>
            </w:r>
          </w:p>
          <w:p w:rsidR="00FF29D0" w:rsidRDefault="00FF29D0">
            <w:pPr>
              <w:pStyle w:val="codetablens"/>
            </w:pPr>
            <w:r>
              <w:t>005 *</w:t>
            </w:r>
          </w:p>
          <w:p w:rsidR="00FF29D0" w:rsidRDefault="00FF29D0">
            <w:pPr>
              <w:pStyle w:val="codetablens"/>
            </w:pPr>
            <w:r>
              <w:t>006 ** Load brush fields</w:t>
            </w:r>
          </w:p>
          <w:p w:rsidR="00FF29D0" w:rsidRDefault="00FF29D0">
            <w:pPr>
              <w:pStyle w:val="codetablens"/>
            </w:pPr>
            <w:r>
              <w:t>007 *</w:t>
            </w:r>
          </w:p>
          <w:p w:rsidR="00FF29D0" w:rsidRDefault="00FF29D0">
            <w:pPr>
              <w:pStyle w:val="codetablens"/>
            </w:pPr>
            <w:r>
              <w:t>008      x = @(-324,0) ;* style</w:t>
            </w:r>
          </w:p>
          <w:p w:rsidR="00FF29D0" w:rsidRDefault="00FF29D0">
            <w:pPr>
              <w:pStyle w:val="codetablens"/>
            </w:pPr>
            <w:r>
              <w:t xml:space="preserve">009      x = @(-325,12237498) ;* </w:t>
            </w:r>
            <w:proofErr w:type="spellStart"/>
            <w:r>
              <w:t>color</w:t>
            </w:r>
            <w:proofErr w:type="spellEnd"/>
          </w:p>
          <w:p w:rsidR="00FF29D0" w:rsidRDefault="00FF29D0">
            <w:pPr>
              <w:pStyle w:val="codetablens"/>
            </w:pPr>
            <w:r>
              <w:t>010      x = @(-326,0) ;* hatch style</w:t>
            </w:r>
          </w:p>
          <w:p w:rsidR="00FF29D0" w:rsidRDefault="00FF29D0">
            <w:pPr>
              <w:pStyle w:val="codetablens"/>
            </w:pPr>
            <w:r>
              <w:t>011 *</w:t>
            </w:r>
          </w:p>
          <w:p w:rsidR="00FF29D0" w:rsidRDefault="00FF29D0">
            <w:pPr>
              <w:pStyle w:val="codetablens"/>
            </w:pPr>
            <w:r>
              <w:t>012 ** Create brush and assign as brush number 3</w:t>
            </w:r>
          </w:p>
          <w:p w:rsidR="00FF29D0" w:rsidRDefault="00FF29D0">
            <w:pPr>
              <w:pStyle w:val="codetablens"/>
            </w:pPr>
            <w:r>
              <w:t>013 *</w:t>
            </w:r>
          </w:p>
          <w:p w:rsidR="00FF29D0" w:rsidRDefault="00FF29D0">
            <w:pPr>
              <w:pStyle w:val="codetablens"/>
            </w:pPr>
            <w:r>
              <w:t>014      PRINT @(-341,3):</w:t>
            </w:r>
          </w:p>
          <w:p w:rsidR="00FF29D0" w:rsidRDefault="00FF29D0">
            <w:pPr>
              <w:pStyle w:val="codetablens"/>
            </w:pPr>
            <w:r>
              <w:t>015 *</w:t>
            </w:r>
          </w:p>
          <w:p w:rsidR="00FF29D0" w:rsidRDefault="00FF29D0">
            <w:pPr>
              <w:pStyle w:val="codetablens"/>
            </w:pPr>
            <w:r>
              <w:t>016 ** Select brush number 3 as current brush</w:t>
            </w:r>
          </w:p>
          <w:p w:rsidR="00FF29D0" w:rsidRDefault="00FF29D0">
            <w:pPr>
              <w:pStyle w:val="codetablens"/>
            </w:pPr>
            <w:r>
              <w:t>017 *</w:t>
            </w:r>
          </w:p>
          <w:p w:rsidR="00FF29D0" w:rsidRDefault="00FF29D0">
            <w:pPr>
              <w:pStyle w:val="codetablens"/>
            </w:pPr>
            <w:r>
              <w:t>018      PRINT @(-348,3):</w:t>
            </w:r>
          </w:p>
          <w:p w:rsidR="00FF29D0" w:rsidRDefault="00FF29D0">
            <w:pPr>
              <w:pStyle w:val="codetablens"/>
            </w:pPr>
            <w:r>
              <w:t>019 *</w:t>
            </w:r>
          </w:p>
          <w:p w:rsidR="00FF29D0" w:rsidRDefault="00FF29D0">
            <w:pPr>
              <w:pStyle w:val="codetablens"/>
            </w:pPr>
            <w:r>
              <w:t>020 ** Set rectangle 2 (left, top, right, bottom)</w:t>
            </w:r>
          </w:p>
          <w:p w:rsidR="00FF29D0" w:rsidRDefault="00FF29D0">
            <w:pPr>
              <w:pStyle w:val="codetablens"/>
            </w:pPr>
            <w:r>
              <w:t>021 *</w:t>
            </w:r>
          </w:p>
          <w:p w:rsidR="00FF29D0" w:rsidRDefault="00FF29D0">
            <w:pPr>
              <w:pStyle w:val="codetablens"/>
            </w:pPr>
            <w:r>
              <w:t>022      x = @(-304,2)</w:t>
            </w:r>
          </w:p>
          <w:p w:rsidR="00FF29D0" w:rsidRDefault="00FF29D0">
            <w:pPr>
              <w:pStyle w:val="codetablens"/>
            </w:pPr>
            <w:r>
              <w:t>023      x = @(-332,900)</w:t>
            </w:r>
          </w:p>
          <w:p w:rsidR="00FF29D0" w:rsidRDefault="00FF29D0">
            <w:pPr>
              <w:pStyle w:val="codetablens"/>
            </w:pPr>
            <w:r>
              <w:t>024      x = @(-333,800)</w:t>
            </w:r>
          </w:p>
          <w:p w:rsidR="00FF29D0" w:rsidRDefault="00FF29D0">
            <w:pPr>
              <w:pStyle w:val="codetablens"/>
            </w:pPr>
            <w:r>
              <w:t>025      x = @(-334,2200)</w:t>
            </w:r>
          </w:p>
          <w:p w:rsidR="00FF29D0" w:rsidRDefault="00FF29D0">
            <w:pPr>
              <w:pStyle w:val="codetablens"/>
            </w:pPr>
            <w:r>
              <w:t>026      x = @(-335,1100)</w:t>
            </w:r>
          </w:p>
          <w:p w:rsidR="00FF29D0" w:rsidRDefault="00FF29D0">
            <w:pPr>
              <w:pStyle w:val="codetablens"/>
            </w:pPr>
            <w:r>
              <w:lastRenderedPageBreak/>
              <w:t>027 *</w:t>
            </w:r>
          </w:p>
          <w:p w:rsidR="00FF29D0" w:rsidRDefault="00FF29D0">
            <w:pPr>
              <w:pStyle w:val="codetablens"/>
            </w:pPr>
            <w:r>
              <w:t>028 ** Draw ellipse with rectangle 2</w:t>
            </w:r>
          </w:p>
          <w:p w:rsidR="00FF29D0" w:rsidRDefault="00FF29D0">
            <w:pPr>
              <w:pStyle w:val="codetablens"/>
            </w:pPr>
            <w:r>
              <w:t>029 *</w:t>
            </w:r>
          </w:p>
          <w:p w:rsidR="00FF29D0" w:rsidRDefault="00FF29D0">
            <w:pPr>
              <w:pStyle w:val="codetablens"/>
            </w:pPr>
            <w:r>
              <w:t>030      PRINT @(-364,2):</w:t>
            </w:r>
          </w:p>
          <w:p w:rsidR="00FF29D0" w:rsidRDefault="00FF29D0">
            <w:pPr>
              <w:pStyle w:val="codetablens"/>
            </w:pPr>
            <w:r>
              <w:t>031 *</w:t>
            </w:r>
          </w:p>
          <w:p w:rsidR="00FF29D0" w:rsidRDefault="00FF29D0">
            <w:pPr>
              <w:pStyle w:val="codetablens"/>
            </w:pPr>
            <w:r>
              <w:t>032 ** Set location (</w:t>
            </w:r>
            <w:proofErr w:type="spellStart"/>
            <w:r>
              <w:t>x,y</w:t>
            </w:r>
            <w:proofErr w:type="spellEnd"/>
            <w:r>
              <w:t xml:space="preserve"> coordinate)</w:t>
            </w:r>
          </w:p>
          <w:p w:rsidR="00FF29D0" w:rsidRDefault="00FF29D0">
            <w:pPr>
              <w:pStyle w:val="codetablens"/>
            </w:pPr>
            <w:r>
              <w:t>033 *</w:t>
            </w:r>
          </w:p>
          <w:p w:rsidR="00FF29D0" w:rsidRDefault="00FF29D0">
            <w:pPr>
              <w:pStyle w:val="codetablens"/>
            </w:pPr>
            <w:r>
              <w:t>034      PRINT @(-350,1200): @(-351,900):</w:t>
            </w:r>
          </w:p>
          <w:p w:rsidR="00FF29D0" w:rsidRDefault="00FF29D0">
            <w:pPr>
              <w:pStyle w:val="codetablens"/>
            </w:pPr>
            <w:r>
              <w:t>035 *</w:t>
            </w:r>
          </w:p>
          <w:p w:rsidR="00FF29D0" w:rsidRDefault="00FF29D0">
            <w:pPr>
              <w:pStyle w:val="codetablens"/>
            </w:pPr>
            <w:r>
              <w:t>036 ** Print line at specified</w:t>
            </w:r>
          </w:p>
          <w:p w:rsidR="00FF29D0" w:rsidRDefault="00FF29D0">
            <w:pPr>
              <w:pStyle w:val="codetablens"/>
            </w:pPr>
            <w:r>
              <w:t>037 ** location within ellipse</w:t>
            </w:r>
          </w:p>
          <w:p w:rsidR="00FF29D0" w:rsidRDefault="00FF29D0">
            <w:pPr>
              <w:pStyle w:val="codetablens"/>
            </w:pPr>
            <w:r>
              <w:t>038 *</w:t>
            </w:r>
          </w:p>
          <w:p w:rsidR="00FF29D0" w:rsidRDefault="00FF29D0">
            <w:pPr>
              <w:pStyle w:val="codetablens"/>
            </w:pPr>
            <w:r>
              <w:t>039      PRINT "PRINT ELLIPSE"</w:t>
            </w:r>
          </w:p>
          <w:p w:rsidR="00FF29D0" w:rsidRDefault="00FF29D0">
            <w:pPr>
              <w:pStyle w:val="codetablens"/>
            </w:pPr>
            <w:r>
              <w:t>040 *</w:t>
            </w:r>
          </w:p>
          <w:p w:rsidR="00FF29D0" w:rsidRDefault="00FF29D0">
            <w:pPr>
              <w:pStyle w:val="codetablens"/>
            </w:pPr>
            <w:r>
              <w:t>041 ** Reset output to printer</w:t>
            </w:r>
          </w:p>
          <w:p w:rsidR="00FF29D0" w:rsidRDefault="00FF29D0">
            <w:pPr>
              <w:pStyle w:val="codetablens"/>
            </w:pPr>
            <w:r>
              <w:t>042 *</w:t>
            </w:r>
          </w:p>
          <w:p w:rsidR="00FF29D0" w:rsidRDefault="00FF29D0">
            <w:pPr>
              <w:pStyle w:val="codetablens"/>
            </w:pPr>
            <w:r>
              <w:t>043      PRINTER OFF</w:t>
            </w:r>
          </w:p>
          <w:p w:rsidR="00FF29D0" w:rsidRDefault="00FF29D0">
            <w:pPr>
              <w:pStyle w:val="codetablens"/>
            </w:pPr>
            <w:r>
              <w:t>044 *</w:t>
            </w:r>
          </w:p>
          <w:p w:rsidR="00FF29D0" w:rsidRDefault="00FF29D0">
            <w:pPr>
              <w:pStyle w:val="codetablens"/>
            </w:pPr>
            <w:r>
              <w:t>045      STOP</w:t>
            </w:r>
          </w:p>
        </w:tc>
      </w:tr>
    </w:tbl>
    <w:p w:rsidR="00FF29D0" w:rsidRDefault="00FF29D0" w:rsidP="00FF29D0">
      <w:pPr>
        <w:pStyle w:val="NormalWeb"/>
      </w:pPr>
      <w:r>
        <w:lastRenderedPageBreak/>
        <w:t>The example below illustrates a program that prints text using a specific font.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97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ns"/>
            </w:pPr>
            <w:r>
              <w:t>    PRINT_CREATE_SELECT_FONT</w:t>
            </w:r>
          </w:p>
          <w:p w:rsidR="00FF29D0" w:rsidRDefault="00FF29D0">
            <w:pPr>
              <w:pStyle w:val="codetablens"/>
            </w:pPr>
            <w:r>
              <w:t>001 *</w:t>
            </w:r>
          </w:p>
          <w:p w:rsidR="00FF29D0" w:rsidRDefault="00FF29D0">
            <w:pPr>
              <w:pStyle w:val="codetablens"/>
            </w:pPr>
            <w:r>
              <w:t>002 ** Set output to printer</w:t>
            </w:r>
          </w:p>
          <w:p w:rsidR="00FF29D0" w:rsidRDefault="00FF29D0">
            <w:pPr>
              <w:pStyle w:val="codetablens"/>
            </w:pPr>
            <w:r>
              <w:t>003 *</w:t>
            </w:r>
          </w:p>
          <w:p w:rsidR="00FF29D0" w:rsidRDefault="00FF29D0">
            <w:pPr>
              <w:pStyle w:val="codetablens"/>
            </w:pPr>
            <w:r>
              <w:t>004      PRINTER ON</w:t>
            </w:r>
          </w:p>
          <w:p w:rsidR="00FF29D0" w:rsidRDefault="00FF29D0">
            <w:pPr>
              <w:pStyle w:val="codetablens"/>
            </w:pPr>
            <w:r>
              <w:t>005 *</w:t>
            </w:r>
          </w:p>
          <w:p w:rsidR="00FF29D0" w:rsidRDefault="00FF29D0">
            <w:pPr>
              <w:pStyle w:val="codetablens"/>
            </w:pPr>
            <w:r>
              <w:t>006 ** Load font fields</w:t>
            </w:r>
          </w:p>
          <w:p w:rsidR="00FF29D0" w:rsidRDefault="00FF29D0">
            <w:pPr>
              <w:pStyle w:val="codetablens"/>
            </w:pPr>
            <w:r>
              <w:t>007 *</w:t>
            </w:r>
          </w:p>
          <w:p w:rsidR="00FF29D0" w:rsidRDefault="00FF29D0">
            <w:pPr>
              <w:pStyle w:val="codetablens"/>
            </w:pPr>
            <w:r>
              <w:t>008      x = @(-310,265) ;* character height</w:t>
            </w:r>
          </w:p>
          <w:p w:rsidR="00FF29D0" w:rsidRDefault="00FF29D0">
            <w:pPr>
              <w:pStyle w:val="codetablens"/>
            </w:pPr>
            <w:r>
              <w:t>009      x = @(-311,100) ;* character width</w:t>
            </w:r>
          </w:p>
          <w:p w:rsidR="00FF29D0" w:rsidRDefault="00FF29D0">
            <w:pPr>
              <w:pStyle w:val="codetablens"/>
            </w:pPr>
            <w:r>
              <w:t>010      x = @(-312,0) ;* escapement angle</w:t>
            </w:r>
          </w:p>
          <w:p w:rsidR="00FF29D0" w:rsidRDefault="00FF29D0">
            <w:pPr>
              <w:pStyle w:val="codetablens"/>
            </w:pPr>
            <w:r>
              <w:t>011      x = @(-313,0) ;* orientation angle</w:t>
            </w:r>
          </w:p>
          <w:p w:rsidR="00FF29D0" w:rsidRDefault="00FF29D0">
            <w:pPr>
              <w:pStyle w:val="codetablens"/>
            </w:pPr>
            <w:r>
              <w:t>012      x = @(-314,700) ;* weight</w:t>
            </w:r>
          </w:p>
          <w:p w:rsidR="00FF29D0" w:rsidRDefault="00FF29D0">
            <w:pPr>
              <w:pStyle w:val="codetablens"/>
            </w:pPr>
            <w:r>
              <w:t>013      x = @(-315,0) ;* italic flag</w:t>
            </w:r>
          </w:p>
          <w:p w:rsidR="00FF29D0" w:rsidRDefault="00FF29D0">
            <w:pPr>
              <w:pStyle w:val="codetablens"/>
            </w:pPr>
            <w:r>
              <w:t>014      x = @(-316,1) ;* underline flag</w:t>
            </w:r>
          </w:p>
          <w:p w:rsidR="00FF29D0" w:rsidRDefault="00FF29D0">
            <w:pPr>
              <w:pStyle w:val="codetablens"/>
            </w:pPr>
            <w:r>
              <w:t>015      x = @(-317,0) ;* strike out flag</w:t>
            </w:r>
          </w:p>
          <w:p w:rsidR="00FF29D0" w:rsidRDefault="00FF29D0">
            <w:pPr>
              <w:pStyle w:val="codetablens"/>
            </w:pPr>
            <w:r>
              <w:t>016      x = @(-318,1) ;* character set</w:t>
            </w:r>
          </w:p>
          <w:p w:rsidR="00FF29D0" w:rsidRDefault="00FF29D0">
            <w:pPr>
              <w:pStyle w:val="codetablens"/>
            </w:pPr>
            <w:r>
              <w:t>017      x = @(-319,0) ;* output precision</w:t>
            </w:r>
          </w:p>
          <w:p w:rsidR="00FF29D0" w:rsidRDefault="00FF29D0">
            <w:pPr>
              <w:pStyle w:val="codetablens"/>
            </w:pPr>
            <w:r>
              <w:t>018      x = @(-320,0) ;* pitch and family</w:t>
            </w:r>
          </w:p>
          <w:p w:rsidR="00FF29D0" w:rsidRDefault="00FF29D0">
            <w:pPr>
              <w:pStyle w:val="codetablens"/>
            </w:pPr>
            <w:r>
              <w:t>019      x = @(-321,2) ;* font name</w:t>
            </w:r>
          </w:p>
          <w:p w:rsidR="00FF29D0" w:rsidRDefault="00FF29D0">
            <w:pPr>
              <w:pStyle w:val="codetablens"/>
            </w:pPr>
            <w:r>
              <w:t>020 *</w:t>
            </w:r>
          </w:p>
          <w:p w:rsidR="00FF29D0" w:rsidRDefault="00FF29D0">
            <w:pPr>
              <w:pStyle w:val="codetablens"/>
            </w:pPr>
            <w:r>
              <w:t>021 ** Create font and assign as font number 1</w:t>
            </w:r>
          </w:p>
          <w:p w:rsidR="00FF29D0" w:rsidRDefault="00FF29D0">
            <w:pPr>
              <w:pStyle w:val="codetablens"/>
            </w:pPr>
            <w:r>
              <w:t>022 *</w:t>
            </w:r>
          </w:p>
          <w:p w:rsidR="00FF29D0" w:rsidRDefault="00FF29D0">
            <w:pPr>
              <w:pStyle w:val="codetablens"/>
            </w:pPr>
            <w:r>
              <w:t>023      PRINT @(-340,1):</w:t>
            </w:r>
          </w:p>
          <w:p w:rsidR="00FF29D0" w:rsidRDefault="00FF29D0">
            <w:pPr>
              <w:pStyle w:val="codetablens"/>
            </w:pPr>
            <w:r>
              <w:t>024 *</w:t>
            </w:r>
          </w:p>
          <w:p w:rsidR="00FF29D0" w:rsidRDefault="00FF29D0">
            <w:pPr>
              <w:pStyle w:val="codetablens"/>
            </w:pPr>
            <w:r>
              <w:t>025 ** Select font number 1 as current font</w:t>
            </w:r>
          </w:p>
          <w:p w:rsidR="00FF29D0" w:rsidRDefault="00FF29D0">
            <w:pPr>
              <w:pStyle w:val="codetablens"/>
            </w:pPr>
            <w:r>
              <w:t>026 *</w:t>
            </w:r>
          </w:p>
          <w:p w:rsidR="00FF29D0" w:rsidRDefault="00FF29D0">
            <w:pPr>
              <w:pStyle w:val="codetablens"/>
            </w:pPr>
            <w:r>
              <w:t>027      PRINT @(-347,1):</w:t>
            </w:r>
          </w:p>
          <w:p w:rsidR="00FF29D0" w:rsidRDefault="00FF29D0">
            <w:pPr>
              <w:pStyle w:val="codetablens"/>
            </w:pPr>
            <w:r>
              <w:t>028 *</w:t>
            </w:r>
          </w:p>
          <w:p w:rsidR="00FF29D0" w:rsidRDefault="00FF29D0">
            <w:pPr>
              <w:pStyle w:val="codetablens"/>
            </w:pPr>
            <w:r>
              <w:t>029 ** Set location (</w:t>
            </w:r>
            <w:proofErr w:type="spellStart"/>
            <w:r>
              <w:t>x,y</w:t>
            </w:r>
            <w:proofErr w:type="spellEnd"/>
            <w:r>
              <w:t xml:space="preserve"> coordinate)</w:t>
            </w:r>
          </w:p>
          <w:p w:rsidR="00FF29D0" w:rsidRDefault="00FF29D0">
            <w:pPr>
              <w:pStyle w:val="codetablens"/>
            </w:pPr>
            <w:r>
              <w:t>030 *</w:t>
            </w:r>
          </w:p>
          <w:p w:rsidR="00FF29D0" w:rsidRDefault="00FF29D0">
            <w:pPr>
              <w:pStyle w:val="codetablens"/>
            </w:pPr>
            <w:r>
              <w:t>031      PRINT @(-350,600): @(-351,900):</w:t>
            </w:r>
          </w:p>
          <w:p w:rsidR="00FF29D0" w:rsidRDefault="00FF29D0">
            <w:pPr>
              <w:pStyle w:val="codetablens"/>
            </w:pPr>
            <w:r>
              <w:t>032 *</w:t>
            </w:r>
          </w:p>
          <w:p w:rsidR="00FF29D0" w:rsidRDefault="00FF29D0">
            <w:pPr>
              <w:pStyle w:val="codetablens"/>
            </w:pPr>
            <w:r>
              <w:t>033 ** Print line using selected font</w:t>
            </w:r>
          </w:p>
          <w:p w:rsidR="00FF29D0" w:rsidRDefault="00FF29D0">
            <w:pPr>
              <w:pStyle w:val="codetablens"/>
            </w:pPr>
            <w:r>
              <w:t>034 *</w:t>
            </w:r>
          </w:p>
          <w:p w:rsidR="00FF29D0" w:rsidRDefault="00FF29D0">
            <w:pPr>
              <w:pStyle w:val="codetablens"/>
            </w:pPr>
            <w:r>
              <w:t>035      PRINT "PRINT LINE USING SELECTED FONT"</w:t>
            </w:r>
          </w:p>
          <w:p w:rsidR="00FF29D0" w:rsidRDefault="00FF29D0">
            <w:pPr>
              <w:pStyle w:val="codetablens"/>
            </w:pPr>
            <w:r>
              <w:t>036 *</w:t>
            </w:r>
          </w:p>
          <w:p w:rsidR="00FF29D0" w:rsidRDefault="00FF29D0">
            <w:pPr>
              <w:pStyle w:val="codetablens"/>
            </w:pPr>
            <w:r>
              <w:t>037 ** Reset output to printer</w:t>
            </w:r>
          </w:p>
          <w:p w:rsidR="00FF29D0" w:rsidRDefault="00FF29D0">
            <w:pPr>
              <w:pStyle w:val="codetablens"/>
            </w:pPr>
            <w:r>
              <w:lastRenderedPageBreak/>
              <w:t>038 *</w:t>
            </w:r>
          </w:p>
          <w:p w:rsidR="00FF29D0" w:rsidRDefault="00FF29D0">
            <w:pPr>
              <w:pStyle w:val="codetablens"/>
            </w:pPr>
            <w:r>
              <w:t>039      PRINTER OFF</w:t>
            </w:r>
          </w:p>
          <w:p w:rsidR="00FF29D0" w:rsidRDefault="00FF29D0">
            <w:pPr>
              <w:pStyle w:val="codetablens"/>
            </w:pPr>
            <w:r>
              <w:t>040 *</w:t>
            </w:r>
          </w:p>
          <w:p w:rsidR="00FF29D0" w:rsidRDefault="00FF29D0">
            <w:pPr>
              <w:pStyle w:val="codetablens"/>
            </w:pPr>
            <w:r>
              <w:t>041      STOP</w:t>
            </w:r>
          </w:p>
        </w:tc>
      </w:tr>
    </w:tbl>
    <w:p w:rsidR="00FF29D0" w:rsidRDefault="00FF29D0" w:rsidP="00915CEF">
      <w:pPr>
        <w:tabs>
          <w:tab w:val="left" w:pos="2565"/>
        </w:tabs>
      </w:pPr>
    </w:p>
    <w:p w:rsidR="00FF29D0" w:rsidRDefault="00FF29D0" w:rsidP="00915CEF">
      <w:pPr>
        <w:tabs>
          <w:tab w:val="left" w:pos="2565"/>
        </w:tabs>
      </w:pPr>
    </w:p>
    <w:p w:rsidR="00FF29D0" w:rsidRDefault="00FF29D0">
      <w:r>
        <w:br w:type="page"/>
      </w:r>
    </w:p>
    <w:p w:rsidR="00FF29D0" w:rsidRDefault="00FF29D0" w:rsidP="00FF29D0">
      <w:pPr>
        <w:pStyle w:val="Heading2"/>
      </w:pPr>
      <w:bookmarkStart w:id="217" w:name="_Toc449702074"/>
      <w:r>
        <w:lastRenderedPageBreak/>
        <w:t>ABORT Statement</w:t>
      </w:r>
      <w:bookmarkEnd w:id="217"/>
    </w:p>
    <w:p w:rsidR="00FF29D0" w:rsidRDefault="00FF29D0" w:rsidP="00FF29D0">
      <w:pPr>
        <w:pStyle w:val="NormalWeb"/>
      </w:pPr>
      <w:r>
        <w:t xml:space="preserve">The </w:t>
      </w:r>
      <w:r>
        <w:rPr>
          <w:rFonts w:ascii="Courier New" w:hAnsi="Courier New" w:cs="Courier New"/>
          <w:b/>
          <w:bCs/>
        </w:rPr>
        <w:t>ABORT</w:t>
      </w:r>
      <w:r>
        <w:t xml:space="preserve"> statement terminates the current program and returns the user to the TCL prompt, regardless of the environment in which the program was executed.</w:t>
      </w:r>
    </w:p>
    <w:p w:rsidR="00FF29D0" w:rsidRDefault="00FF29D0" w:rsidP="00FF29D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61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ABORT[</w:t>
            </w:r>
            <w:proofErr w:type="spellStart"/>
            <w:r>
              <w:rPr>
                <w:i/>
                <w:iCs/>
              </w:rPr>
              <w:t>errmsg</w:t>
            </w:r>
            <w:proofErr w:type="spellEnd"/>
            <w:r>
              <w:t xml:space="preserve"> [,</w:t>
            </w:r>
            <w:r>
              <w:rPr>
                <w:i/>
                <w:iCs/>
              </w:rPr>
              <w:t>parameter1</w:t>
            </w:r>
            <w:r>
              <w:t xml:space="preserve">, </w:t>
            </w:r>
            <w:r>
              <w:rPr>
                <w:i/>
                <w:iCs/>
              </w:rPr>
              <w:t>parameter2</w:t>
            </w:r>
            <w:r>
              <w:t>, ...]]</w:t>
            </w:r>
          </w:p>
        </w:tc>
      </w:tr>
    </w:tbl>
    <w:p w:rsidR="00FF29D0" w:rsidRDefault="00FF29D0" w:rsidP="00FF29D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264"/>
        <w:gridCol w:w="7092"/>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i/>
                <w:iCs/>
              </w:rPr>
            </w:pPr>
            <w:proofErr w:type="spellStart"/>
            <w:r>
              <w:rPr>
                <w:b/>
                <w:bCs/>
                <w:i/>
                <w:iCs/>
              </w:rPr>
              <w:t>errmsg</w:t>
            </w:r>
            <w:proofErr w:type="spellEnd"/>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 xml:space="preserve">An integer corresponding to an error message from the system message file (ERRMSG). The message is output upon termination of the program. See the </w:t>
            </w:r>
            <w:r>
              <w:rPr>
                <w:i/>
                <w:iCs/>
              </w:rPr>
              <w:t>Command Reference</w:t>
            </w:r>
            <w:r>
              <w:t xml:space="preserve"> section for a list of these messages.</w:t>
            </w:r>
          </w:p>
        </w:tc>
      </w:tr>
      <w:tr w:rsidR="00FF29D0" w:rsidTr="00FF29D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rPr>
            </w:pPr>
            <w:r>
              <w:rPr>
                <w:b/>
                <w:bCs/>
                <w:i/>
                <w:iCs/>
              </w:rPr>
              <w:t>parameter1</w:t>
            </w:r>
            <w:r>
              <w:rPr>
                <w:b/>
                <w:bCs/>
              </w:rPr>
              <w:t xml:space="preserve">, </w:t>
            </w:r>
            <w:r>
              <w:rPr>
                <w:b/>
                <w:bCs/>
                <w:i/>
                <w:iCs/>
              </w:rPr>
              <w:t>parameter2</w:t>
            </w:r>
            <w:r>
              <w:rPr>
                <w:b/>
                <w:bCs/>
              </w:rPr>
              <w:t>, ...</w:t>
            </w:r>
          </w:p>
        </w:tc>
        <w:tc>
          <w:tcPr>
            <w:tcW w:w="0" w:type="auto"/>
            <w:tcBorders>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Parameters to be passed to the error message.</w:t>
            </w:r>
          </w:p>
        </w:tc>
      </w:tr>
    </w:tbl>
    <w:p w:rsidR="00FF29D0" w:rsidRDefault="00FF29D0" w:rsidP="00FF29D0">
      <w:pPr>
        <w:pStyle w:val="procedure"/>
      </w:pPr>
      <w:r>
        <w:t>Description</w:t>
      </w:r>
    </w:p>
    <w:p w:rsidR="00FF29D0" w:rsidRDefault="00FF29D0" w:rsidP="00FF29D0">
      <w:pPr>
        <w:pStyle w:val="NormalWeb"/>
      </w:pPr>
      <w:r>
        <w:t xml:space="preserve">The </w:t>
      </w:r>
      <w:r>
        <w:rPr>
          <w:rFonts w:ascii="Courier New" w:hAnsi="Courier New" w:cs="Courier New"/>
          <w:b/>
          <w:bCs/>
        </w:rPr>
        <w:t>ABORT</w:t>
      </w:r>
      <w:r>
        <w:t xml:space="preserve"> statement differs from the </w:t>
      </w:r>
      <w:r>
        <w:rPr>
          <w:rFonts w:ascii="Courier New" w:hAnsi="Courier New" w:cs="Courier New"/>
          <w:b/>
          <w:bCs/>
        </w:rPr>
        <w:t>STOP</w:t>
      </w:r>
      <w:r>
        <w:t xml:space="preserve"> statement in that a </w:t>
      </w:r>
      <w:r>
        <w:rPr>
          <w:rFonts w:ascii="Courier New" w:hAnsi="Courier New" w:cs="Courier New"/>
          <w:b/>
          <w:bCs/>
        </w:rPr>
        <w:t>STOP</w:t>
      </w:r>
      <w:r>
        <w:t xml:space="preserve"> statement returns control to the calling environment (often a Proc), whereas </w:t>
      </w:r>
      <w:r>
        <w:rPr>
          <w:rFonts w:ascii="Courier New" w:hAnsi="Courier New" w:cs="Courier New"/>
          <w:b/>
          <w:bCs/>
        </w:rPr>
        <w:t>ABORT</w:t>
      </w:r>
      <w:r>
        <w:t xml:space="preserve"> terminates all calling environments as well as the mvBASIC program. In general, the </w:t>
      </w:r>
      <w:r>
        <w:rPr>
          <w:rFonts w:ascii="Courier New" w:hAnsi="Courier New" w:cs="Courier New"/>
          <w:b/>
          <w:bCs/>
        </w:rPr>
        <w:t>ABORT</w:t>
      </w:r>
      <w:r>
        <w:t xml:space="preserve"> statement should be used for abnormal terminations of a program, whereas a </w:t>
      </w:r>
      <w:r>
        <w:rPr>
          <w:rFonts w:ascii="Courier New" w:hAnsi="Courier New" w:cs="Courier New"/>
          <w:b/>
          <w:bCs/>
        </w:rPr>
        <w:t>STOP</w:t>
      </w:r>
      <w:r>
        <w:t xml:space="preserve"> statement should be used for normal terminations.</w:t>
      </w:r>
    </w:p>
    <w:p w:rsidR="00FF29D0" w:rsidRDefault="00FF29D0" w:rsidP="00FF29D0">
      <w:pPr>
        <w:pStyle w:val="procedure"/>
      </w:pPr>
      <w:r>
        <w:t>Example</w:t>
      </w:r>
    </w:p>
    <w:p w:rsidR="00FF29D0" w:rsidRDefault="00FF29D0" w:rsidP="00FF29D0">
      <w:pPr>
        <w:pStyle w:val="NormalWeb"/>
      </w:pPr>
      <w:r>
        <w:t xml:space="preserve">This example demonstrates how the </w:t>
      </w:r>
      <w:r>
        <w:rPr>
          <w:rFonts w:ascii="Courier New" w:hAnsi="Courier New" w:cs="Courier New"/>
          <w:b/>
          <w:bCs/>
        </w:rPr>
        <w:t>ABORT</w:t>
      </w:r>
      <w:r>
        <w:t xml:space="preserve"> statement may be used to terminate a program on failure to open a file: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29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ns"/>
            </w:pPr>
            <w:r>
              <w:t>OPEN 'CUSTOMERS' TO CUSTFILE ELSE</w:t>
            </w:r>
          </w:p>
          <w:p w:rsidR="00FF29D0" w:rsidRDefault="00FF29D0">
            <w:pPr>
              <w:pStyle w:val="codetablens"/>
            </w:pPr>
            <w:r>
              <w:t>   ABORT 201, 'CUSTOMERS'</w:t>
            </w:r>
          </w:p>
          <w:p w:rsidR="00FF29D0" w:rsidRDefault="00FF29D0">
            <w:pPr>
              <w:pStyle w:val="codetablens"/>
            </w:pPr>
            <w:r>
              <w:t>END</w:t>
            </w:r>
          </w:p>
          <w:p w:rsidR="00FF29D0" w:rsidRDefault="00FF29D0">
            <w:pPr>
              <w:pStyle w:val="codetablens"/>
            </w:pPr>
            <w:r>
              <w:t> .</w:t>
            </w:r>
          </w:p>
          <w:p w:rsidR="00FF29D0" w:rsidRDefault="00FF29D0">
            <w:pPr>
              <w:pStyle w:val="codetablens"/>
            </w:pPr>
            <w:r>
              <w:t> .</w:t>
            </w:r>
          </w:p>
          <w:p w:rsidR="00FF29D0" w:rsidRDefault="00FF29D0">
            <w:pPr>
              <w:pStyle w:val="codetablens"/>
            </w:pPr>
            <w:r>
              <w:t> .</w:t>
            </w:r>
          </w:p>
        </w:tc>
      </w:tr>
    </w:tbl>
    <w:p w:rsidR="00FF29D0" w:rsidRDefault="00FF29D0" w:rsidP="00FF29D0">
      <w:pPr>
        <w:pStyle w:val="NormalWeb"/>
      </w:pPr>
      <w:r>
        <w:t xml:space="preserve">If the </w:t>
      </w:r>
      <w:r>
        <w:rPr>
          <w:rFonts w:ascii="Courier New" w:hAnsi="Courier New" w:cs="Courier New"/>
          <w:b/>
          <w:bCs/>
        </w:rPr>
        <w:t>CUSTOMERS</w:t>
      </w:r>
      <w:r>
        <w:t xml:space="preserve"> file is not found, the user receives this message and is returned directly to the TCL prompt: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65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ns"/>
            </w:pPr>
            <w:r>
              <w:t>[201] 'CUSTOMERS' IS NOT A FILE NAME</w:t>
            </w:r>
          </w:p>
          <w:p w:rsidR="00FF29D0" w:rsidRDefault="00FF29D0">
            <w:pPr>
              <w:pStyle w:val="codetablens"/>
            </w:pPr>
            <w:r>
              <w:t>&gt;</w:t>
            </w:r>
          </w:p>
        </w:tc>
      </w:tr>
    </w:tbl>
    <w:p w:rsidR="00FF29D0" w:rsidRDefault="00FF29D0" w:rsidP="00FF29D0">
      <w:pPr>
        <w:tabs>
          <w:tab w:val="left" w:pos="2565"/>
        </w:tabs>
      </w:pPr>
    </w:p>
    <w:p w:rsidR="00FF29D0" w:rsidRDefault="00FF29D0" w:rsidP="00FF29D0">
      <w:pPr>
        <w:tabs>
          <w:tab w:val="left" w:pos="2565"/>
        </w:tabs>
      </w:pPr>
    </w:p>
    <w:p w:rsidR="00FF29D0" w:rsidRDefault="00FF29D0">
      <w:r>
        <w:br w:type="page"/>
      </w:r>
    </w:p>
    <w:p w:rsidR="00FF29D0" w:rsidRDefault="00FF29D0" w:rsidP="00FF29D0">
      <w:pPr>
        <w:pStyle w:val="Heading2"/>
      </w:pPr>
      <w:bookmarkStart w:id="218" w:name="_Toc449702075"/>
      <w:r>
        <w:lastRenderedPageBreak/>
        <w:t>ABS Function</w:t>
      </w:r>
      <w:bookmarkEnd w:id="218"/>
    </w:p>
    <w:p w:rsidR="00FF29D0" w:rsidRDefault="00FF29D0" w:rsidP="00FF29D0">
      <w:pPr>
        <w:pStyle w:val="NormalWeb"/>
      </w:pPr>
      <w:r>
        <w:t xml:space="preserve">The </w:t>
      </w:r>
      <w:r>
        <w:rPr>
          <w:rFonts w:ascii="Courier New" w:hAnsi="Courier New" w:cs="Courier New"/>
          <w:b/>
          <w:bCs/>
        </w:rPr>
        <w:t>ABS</w:t>
      </w:r>
      <w:r>
        <w:t xml:space="preserve"> function returns the absolute value of the given expression.</w:t>
      </w:r>
    </w:p>
    <w:p w:rsidR="00FF29D0" w:rsidRDefault="00FF29D0" w:rsidP="00FF29D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41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ABS(expr)</w:t>
            </w:r>
          </w:p>
        </w:tc>
      </w:tr>
    </w:tbl>
    <w:p w:rsidR="00FF29D0" w:rsidRDefault="00FF29D0" w:rsidP="00FF29D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11"/>
        <w:gridCol w:w="4243"/>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i/>
                <w:iCs/>
              </w:rPr>
            </w:pPr>
            <w:r>
              <w:rPr>
                <w:b/>
                <w:bCs/>
                <w:i/>
                <w:iCs/>
              </w:rPr>
              <w:t>expr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An expression evaluating to a numeric value.</w:t>
            </w:r>
          </w:p>
        </w:tc>
      </w:tr>
    </w:tbl>
    <w:p w:rsidR="00FF29D0" w:rsidRDefault="00FF29D0" w:rsidP="00FF29D0">
      <w:pPr>
        <w:pStyle w:val="procedure"/>
      </w:pPr>
      <w:r>
        <w:t>Description</w:t>
      </w:r>
    </w:p>
    <w:p w:rsidR="00FF29D0" w:rsidRDefault="00FF29D0" w:rsidP="00FF29D0">
      <w:pPr>
        <w:pStyle w:val="NormalWeb"/>
      </w:pPr>
      <w:r>
        <w:t>The absolute value of any expression is defined mathematically as its positive value; that is, the difference between itself and 0. The absolute value of any positive expression is itself, and the absolute value of a negative expression is calculated by reversing the sign—that is; the absolute value of -</w:t>
      </w:r>
      <w:r>
        <w:rPr>
          <w:rFonts w:ascii="Courier New" w:hAnsi="Courier New" w:cs="Courier New"/>
          <w:i/>
          <w:iCs/>
        </w:rPr>
        <w:t>n</w:t>
      </w:r>
      <w:r>
        <w:t xml:space="preserve">  is </w:t>
      </w:r>
      <w:r>
        <w:rPr>
          <w:rFonts w:ascii="Courier New" w:hAnsi="Courier New" w:cs="Courier New"/>
        </w:rPr>
        <w:t>n</w:t>
      </w:r>
      <w:r>
        <w:t xml:space="preserve">. If </w:t>
      </w:r>
      <w:r>
        <w:rPr>
          <w:rFonts w:ascii="Courier New" w:hAnsi="Courier New" w:cs="Courier New"/>
          <w:b/>
          <w:bCs/>
          <w:i/>
          <w:iCs/>
        </w:rPr>
        <w:t>expr</w:t>
      </w:r>
      <w:r>
        <w:t xml:space="preserve"> does not evaluate to a numeric value, the </w:t>
      </w:r>
      <w:r>
        <w:rPr>
          <w:rFonts w:ascii="Courier New" w:hAnsi="Courier New" w:cs="Courier New"/>
          <w:b/>
          <w:bCs/>
        </w:rPr>
        <w:t>ABS</w:t>
      </w:r>
      <w:r>
        <w:t xml:space="preserve"> function returns 0.</w:t>
      </w:r>
    </w:p>
    <w:p w:rsidR="00FF29D0" w:rsidRDefault="00FF29D0" w:rsidP="00FF29D0">
      <w:pPr>
        <w:pStyle w:val="procedure"/>
      </w:pPr>
      <w:r>
        <w:t>Example</w:t>
      </w:r>
    </w:p>
    <w:p w:rsidR="00FF29D0" w:rsidRDefault="00FF29D0" w:rsidP="00FF29D0">
      <w:pPr>
        <w:pStyle w:val="NormalWeb"/>
      </w:pPr>
      <w:r>
        <w:t xml:space="preserve">If the variable </w:t>
      </w:r>
      <w:r>
        <w:rPr>
          <w:rFonts w:ascii="Courier New" w:hAnsi="Courier New" w:cs="Courier New"/>
          <w:b/>
          <w:bCs/>
        </w:rPr>
        <w:t>NUMBER</w:t>
      </w:r>
      <w:r>
        <w:t xml:space="preserve"> contains -1.732, then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65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ABS(NUMBER)</w:t>
            </w:r>
          </w:p>
        </w:tc>
      </w:tr>
    </w:tbl>
    <w:p w:rsidR="00FF29D0" w:rsidRDefault="00FF29D0" w:rsidP="00FF29D0">
      <w:pPr>
        <w:pStyle w:val="NormalWeb"/>
      </w:pPr>
      <w:proofErr w:type="gramStart"/>
      <w:r>
        <w:t>returns</w:t>
      </w:r>
      <w:proofErr w:type="gramEnd"/>
      <w:r>
        <w:t xml:space="preserve"> 1.732.</w:t>
      </w:r>
    </w:p>
    <w:p w:rsidR="00FF29D0" w:rsidRDefault="00FF29D0" w:rsidP="00FF29D0">
      <w:pPr>
        <w:pStyle w:val="NormalWeb"/>
      </w:pPr>
      <w:r>
        <w:t xml:space="preserve">In the next application the </w:t>
      </w:r>
      <w:r>
        <w:rPr>
          <w:rFonts w:ascii="Courier New" w:hAnsi="Courier New" w:cs="Courier New"/>
          <w:b/>
          <w:bCs/>
        </w:rPr>
        <w:t>ABS</w:t>
      </w:r>
      <w:r>
        <w:t xml:space="preserve"> function is used to discover an error in bookkeeping. Note that in the printing of the discrepancy, a form of the </w:t>
      </w:r>
      <w:r>
        <w:rPr>
          <w:rFonts w:ascii="Courier New" w:hAnsi="Courier New" w:cs="Courier New"/>
          <w:b/>
          <w:bCs/>
        </w:rPr>
        <w:t>FMT</w:t>
      </w:r>
      <w:r>
        <w:t xml:space="preserve"> format function has been used to make the data more readable.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7172"/>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ns"/>
            </w:pPr>
            <w:r>
              <w:t>DIFF = ABS(PRICE - COST - PROFIT)</w:t>
            </w:r>
          </w:p>
          <w:p w:rsidR="00FF29D0" w:rsidRDefault="00FF29D0">
            <w:pPr>
              <w:pStyle w:val="codetablens"/>
            </w:pPr>
            <w:r>
              <w:t>IF DIFF THEN</w:t>
            </w:r>
          </w:p>
          <w:p w:rsidR="00FF29D0" w:rsidRDefault="00FF29D0">
            <w:pPr>
              <w:pStyle w:val="codetablens"/>
            </w:pPr>
            <w:r>
              <w:t xml:space="preserve">   PRINT "ERROR </w:t>
            </w:r>
            <w:proofErr w:type="gramStart"/>
            <w:r>
              <w:t>OF  "</w:t>
            </w:r>
            <w:proofErr w:type="gramEnd"/>
            <w:r>
              <w:t xml:space="preserve"> : DIFF " 2,$ " : " . PLEASE CHECK."</w:t>
            </w:r>
          </w:p>
          <w:p w:rsidR="00FF29D0" w:rsidRDefault="00FF29D0">
            <w:pPr>
              <w:pStyle w:val="codetablens"/>
            </w:pPr>
            <w:r>
              <w:t>END</w:t>
            </w:r>
          </w:p>
        </w:tc>
      </w:tr>
    </w:tbl>
    <w:p w:rsidR="00FF29D0" w:rsidRDefault="00FF29D0" w:rsidP="00FF29D0">
      <w:pPr>
        <w:pStyle w:val="NormalWeb"/>
      </w:pPr>
      <w:r>
        <w:t xml:space="preserve">If the </w:t>
      </w:r>
      <w:r>
        <w:rPr>
          <w:rFonts w:ascii="Courier New" w:hAnsi="Courier New" w:cs="Courier New"/>
          <w:b/>
          <w:bCs/>
        </w:rPr>
        <w:t>PRICE</w:t>
      </w:r>
      <w:r>
        <w:t xml:space="preserve"> has been established as 9.99, the </w:t>
      </w:r>
      <w:r>
        <w:rPr>
          <w:rFonts w:ascii="Courier New" w:hAnsi="Courier New" w:cs="Courier New"/>
          <w:b/>
          <w:bCs/>
        </w:rPr>
        <w:t>COST</w:t>
      </w:r>
      <w:r>
        <w:t xml:space="preserve"> is 4.25, and the estimated </w:t>
      </w:r>
      <w:r>
        <w:rPr>
          <w:rFonts w:ascii="Courier New" w:hAnsi="Courier New" w:cs="Courier New"/>
          <w:b/>
          <w:bCs/>
        </w:rPr>
        <w:t>PROFIT</w:t>
      </w:r>
      <w:r>
        <w:t xml:space="preserve"> has been set at 5.75, the resulting output is: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93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 xml:space="preserve">ERROR </w:t>
            </w:r>
            <w:proofErr w:type="gramStart"/>
            <w:r>
              <w:t>OF  $</w:t>
            </w:r>
            <w:proofErr w:type="gramEnd"/>
            <w:r>
              <w:t>0.01. PLEASE CHECK.</w:t>
            </w:r>
          </w:p>
        </w:tc>
      </w:tr>
    </w:tbl>
    <w:p w:rsidR="00FF29D0" w:rsidRDefault="00FF29D0" w:rsidP="00FF29D0">
      <w:pPr>
        <w:tabs>
          <w:tab w:val="left" w:pos="2565"/>
        </w:tabs>
      </w:pPr>
    </w:p>
    <w:p w:rsidR="00FF29D0" w:rsidRDefault="00FF29D0" w:rsidP="00FF29D0">
      <w:pPr>
        <w:tabs>
          <w:tab w:val="left" w:pos="2565"/>
        </w:tabs>
      </w:pPr>
    </w:p>
    <w:p w:rsidR="00FF29D0" w:rsidRDefault="00FF29D0" w:rsidP="00FF29D0">
      <w:pPr>
        <w:tabs>
          <w:tab w:val="left" w:pos="2565"/>
        </w:tabs>
      </w:pPr>
    </w:p>
    <w:p w:rsidR="00FF29D0" w:rsidRDefault="00FF29D0">
      <w:r>
        <w:br w:type="page"/>
      </w:r>
    </w:p>
    <w:p w:rsidR="00FF29D0" w:rsidRDefault="00FF29D0" w:rsidP="00FF29D0">
      <w:pPr>
        <w:pStyle w:val="Heading2"/>
      </w:pPr>
      <w:bookmarkStart w:id="219" w:name="_Toc449702076"/>
      <w:r>
        <w:lastRenderedPageBreak/>
        <w:t>ALPHA Function</w:t>
      </w:r>
      <w:bookmarkEnd w:id="219"/>
    </w:p>
    <w:p w:rsidR="00FF29D0" w:rsidRDefault="00FF29D0" w:rsidP="00FF29D0">
      <w:pPr>
        <w:pStyle w:val="NormalWeb"/>
      </w:pPr>
      <w:r>
        <w:t xml:space="preserve">The logical function </w:t>
      </w:r>
      <w:r>
        <w:rPr>
          <w:rFonts w:ascii="Courier New" w:hAnsi="Courier New" w:cs="Courier New"/>
          <w:b/>
          <w:bCs/>
        </w:rPr>
        <w:t>ALPHA</w:t>
      </w:r>
      <w:r>
        <w:t xml:space="preserve"> evaluates an expression to determine if it is a string containing only alphabetic characters.</w:t>
      </w:r>
    </w:p>
    <w:p w:rsidR="00FF29D0" w:rsidRDefault="00FF29D0" w:rsidP="00FF29D0">
      <w:pPr>
        <w:pStyle w:val="NormalWeb"/>
      </w:pPr>
    </w:p>
    <w:p w:rsidR="00FF29D0" w:rsidRDefault="00FF29D0" w:rsidP="00FF29D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65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ALPHA(</w:t>
            </w:r>
            <w:r>
              <w:rPr>
                <w:i/>
                <w:iCs/>
              </w:rPr>
              <w:t>expr</w:t>
            </w:r>
            <w:r>
              <w:t>)</w:t>
            </w:r>
          </w:p>
        </w:tc>
      </w:tr>
    </w:tbl>
    <w:p w:rsidR="00FF29D0" w:rsidRDefault="00FF29D0" w:rsidP="00FF29D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11"/>
        <w:gridCol w:w="2992"/>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i/>
                <w:iCs/>
              </w:rPr>
            </w:pPr>
            <w:r>
              <w:rPr>
                <w:b/>
                <w:bCs/>
                <w:i/>
                <w:iCs/>
              </w:rPr>
              <w:t>expr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r>
              <w:t>String expression to be tested.</w:t>
            </w:r>
          </w:p>
        </w:tc>
      </w:tr>
    </w:tbl>
    <w:p w:rsidR="00FF29D0" w:rsidRDefault="00FF29D0" w:rsidP="00FF29D0">
      <w:pPr>
        <w:pStyle w:val="procedure"/>
      </w:pPr>
    </w:p>
    <w:p w:rsidR="00FF29D0" w:rsidRDefault="00FF29D0" w:rsidP="00FF29D0">
      <w:pPr>
        <w:pStyle w:val="procedure"/>
      </w:pPr>
      <w:r>
        <w:t>Description</w:t>
      </w:r>
    </w:p>
    <w:p w:rsidR="00FF29D0" w:rsidRDefault="00FF29D0" w:rsidP="00FF29D0">
      <w:pPr>
        <w:pStyle w:val="NormalWeb"/>
      </w:pPr>
      <w:r>
        <w:t xml:space="preserve">The </w:t>
      </w:r>
      <w:r>
        <w:rPr>
          <w:rFonts w:ascii="Courier New" w:hAnsi="Courier New" w:cs="Courier New"/>
          <w:b/>
          <w:bCs/>
        </w:rPr>
        <w:t>ALPHA</w:t>
      </w:r>
      <w:r>
        <w:t xml:space="preserve"> function determines whether the expression is an alphabetic or </w:t>
      </w:r>
      <w:proofErr w:type="spellStart"/>
      <w:r>
        <w:t>nonalphabetic</w:t>
      </w:r>
      <w:proofErr w:type="spellEnd"/>
      <w:r>
        <w:t xml:space="preserve"> string. </w:t>
      </w:r>
      <w:proofErr w:type="gramStart"/>
      <w:r>
        <w:t>If the expression contains the characters A through Z or a through z (ASCII 65 - 90, 97 - 122), it evaluates to true and a value of 1 is returned.</w:t>
      </w:r>
      <w:proofErr w:type="gramEnd"/>
      <w:r>
        <w:t xml:space="preserve"> </w:t>
      </w:r>
      <w:proofErr w:type="gramStart"/>
      <w:r>
        <w:t>If the expression contains any other character (such as numeric or special characters), it evaluates to false and a value of 0 is returned.</w:t>
      </w:r>
      <w:proofErr w:type="gramEnd"/>
    </w:p>
    <w:p w:rsidR="00FF29D0" w:rsidRDefault="00FF29D0" w:rsidP="00FF29D0">
      <w:pPr>
        <w:pStyle w:val="procedure"/>
      </w:pPr>
    </w:p>
    <w:p w:rsidR="00FF29D0" w:rsidRDefault="00FF29D0" w:rsidP="00FF29D0">
      <w:pPr>
        <w:pStyle w:val="procedure"/>
      </w:pPr>
      <w:r>
        <w:t>Examples</w:t>
      </w:r>
    </w:p>
    <w:p w:rsidR="00FF29D0" w:rsidRDefault="00FF29D0" w:rsidP="00FF29D0">
      <w:pPr>
        <w:pStyle w:val="NormalWeb"/>
      </w:pPr>
      <w:r>
        <w:t xml:space="preserve">If the variable </w:t>
      </w:r>
      <w:r>
        <w:rPr>
          <w:rFonts w:ascii="Courier New" w:hAnsi="Courier New" w:cs="Courier New"/>
          <w:b/>
          <w:bCs/>
        </w:rPr>
        <w:t>NAME</w:t>
      </w:r>
      <w:r>
        <w:t xml:space="preserve"> contains </w:t>
      </w:r>
      <w:r>
        <w:rPr>
          <w:rFonts w:ascii="Courier New" w:hAnsi="Courier New" w:cs="Courier New"/>
          <w:b/>
          <w:bCs/>
        </w:rPr>
        <w:t>"HENRY FRENKL"</w:t>
      </w:r>
      <w:r>
        <w:t>, then: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65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ALPHA(NAME)</w:t>
            </w:r>
          </w:p>
        </w:tc>
      </w:tr>
    </w:tbl>
    <w:p w:rsidR="00FF29D0" w:rsidRDefault="00FF29D0" w:rsidP="00FF29D0">
      <w:pPr>
        <w:pStyle w:val="NormalWeb"/>
      </w:pPr>
      <w:proofErr w:type="gramStart"/>
      <w:r>
        <w:t>returns</w:t>
      </w:r>
      <w:proofErr w:type="gramEnd"/>
      <w:r>
        <w:t xml:space="preserve"> 1. However, if </w:t>
      </w:r>
      <w:r>
        <w:rPr>
          <w:rFonts w:ascii="Courier New" w:hAnsi="Courier New" w:cs="Courier New"/>
          <w:b/>
          <w:bCs/>
        </w:rPr>
        <w:t>NAME</w:t>
      </w:r>
      <w:r>
        <w:t xml:space="preserve"> contains </w:t>
      </w:r>
      <w:r>
        <w:rPr>
          <w:rFonts w:ascii="Courier New" w:hAnsi="Courier New" w:cs="Courier New"/>
          <w:b/>
          <w:bCs/>
        </w:rPr>
        <w:t>"HENRY FRENKL4th"</w:t>
      </w:r>
      <w:r>
        <w:t xml:space="preserve">, the </w:t>
      </w:r>
      <w:r>
        <w:rPr>
          <w:rFonts w:ascii="Courier New" w:hAnsi="Courier New" w:cs="Courier New"/>
          <w:b/>
          <w:bCs/>
        </w:rPr>
        <w:t>ALPHA</w:t>
      </w:r>
      <w:r>
        <w:t xml:space="preserve"> function returns 0.</w:t>
      </w:r>
    </w:p>
    <w:p w:rsidR="00FF29D0" w:rsidRDefault="00FF29D0" w:rsidP="00FF29D0">
      <w:pPr>
        <w:pStyle w:val="NormalWeb"/>
      </w:pPr>
      <w:r>
        <w:t xml:space="preserve">In the next application, airline reservations require the </w:t>
      </w:r>
      <w:proofErr w:type="spellStart"/>
      <w:r>
        <w:t>traveler’s</w:t>
      </w:r>
      <w:proofErr w:type="spellEnd"/>
      <w:r>
        <w:t xml:space="preserve"> starting point and final destination. The travel agent must enter these with the 3-letter code assigned to airports.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01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ns"/>
            </w:pPr>
            <w:r>
              <w:t>PROMPT " "</w:t>
            </w:r>
          </w:p>
          <w:p w:rsidR="00FF29D0" w:rsidRDefault="00FF29D0">
            <w:pPr>
              <w:pStyle w:val="codetablens"/>
            </w:pPr>
            <w:r>
              <w:t>PRINT @(-1)</w:t>
            </w:r>
          </w:p>
          <w:p w:rsidR="00FF29D0" w:rsidRDefault="00FF29D0">
            <w:pPr>
              <w:pStyle w:val="codetablens"/>
            </w:pPr>
            <w:r>
              <w:t>PRINT @(2,2) : "ENTER FLIGHT DATE: ":</w:t>
            </w:r>
          </w:p>
          <w:p w:rsidR="00FF29D0" w:rsidRDefault="00FF29D0">
            <w:pPr>
              <w:pStyle w:val="codetablens"/>
            </w:pPr>
            <w:r>
              <w:t>INPUT @(30,2) DATE "D"</w:t>
            </w:r>
          </w:p>
          <w:p w:rsidR="00FF29D0" w:rsidRDefault="00FF29D0">
            <w:pPr>
              <w:pStyle w:val="codetablens"/>
            </w:pPr>
            <w:r>
              <w:t>PRINT @(2,4) : "ENTER FLIGHT NUMBER: ":</w:t>
            </w:r>
          </w:p>
          <w:p w:rsidR="00FF29D0" w:rsidRDefault="00FF29D0">
            <w:pPr>
              <w:pStyle w:val="codetablens"/>
            </w:pPr>
            <w:r>
              <w:t>INPUT @(30,4) FLTNO,3 "0"</w:t>
            </w:r>
          </w:p>
          <w:p w:rsidR="00FF29D0" w:rsidRDefault="00FF29D0">
            <w:pPr>
              <w:pStyle w:val="codetablens"/>
            </w:pPr>
            <w:r>
              <w:t>PRINT @(2,6) : "STARTING POINT: ":</w:t>
            </w:r>
          </w:p>
          <w:p w:rsidR="00FF29D0" w:rsidRDefault="00FF29D0">
            <w:pPr>
              <w:pStyle w:val="codetablens"/>
            </w:pPr>
            <w:r>
              <w:t>LOOP</w:t>
            </w:r>
          </w:p>
          <w:p w:rsidR="00FF29D0" w:rsidRDefault="00FF29D0">
            <w:pPr>
              <w:pStyle w:val="codetablens"/>
            </w:pPr>
            <w:r>
              <w:t>   INPUT @(30,6) START,3</w:t>
            </w:r>
          </w:p>
          <w:p w:rsidR="00FF29D0" w:rsidRDefault="00FF29D0">
            <w:pPr>
              <w:pStyle w:val="codetablens"/>
            </w:pPr>
            <w:r>
              <w:t>   IF NOT ( ALPHA( START )) THEN</w:t>
            </w:r>
          </w:p>
          <w:p w:rsidR="00FF29D0" w:rsidRDefault="00FF29D0">
            <w:pPr>
              <w:pStyle w:val="codetablens"/>
            </w:pPr>
            <w:r>
              <w:t>      INPUTERR "PLEASE ENTER 3-LETTER</w:t>
            </w:r>
          </w:p>
          <w:p w:rsidR="00FF29D0" w:rsidRDefault="00FF29D0">
            <w:pPr>
              <w:pStyle w:val="codetablens"/>
            </w:pPr>
            <w:r>
              <w:t>      AIRPORT CODE."</w:t>
            </w:r>
          </w:p>
          <w:p w:rsidR="00FF29D0" w:rsidRDefault="00FF29D0">
            <w:pPr>
              <w:pStyle w:val="codetablens"/>
            </w:pPr>
            <w:r>
              <w:t>   END</w:t>
            </w:r>
          </w:p>
          <w:p w:rsidR="00FF29D0" w:rsidRDefault="00FF29D0">
            <w:pPr>
              <w:pStyle w:val="codetablens"/>
            </w:pPr>
            <w:r>
              <w:t>UNTIL ALPHA(START) DO</w:t>
            </w:r>
          </w:p>
          <w:p w:rsidR="00FF29D0" w:rsidRDefault="00FF29D0">
            <w:pPr>
              <w:pStyle w:val="codetablens"/>
            </w:pPr>
            <w:r>
              <w:t>REPEAT</w:t>
            </w:r>
          </w:p>
          <w:p w:rsidR="00FF29D0" w:rsidRDefault="00FF29D0">
            <w:pPr>
              <w:pStyle w:val="codetablens"/>
            </w:pPr>
            <w:r>
              <w:lastRenderedPageBreak/>
              <w:t>PRINT @(2,8) : "FINAL DESTINATION: ":</w:t>
            </w:r>
          </w:p>
          <w:p w:rsidR="00FF29D0" w:rsidRDefault="00FF29D0">
            <w:pPr>
              <w:pStyle w:val="codetablens"/>
            </w:pPr>
            <w:r>
              <w:t>LOOP</w:t>
            </w:r>
          </w:p>
          <w:p w:rsidR="00FF29D0" w:rsidRDefault="00FF29D0">
            <w:pPr>
              <w:pStyle w:val="codetablens"/>
            </w:pPr>
            <w:r>
              <w:t>   INPUT @(30,8) DEST,3</w:t>
            </w:r>
          </w:p>
          <w:p w:rsidR="00FF29D0" w:rsidRDefault="00FF29D0">
            <w:pPr>
              <w:pStyle w:val="codetablens"/>
            </w:pPr>
            <w:r>
              <w:t>   IF NOT( ALPHA( DEST )) THEN</w:t>
            </w:r>
          </w:p>
          <w:p w:rsidR="00FF29D0" w:rsidRDefault="00FF29D0">
            <w:pPr>
              <w:pStyle w:val="codetablens"/>
            </w:pPr>
            <w:r>
              <w:t>      INPUTERR "PLEASE ENTER 3-LETTER</w:t>
            </w:r>
          </w:p>
          <w:p w:rsidR="00FF29D0" w:rsidRDefault="00FF29D0">
            <w:pPr>
              <w:pStyle w:val="codetablens"/>
            </w:pPr>
            <w:r>
              <w:t>      AIRPORT CODE."</w:t>
            </w:r>
          </w:p>
          <w:p w:rsidR="00FF29D0" w:rsidRDefault="00FF29D0">
            <w:pPr>
              <w:pStyle w:val="codetablens"/>
            </w:pPr>
            <w:r>
              <w:t>   END</w:t>
            </w:r>
          </w:p>
          <w:p w:rsidR="00FF29D0" w:rsidRDefault="00FF29D0">
            <w:pPr>
              <w:pStyle w:val="codetablens"/>
            </w:pPr>
            <w:r>
              <w:t>UNTIL ALPHA(DEST) DO</w:t>
            </w:r>
          </w:p>
          <w:p w:rsidR="00FF29D0" w:rsidRDefault="00FF29D0">
            <w:pPr>
              <w:pStyle w:val="codetablens"/>
            </w:pPr>
            <w:r>
              <w:t>REPEAT</w:t>
            </w:r>
          </w:p>
        </w:tc>
      </w:tr>
    </w:tbl>
    <w:p w:rsidR="00FF29D0" w:rsidRDefault="00FF29D0" w:rsidP="00FF29D0">
      <w:pPr>
        <w:tabs>
          <w:tab w:val="left" w:pos="2565"/>
        </w:tabs>
      </w:pPr>
    </w:p>
    <w:p w:rsidR="00FF29D0" w:rsidRDefault="00FF29D0" w:rsidP="00FF29D0">
      <w:pPr>
        <w:tabs>
          <w:tab w:val="left" w:pos="2565"/>
        </w:tabs>
      </w:pPr>
    </w:p>
    <w:p w:rsidR="00FF29D0" w:rsidRDefault="00FF29D0">
      <w:r>
        <w:br w:type="page"/>
      </w:r>
    </w:p>
    <w:p w:rsidR="00FF29D0" w:rsidRDefault="00FF29D0" w:rsidP="00FF29D0">
      <w:pPr>
        <w:pStyle w:val="Heading2"/>
      </w:pPr>
      <w:bookmarkStart w:id="220" w:name="_Toc449702077"/>
      <w:r>
        <w:lastRenderedPageBreak/>
        <w:t>ASCII Function</w:t>
      </w:r>
      <w:bookmarkEnd w:id="220"/>
    </w:p>
    <w:p w:rsidR="00FF29D0" w:rsidRDefault="00FF29D0" w:rsidP="00FF29D0">
      <w:pPr>
        <w:pStyle w:val="NormalWeb"/>
      </w:pPr>
      <w:r>
        <w:t xml:space="preserve">The </w:t>
      </w:r>
      <w:r>
        <w:rPr>
          <w:rFonts w:ascii="Courier New" w:hAnsi="Courier New" w:cs="Courier New"/>
          <w:b/>
          <w:bCs/>
        </w:rPr>
        <w:t>ASCII</w:t>
      </w:r>
      <w:r>
        <w:t xml:space="preserve"> function converts a string in EBCDIC code into ASCII code.</w:t>
      </w:r>
    </w:p>
    <w:p w:rsidR="00FF29D0" w:rsidRDefault="00FF29D0" w:rsidP="00FF29D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65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
            </w:pPr>
            <w:r>
              <w:t>ASCII(</w:t>
            </w:r>
            <w:r>
              <w:rPr>
                <w:i/>
                <w:iCs/>
              </w:rPr>
              <w:t>expr</w:t>
            </w:r>
            <w:r>
              <w:t>)</w:t>
            </w:r>
          </w:p>
        </w:tc>
      </w:tr>
    </w:tbl>
    <w:p w:rsidR="00FF29D0" w:rsidRDefault="00FF29D0" w:rsidP="00FF29D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11"/>
        <w:gridCol w:w="5037"/>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codetable"/>
              <w:rPr>
                <w:b/>
                <w:bCs/>
                <w:i/>
                <w:iCs/>
              </w:rPr>
            </w:pPr>
            <w:r>
              <w:rPr>
                <w:b/>
                <w:bCs/>
                <w:i/>
                <w:iCs/>
              </w:rPr>
              <w:t>expr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FF29D0" w:rsidRDefault="00FF29D0">
            <w:pPr>
              <w:pStyle w:val="NormalWeb"/>
            </w:pPr>
            <w:proofErr w:type="gramStart"/>
            <w:r>
              <w:t>A</w:t>
            </w:r>
            <w:proofErr w:type="gramEnd"/>
            <w:r>
              <w:t xml:space="preserve"> expression evaluating to the string to be converted.</w:t>
            </w:r>
          </w:p>
        </w:tc>
      </w:tr>
    </w:tbl>
    <w:p w:rsidR="00FF29D0" w:rsidRDefault="00FF29D0" w:rsidP="00FF29D0">
      <w:pPr>
        <w:pStyle w:val="procedure"/>
      </w:pPr>
      <w:r>
        <w:t>Description</w:t>
      </w:r>
    </w:p>
    <w:p w:rsidR="00FF29D0" w:rsidRDefault="00FF29D0" w:rsidP="00FF29D0">
      <w:pPr>
        <w:pStyle w:val="NormalWeb"/>
      </w:pPr>
      <w:r>
        <w:t xml:space="preserve">The </w:t>
      </w:r>
      <w:r>
        <w:rPr>
          <w:rFonts w:ascii="Courier New" w:hAnsi="Courier New" w:cs="Courier New"/>
          <w:b/>
          <w:bCs/>
        </w:rPr>
        <w:t>ASCII</w:t>
      </w:r>
      <w:r>
        <w:t xml:space="preserve"> function converts each character of the given expression from its EBCDIC representation value to its ASCII representation value. It is the inverse to the </w:t>
      </w:r>
      <w:r>
        <w:rPr>
          <w:rFonts w:ascii="Courier New" w:hAnsi="Courier New" w:cs="Courier New"/>
          <w:b/>
          <w:bCs/>
        </w:rPr>
        <w:t>EBCDIC</w:t>
      </w:r>
      <w:r>
        <w:t xml:space="preserve"> function in mvBASIC.</w:t>
      </w:r>
    </w:p>
    <w:p w:rsidR="00FF29D0" w:rsidRDefault="00FF29D0" w:rsidP="00FF29D0">
      <w:pPr>
        <w:pStyle w:val="NormalWeb"/>
      </w:pPr>
      <w:r>
        <w:t xml:space="preserve">The </w:t>
      </w:r>
      <w:r>
        <w:rPr>
          <w:rFonts w:ascii="Courier New" w:hAnsi="Courier New" w:cs="Courier New"/>
          <w:b/>
          <w:bCs/>
        </w:rPr>
        <w:t>ASCII</w:t>
      </w:r>
      <w:r>
        <w:t xml:space="preserve"> function does not convert a character to its numeric ASCII value, or vice versa. For that purpose, the </w:t>
      </w:r>
      <w:r>
        <w:rPr>
          <w:rFonts w:ascii="Courier New" w:hAnsi="Courier New" w:cs="Courier New"/>
          <w:b/>
          <w:bCs/>
        </w:rPr>
        <w:t>SEQ</w:t>
      </w:r>
      <w:r>
        <w:t xml:space="preserve"> and </w:t>
      </w:r>
      <w:r>
        <w:rPr>
          <w:rFonts w:ascii="Courier New" w:hAnsi="Courier New" w:cs="Courier New"/>
          <w:b/>
          <w:bCs/>
        </w:rPr>
        <w:t>CHAR</w:t>
      </w:r>
      <w:r>
        <w:t xml:space="preserve"> functions should be used. See </w:t>
      </w:r>
      <w:hyperlink r:id="rId301" w:history="1">
        <w:r>
          <w:rPr>
            <w:rStyle w:val="Hyperlink"/>
          </w:rPr>
          <w:t>SEQ Function</w:t>
        </w:r>
      </w:hyperlink>
      <w:r>
        <w:t xml:space="preserve"> and </w:t>
      </w:r>
      <w:hyperlink r:id="rId302" w:history="1">
        <w:r>
          <w:rPr>
            <w:rStyle w:val="Hyperlink"/>
          </w:rPr>
          <w:t>CHAR Function</w:t>
        </w:r>
      </w:hyperlink>
      <w:r>
        <w:t xml:space="preserve"> for more information.</w:t>
      </w:r>
    </w:p>
    <w:p w:rsidR="00FF29D0" w:rsidRDefault="00FF29D0" w:rsidP="00FF29D0">
      <w:pPr>
        <w:pStyle w:val="NormalWeb"/>
      </w:pPr>
      <w:r>
        <w:t xml:space="preserve">See </w:t>
      </w:r>
      <w:hyperlink r:id="rId303" w:history="1">
        <w:r>
          <w:rPr>
            <w:rStyle w:val="Hyperlink"/>
          </w:rPr>
          <w:t>Appendix B: List Of ASCII Codes</w:t>
        </w:r>
      </w:hyperlink>
      <w:r>
        <w:t xml:space="preserve"> for a full listing of ASCII codes.</w:t>
      </w:r>
    </w:p>
    <w:p w:rsidR="00FF29D0" w:rsidRDefault="00FF29D0" w:rsidP="00FF29D0">
      <w:pPr>
        <w:pStyle w:val="procedure"/>
      </w:pPr>
      <w:r>
        <w:t>Example</w:t>
      </w:r>
    </w:p>
    <w:p w:rsidR="00FF29D0" w:rsidRDefault="00FF29D0" w:rsidP="00FF29D0">
      <w:pPr>
        <w:pStyle w:val="NormalWeb"/>
      </w:pPr>
      <w:r>
        <w:t xml:space="preserve">In this application, data is read from a tape which has been written in EBCDIC code. The </w:t>
      </w:r>
      <w:r>
        <w:rPr>
          <w:rFonts w:ascii="Courier New" w:hAnsi="Courier New" w:cs="Courier New"/>
          <w:b/>
          <w:bCs/>
        </w:rPr>
        <w:t>ASCII</w:t>
      </w:r>
      <w:r>
        <w:t xml:space="preserve"> function converts it into ASCII code.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971"/>
      </w:tblGrid>
      <w:tr w:rsidR="00FF29D0" w:rsidTr="00FF29D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FF29D0" w:rsidRDefault="00FF29D0">
            <w:pPr>
              <w:pStyle w:val="codetablens"/>
            </w:pPr>
            <w:r>
              <w:t>READT STRING ELSE</w:t>
            </w:r>
          </w:p>
          <w:p w:rsidR="00FF29D0" w:rsidRDefault="00FF29D0">
            <w:pPr>
              <w:pStyle w:val="codetablens"/>
            </w:pPr>
            <w:r>
              <w:t> .</w:t>
            </w:r>
          </w:p>
          <w:p w:rsidR="00FF29D0" w:rsidRDefault="00FF29D0">
            <w:pPr>
              <w:pStyle w:val="codetablens"/>
            </w:pPr>
            <w:r>
              <w:t> .</w:t>
            </w:r>
          </w:p>
          <w:p w:rsidR="00FF29D0" w:rsidRDefault="00FF29D0">
            <w:pPr>
              <w:pStyle w:val="codetablens"/>
            </w:pPr>
            <w:r>
              <w:t> .</w:t>
            </w:r>
          </w:p>
          <w:p w:rsidR="00FF29D0" w:rsidRDefault="00FF29D0">
            <w:pPr>
              <w:pStyle w:val="codetablens"/>
            </w:pPr>
            <w:r>
              <w:t>END</w:t>
            </w:r>
          </w:p>
          <w:p w:rsidR="00FF29D0" w:rsidRDefault="00FF29D0">
            <w:pPr>
              <w:pStyle w:val="codetablens"/>
            </w:pPr>
            <w:r>
              <w:t>STRING = ASCII(STRING)</w:t>
            </w:r>
          </w:p>
        </w:tc>
      </w:tr>
    </w:tbl>
    <w:p w:rsidR="00FF29D0" w:rsidRDefault="00FF29D0" w:rsidP="00FF29D0">
      <w:pPr>
        <w:tabs>
          <w:tab w:val="left" w:pos="2565"/>
        </w:tabs>
      </w:pPr>
    </w:p>
    <w:p w:rsidR="00FF29D0" w:rsidRDefault="00FF29D0" w:rsidP="00FF29D0">
      <w:pPr>
        <w:tabs>
          <w:tab w:val="left" w:pos="2565"/>
        </w:tabs>
      </w:pPr>
    </w:p>
    <w:p w:rsidR="00FF29D0" w:rsidRDefault="00FF29D0">
      <w:r>
        <w:br w:type="page"/>
      </w:r>
    </w:p>
    <w:p w:rsidR="004E5BE0" w:rsidRDefault="004E5BE0" w:rsidP="004E5BE0">
      <w:pPr>
        <w:pStyle w:val="Heading2"/>
      </w:pPr>
      <w:bookmarkStart w:id="221" w:name="_Toc449702078"/>
      <w:r>
        <w:lastRenderedPageBreak/>
        <w:t>ASSIGNED/UNASSIGNED Function</w:t>
      </w:r>
      <w:bookmarkEnd w:id="221"/>
    </w:p>
    <w:p w:rsidR="004E5BE0" w:rsidRDefault="004E5BE0" w:rsidP="004E5BE0">
      <w:pPr>
        <w:pStyle w:val="NormalWeb"/>
      </w:pPr>
      <w:r>
        <w:t xml:space="preserve">The mvBASIC intrinsic function </w:t>
      </w:r>
      <w:proofErr w:type="gramStart"/>
      <w:r>
        <w:rPr>
          <w:rFonts w:ascii="Courier New" w:hAnsi="Courier New" w:cs="Courier New"/>
          <w:b/>
          <w:bCs/>
        </w:rPr>
        <w:t>ASSIGNED(</w:t>
      </w:r>
      <w:proofErr w:type="gramEnd"/>
      <w:r>
        <w:rPr>
          <w:rFonts w:ascii="Courier New" w:hAnsi="Courier New" w:cs="Courier New"/>
          <w:b/>
          <w:bCs/>
        </w:rPr>
        <w:t xml:space="preserve"> )</w:t>
      </w:r>
      <w:r>
        <w:t xml:space="preserve"> returns 1 (true) if the variable enclosed between the parentheses is currently assigned and 0 (false) if it is not. </w:t>
      </w:r>
      <w:proofErr w:type="gramStart"/>
      <w:r>
        <w:rPr>
          <w:rFonts w:ascii="Courier New" w:hAnsi="Courier New" w:cs="Courier New"/>
          <w:b/>
          <w:bCs/>
        </w:rPr>
        <w:t>UNASSIGNED(</w:t>
      </w:r>
      <w:proofErr w:type="gramEnd"/>
      <w:r>
        <w:rPr>
          <w:rFonts w:ascii="Courier New" w:hAnsi="Courier New" w:cs="Courier New"/>
          <w:b/>
          <w:bCs/>
        </w:rPr>
        <w:t xml:space="preserve"> )</w:t>
      </w:r>
      <w:r>
        <w:t xml:space="preserve"> returns 0 if the variable is currently unassigned, and 1 otherwise.</w:t>
      </w:r>
    </w:p>
    <w:p w:rsidR="004E5BE0" w:rsidRDefault="004E5BE0" w:rsidP="004E5BE0">
      <w:pPr>
        <w:pStyle w:val="procedure"/>
      </w:pPr>
      <w:r>
        <w:t>Description</w:t>
      </w:r>
    </w:p>
    <w:p w:rsidR="004E5BE0" w:rsidRDefault="004E5BE0" w:rsidP="004E5BE0">
      <w:pPr>
        <w:pStyle w:val="NormalWeb"/>
      </w:pPr>
      <w:r>
        <w:t xml:space="preserve">One use of these functions is when an application attempts to open files only once, keeping the file variables in a </w:t>
      </w:r>
      <w:r>
        <w:rPr>
          <w:rFonts w:ascii="Courier New" w:hAnsi="Courier New" w:cs="Courier New"/>
          <w:b/>
          <w:bCs/>
        </w:rPr>
        <w:t>COMMON</w:t>
      </w:r>
      <w:r>
        <w:t xml:space="preserve"> block. It is much more effective to modify the </w:t>
      </w:r>
      <w:r>
        <w:rPr>
          <w:rFonts w:ascii="Courier New" w:hAnsi="Courier New" w:cs="Courier New"/>
          <w:b/>
          <w:bCs/>
        </w:rPr>
        <w:t>OPEN</w:t>
      </w:r>
      <w:r>
        <w:t xml:space="preserve"> statements in existing programs to say:</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45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IF UNASSIGNED(</w:t>
            </w:r>
            <w:proofErr w:type="spellStart"/>
            <w:r>
              <w:rPr>
                <w:i/>
                <w:iCs/>
              </w:rPr>
              <w:t>filevar</w:t>
            </w:r>
            <w:proofErr w:type="spellEnd"/>
            <w:r>
              <w:t xml:space="preserve">) THEN OPEN ... TO </w:t>
            </w:r>
            <w:proofErr w:type="spellStart"/>
            <w:r>
              <w:rPr>
                <w:i/>
                <w:iCs/>
              </w:rPr>
              <w:t>filevar</w:t>
            </w:r>
            <w:proofErr w:type="spellEnd"/>
            <w:r>
              <w:t xml:space="preserve"> ...</w:t>
            </w:r>
          </w:p>
        </w:tc>
      </w:tr>
    </w:tbl>
    <w:p w:rsidR="004E5BE0" w:rsidRDefault="004E5BE0" w:rsidP="004E5BE0">
      <w:pPr>
        <w:pStyle w:val="NormalWeb"/>
      </w:pPr>
      <w:proofErr w:type="gramStart"/>
      <w:r>
        <w:t>rather</w:t>
      </w:r>
      <w:proofErr w:type="gramEnd"/>
      <w:r>
        <w:t xml:space="preserve"> than change the application to open all files as soon as the user logs on and remove all subsequent </w:t>
      </w:r>
      <w:r>
        <w:rPr>
          <w:rFonts w:ascii="Courier New" w:hAnsi="Courier New" w:cs="Courier New"/>
          <w:b/>
          <w:bCs/>
        </w:rPr>
        <w:t>OPEN</w:t>
      </w:r>
      <w:r>
        <w:t xml:space="preserve"> statements from all other existing programs.</w:t>
      </w:r>
    </w:p>
    <w:p w:rsidR="004E5BE0" w:rsidRDefault="004E5BE0">
      <w:r>
        <w:br w:type="page"/>
      </w:r>
    </w:p>
    <w:p w:rsidR="004E5BE0" w:rsidRDefault="004E5BE0" w:rsidP="004E5BE0">
      <w:pPr>
        <w:pStyle w:val="Heading2"/>
      </w:pPr>
      <w:bookmarkStart w:id="222" w:name="_Toc449702079"/>
      <w:r>
        <w:lastRenderedPageBreak/>
        <w:t>ATTACH TAPE DEVICES/ CHANGE BLOCK-SIZE Statement</w:t>
      </w:r>
      <w:bookmarkEnd w:id="222"/>
    </w:p>
    <w:p w:rsidR="004E5BE0" w:rsidRDefault="004E5BE0" w:rsidP="004E5BE0">
      <w:pPr>
        <w:pStyle w:val="NormalWeb"/>
      </w:pPr>
      <w:r>
        <w:t xml:space="preserve">Use these statements to attach tape devices or change tape attachment </w:t>
      </w:r>
      <w:proofErr w:type="spellStart"/>
      <w:r>
        <w:t>blocksizes</w:t>
      </w:r>
      <w:proofErr w:type="spellEnd"/>
      <w:r>
        <w:t>.</w:t>
      </w:r>
    </w:p>
    <w:p w:rsidR="004E5BE0" w:rsidRDefault="004E5BE0" w:rsidP="004E5BE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89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 xml:space="preserve">ATTACH </w:t>
            </w:r>
            <w:proofErr w:type="spellStart"/>
            <w:r>
              <w:rPr>
                <w:i/>
                <w:iCs/>
              </w:rPr>
              <w:t>devunit</w:t>
            </w:r>
            <w:r>
              <w:t>,</w:t>
            </w:r>
            <w:r>
              <w:rPr>
                <w:i/>
                <w:iCs/>
              </w:rPr>
              <w:t>blocksize</w:t>
            </w:r>
            <w:proofErr w:type="spellEnd"/>
            <w:r>
              <w:t xml:space="preserve"> THEN/ELSE ...</w:t>
            </w:r>
          </w:p>
        </w:tc>
      </w:tr>
    </w:tbl>
    <w:p w:rsidR="004E5BE0" w:rsidRDefault="004E5BE0" w:rsidP="004E5BE0">
      <w:pPr>
        <w:pStyle w:val="procedure"/>
      </w:pPr>
      <w:r>
        <w:t>Description</w:t>
      </w:r>
    </w:p>
    <w:p w:rsidR="004E5BE0" w:rsidRDefault="004E5BE0" w:rsidP="004E5BE0">
      <w:pPr>
        <w:pStyle w:val="NormalWeb"/>
      </w:pPr>
      <w:r>
        <w:t xml:space="preserve">The </w:t>
      </w:r>
      <w:r>
        <w:rPr>
          <w:rFonts w:ascii="Courier New" w:hAnsi="Courier New" w:cs="Courier New"/>
          <w:b/>
          <w:bCs/>
        </w:rPr>
        <w:t>ELSE</w:t>
      </w:r>
      <w:r>
        <w:t xml:space="preserve"> clause is taken if the required </w:t>
      </w:r>
      <w:r>
        <w:rPr>
          <w:rFonts w:ascii="Courier New" w:hAnsi="Courier New" w:cs="Courier New"/>
          <w:b/>
          <w:bCs/>
        </w:rPr>
        <w:t>ATTACH</w:t>
      </w:r>
      <w:r>
        <w:t xml:space="preserve"> was not successfully completed. In such a case, </w:t>
      </w:r>
      <w:proofErr w:type="gramStart"/>
      <w:r>
        <w:rPr>
          <w:rFonts w:ascii="Courier New" w:hAnsi="Courier New" w:cs="Courier New"/>
          <w:b/>
          <w:bCs/>
        </w:rPr>
        <w:t>SYSTEM(</w:t>
      </w:r>
      <w:proofErr w:type="gramEnd"/>
      <w:r>
        <w:rPr>
          <w:rFonts w:ascii="Courier New" w:hAnsi="Courier New" w:cs="Courier New"/>
          <w:b/>
          <w:bCs/>
        </w:rPr>
        <w:t>0)</w:t>
      </w:r>
      <w:r>
        <w:t xml:space="preserve"> provides the reason for failure as follows:</w:t>
      </w:r>
    </w:p>
    <w:p w:rsidR="004E5BE0" w:rsidRDefault="004E5BE0" w:rsidP="004E5BE0">
      <w:pPr>
        <w:pStyle w:val="NormalWeb"/>
        <w:numPr>
          <w:ilvl w:val="0"/>
          <w:numId w:val="23"/>
        </w:numPr>
      </w:pPr>
      <w:r>
        <w:t>Invalid tape type specified.</w:t>
      </w:r>
    </w:p>
    <w:p w:rsidR="004E5BE0" w:rsidRDefault="004E5BE0" w:rsidP="004E5BE0">
      <w:pPr>
        <w:pStyle w:val="NormalWeb"/>
        <w:numPr>
          <w:ilvl w:val="0"/>
          <w:numId w:val="23"/>
        </w:numPr>
      </w:pPr>
      <w:r>
        <w:t>No such tape device/unit configured.</w:t>
      </w:r>
    </w:p>
    <w:p w:rsidR="004E5BE0" w:rsidRDefault="004E5BE0" w:rsidP="004E5BE0">
      <w:pPr>
        <w:pStyle w:val="NormalWeb"/>
        <w:numPr>
          <w:ilvl w:val="0"/>
          <w:numId w:val="23"/>
        </w:numPr>
      </w:pPr>
      <w:r>
        <w:t>Someone else is using this device/unit.</w:t>
      </w:r>
    </w:p>
    <w:p w:rsidR="00FF29D0" w:rsidRDefault="00FF29D0" w:rsidP="00FF29D0">
      <w:pPr>
        <w:tabs>
          <w:tab w:val="left" w:pos="2565"/>
        </w:tabs>
      </w:pPr>
    </w:p>
    <w:p w:rsidR="004E5BE0" w:rsidRDefault="004E5BE0">
      <w:r>
        <w:br w:type="page"/>
      </w:r>
    </w:p>
    <w:p w:rsidR="004E5BE0" w:rsidRDefault="004E5BE0" w:rsidP="004E5BE0">
      <w:pPr>
        <w:pStyle w:val="Heading2"/>
      </w:pPr>
      <w:bookmarkStart w:id="223" w:name="_Toc449702080"/>
      <w:r>
        <w:lastRenderedPageBreak/>
        <w:t>AUX ON/AUX OFF Statement</w:t>
      </w:r>
      <w:bookmarkEnd w:id="223"/>
    </w:p>
    <w:p w:rsidR="004E5BE0" w:rsidRDefault="004E5BE0" w:rsidP="004E5BE0">
      <w:pPr>
        <w:pStyle w:val="NormalWeb"/>
      </w:pPr>
      <w:r>
        <w:rPr>
          <w:rFonts w:ascii="Courier New" w:hAnsi="Courier New" w:cs="Courier New"/>
          <w:b/>
          <w:bCs/>
        </w:rPr>
        <w:t>AUX ON</w:t>
      </w:r>
      <w:r>
        <w:t xml:space="preserve"> selects the auxiliary printer as the output device for all printer output until an </w:t>
      </w:r>
      <w:r>
        <w:rPr>
          <w:rFonts w:ascii="Courier New" w:hAnsi="Courier New" w:cs="Courier New"/>
          <w:b/>
          <w:bCs/>
        </w:rPr>
        <w:t>AUX OFF</w:t>
      </w:r>
      <w:r>
        <w:t xml:space="preserve"> is issued.</w:t>
      </w:r>
    </w:p>
    <w:p w:rsidR="004E5BE0" w:rsidRDefault="004E5BE0" w:rsidP="004E5BE0">
      <w:pPr>
        <w:pStyle w:val="NormalWeb"/>
      </w:pPr>
      <w:r>
        <w:t xml:space="preserve">Data which would have gone to the spooler without the </w:t>
      </w:r>
      <w:r>
        <w:rPr>
          <w:rFonts w:ascii="Courier New" w:hAnsi="Courier New" w:cs="Courier New"/>
          <w:b/>
          <w:bCs/>
        </w:rPr>
        <w:t xml:space="preserve">AUX </w:t>
      </w:r>
      <w:proofErr w:type="gramStart"/>
      <w:r>
        <w:rPr>
          <w:rFonts w:ascii="Courier New" w:hAnsi="Courier New" w:cs="Courier New"/>
          <w:b/>
          <w:bCs/>
        </w:rPr>
        <w:t>ON</w:t>
      </w:r>
      <w:r>
        <w:t>,</w:t>
      </w:r>
      <w:proofErr w:type="gramEnd"/>
      <w:r>
        <w:t xml:space="preserve"> instead comes out of the auxiliary port. Data which would have displayed on the terminal continues to do so.</w:t>
      </w:r>
    </w:p>
    <w:p w:rsidR="004E5BE0" w:rsidRDefault="004E5BE0">
      <w:r>
        <w:br w:type="page"/>
      </w:r>
    </w:p>
    <w:p w:rsidR="004E5BE0" w:rsidRDefault="004E5BE0" w:rsidP="004E5BE0">
      <w:pPr>
        <w:pStyle w:val="Heading2"/>
      </w:pPr>
      <w:bookmarkStart w:id="224" w:name="_Toc449702081"/>
      <w:r>
        <w:lastRenderedPageBreak/>
        <w:t>BLOCK/UNBLOCK Statement</w:t>
      </w:r>
      <w:bookmarkEnd w:id="224"/>
    </w:p>
    <w:p w:rsidR="004E5BE0" w:rsidRDefault="004E5BE0" w:rsidP="004E5BE0">
      <w:pPr>
        <w:pStyle w:val="NormalWeb"/>
      </w:pPr>
      <w:proofErr w:type="gramStart"/>
      <w:r>
        <w:t>mvBASIC</w:t>
      </w:r>
      <w:proofErr w:type="gramEnd"/>
      <w:r>
        <w:t xml:space="preserve"> provides facilities for converting between variable length data structures and fixed length data structures.</w:t>
      </w:r>
    </w:p>
    <w:p w:rsidR="004E5BE0" w:rsidRDefault="004E5BE0" w:rsidP="004E5BE0">
      <w:pPr>
        <w:pStyle w:val="NormalWeb"/>
      </w:pPr>
      <w:r>
        <w:t xml:space="preserve">For example, </w:t>
      </w:r>
      <w:r>
        <w:rPr>
          <w:rFonts w:ascii="Courier New" w:hAnsi="Courier New" w:cs="Courier New"/>
          <w:b/>
          <w:bCs/>
        </w:rPr>
        <w:t>BLOCK</w:t>
      </w:r>
      <w:r>
        <w:t xml:space="preserve"> converts a dynamic array into a fixed length record, automatically handling issues such as adding leading zeros or trailing spaces. It also allows the user to convert decimal or hexadecimal numbers into binary fields within the fixed length data structure. </w:t>
      </w:r>
      <w:r>
        <w:rPr>
          <w:rFonts w:ascii="Courier New" w:hAnsi="Courier New" w:cs="Courier New"/>
          <w:b/>
          <w:bCs/>
        </w:rPr>
        <w:t>UNBLOCK</w:t>
      </w:r>
      <w:r>
        <w:t xml:space="preserve"> is the converse of </w:t>
      </w:r>
      <w:r>
        <w:rPr>
          <w:rFonts w:ascii="Courier New" w:hAnsi="Courier New" w:cs="Courier New"/>
          <w:b/>
          <w:bCs/>
        </w:rPr>
        <w:t>BLOCK</w:t>
      </w:r>
      <w:r>
        <w:t xml:space="preserve"> and creates variable length structures from fixed length data structures.</w:t>
      </w:r>
    </w:p>
    <w:p w:rsidR="004E5BE0" w:rsidRDefault="004E5BE0" w:rsidP="004E5BE0">
      <w:pPr>
        <w:pStyle w:val="NormalWeb"/>
      </w:pPr>
      <w:r>
        <w:rPr>
          <w:rFonts w:ascii="Courier New" w:hAnsi="Courier New" w:cs="Courier New"/>
          <w:b/>
          <w:bCs/>
        </w:rPr>
        <w:t>BLOCK</w:t>
      </w:r>
      <w:r>
        <w:t xml:space="preserve"> and </w:t>
      </w:r>
      <w:r>
        <w:rPr>
          <w:rFonts w:ascii="Courier New" w:hAnsi="Courier New" w:cs="Courier New"/>
          <w:b/>
          <w:bCs/>
        </w:rPr>
        <w:t>UNBLOCK</w:t>
      </w:r>
      <w:r>
        <w:t xml:space="preserve"> may also be used with great effect to handle foreign tapes created with more than one record per tape block, or when </w:t>
      </w:r>
      <w:proofErr w:type="spellStart"/>
      <w:r>
        <w:rPr>
          <w:rFonts w:ascii="Courier New" w:hAnsi="Courier New" w:cs="Courier New"/>
          <w:b/>
          <w:bCs/>
        </w:rPr>
        <w:t>IMPORT</w:t>
      </w:r>
      <w:r>
        <w:t>ing</w:t>
      </w:r>
      <w:proofErr w:type="spellEnd"/>
      <w:r>
        <w:t xml:space="preserve"> or </w:t>
      </w:r>
      <w:proofErr w:type="spellStart"/>
      <w:r>
        <w:rPr>
          <w:rFonts w:ascii="Courier New" w:hAnsi="Courier New" w:cs="Courier New"/>
          <w:b/>
          <w:bCs/>
        </w:rPr>
        <w:t>EXPORT</w:t>
      </w:r>
      <w:r>
        <w:t>ing</w:t>
      </w:r>
      <w:proofErr w:type="spellEnd"/>
      <w:r>
        <w:t xml:space="preserve"> formatted data to/from UNIX or DOS.</w:t>
      </w:r>
    </w:p>
    <w:p w:rsidR="004E5BE0" w:rsidRDefault="004E5BE0" w:rsidP="004E5BE0">
      <w:pPr>
        <w:pStyle w:val="procedure"/>
      </w:pPr>
      <w:r>
        <w:t>Description</w:t>
      </w:r>
    </w:p>
    <w:p w:rsidR="004E5BE0" w:rsidRDefault="004E5BE0" w:rsidP="004E5BE0">
      <w:pPr>
        <w:pStyle w:val="NormalWeb"/>
      </w:pPr>
      <w:r>
        <w:rPr>
          <w:rFonts w:ascii="Courier New" w:hAnsi="Courier New" w:cs="Courier New"/>
          <w:b/>
          <w:bCs/>
        </w:rPr>
        <w:t>BLOCK</w:t>
      </w:r>
      <w:r>
        <w:t xml:space="preserve"> and </w:t>
      </w:r>
      <w:r>
        <w:rPr>
          <w:rFonts w:ascii="Courier New" w:hAnsi="Courier New" w:cs="Courier New"/>
          <w:b/>
          <w:bCs/>
        </w:rPr>
        <w:t>UNBLOCK</w:t>
      </w:r>
      <w:r>
        <w:t xml:space="preserve"> statements use a pre-defined structure to control the way in which they operate. This structure must be created as a dynamic array, with one attribute per field within the structure. Each attribute specifies the starting position of the field within the fixed length record, its length, and its type, separated by commas.</w:t>
      </w:r>
    </w:p>
    <w:p w:rsidR="004E5BE0" w:rsidRDefault="004E5BE0" w:rsidP="004E5BE0">
      <w:pPr>
        <w:pStyle w:val="procedure"/>
      </w:pPr>
      <w:r>
        <w:t>Examples</w:t>
      </w:r>
    </w:p>
    <w:p w:rsidR="004E5BE0" w:rsidRDefault="004E5BE0" w:rsidP="004E5BE0">
      <w:pPr>
        <w:pStyle w:val="NormalWeb"/>
      </w:pPr>
      <w:r>
        <w:t xml:space="preserve">If working with an 80 byte card image and the user wishes to make attribute 5 of the dynamic array replace a customer name stored in bytes 51 through 70 of the card image (or </w:t>
      </w:r>
      <w:proofErr w:type="spellStart"/>
      <w:r>
        <w:t>visa</w:t>
      </w:r>
      <w:proofErr w:type="spellEnd"/>
      <w:r>
        <w:t xml:space="preserve"> versa), attribute 5 of the structure would be: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17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51,20,L</w:t>
            </w:r>
          </w:p>
        </w:tc>
      </w:tr>
    </w:tbl>
    <w:p w:rsidR="004E5BE0" w:rsidRDefault="004E5BE0" w:rsidP="004E5BE0">
      <w:pPr>
        <w:pStyle w:val="NormalWeb"/>
      </w:pPr>
      <w:r>
        <w:t xml:space="preserve">Define the field as type </w:t>
      </w:r>
      <w:r>
        <w:rPr>
          <w:rFonts w:ascii="Courier New" w:hAnsi="Courier New" w:cs="Courier New"/>
          <w:b/>
          <w:bCs/>
        </w:rPr>
        <w:t>L</w:t>
      </w:r>
      <w:r>
        <w:t xml:space="preserve"> so that trailing spaces are automatically trimmed if unblocking the card image to a dynamic array and automatically appended if blocking the dynamic array to the card image.</w:t>
      </w:r>
    </w:p>
    <w:p w:rsidR="004E5BE0" w:rsidRDefault="004E5BE0" w:rsidP="004E5BE0">
      <w:pPr>
        <w:pStyle w:val="NormalWeb"/>
      </w:pPr>
      <w:r>
        <w:t xml:space="preserve">If using an </w:t>
      </w:r>
      <w:r>
        <w:rPr>
          <w:rFonts w:ascii="Courier New" w:hAnsi="Courier New" w:cs="Courier New"/>
          <w:b/>
          <w:bCs/>
        </w:rPr>
        <w:t>R</w:t>
      </w:r>
      <w:r>
        <w:t xml:space="preserve"> type, this trims or inserts leading zeros as appropriate.</w:t>
      </w:r>
    </w:p>
    <w:p w:rsidR="004E5BE0" w:rsidRDefault="004E5BE0" w:rsidP="004E5BE0">
      <w:pPr>
        <w:pStyle w:val="NormalWeb"/>
      </w:pPr>
      <w:r>
        <w:t xml:space="preserve">Type </w:t>
      </w:r>
      <w:r>
        <w:rPr>
          <w:rFonts w:ascii="Courier New" w:hAnsi="Courier New" w:cs="Courier New"/>
          <w:b/>
          <w:bCs/>
        </w:rPr>
        <w:t>B</w:t>
      </w:r>
      <w:r>
        <w:t xml:space="preserve"> is used only when working with binary numbers in the fixed length record. It converts between a binary number there and a normal numeric character string in the dynamic array.</w:t>
      </w:r>
    </w:p>
    <w:p w:rsidR="004E5BE0" w:rsidRDefault="004E5BE0" w:rsidP="004E5BE0">
      <w:pPr>
        <w:pStyle w:val="NormalWeb"/>
      </w:pPr>
      <w:r>
        <w:t xml:space="preserve">Type </w:t>
      </w:r>
      <w:r>
        <w:rPr>
          <w:rFonts w:ascii="Courier New" w:hAnsi="Courier New" w:cs="Courier New"/>
          <w:b/>
          <w:bCs/>
        </w:rPr>
        <w:t>X</w:t>
      </w:r>
      <w:r>
        <w:t xml:space="preserve"> is similar to type </w:t>
      </w:r>
      <w:r>
        <w:rPr>
          <w:rFonts w:ascii="Courier New" w:hAnsi="Courier New" w:cs="Courier New"/>
          <w:b/>
          <w:bCs/>
        </w:rPr>
        <w:t>B</w:t>
      </w:r>
      <w:r>
        <w:t>, but works with binary numbers in the fixed length record, and hexadecimal character strings in the dynamic array. If no type code is specified, the data is moved without conversion.</w:t>
      </w:r>
    </w:p>
    <w:p w:rsidR="004E5BE0" w:rsidRDefault="004E5BE0" w:rsidP="004E5BE0">
      <w:pPr>
        <w:pStyle w:val="NormalWeb"/>
      </w:pPr>
      <w:r>
        <w:t xml:space="preserve">If the structure has errors in it, such as referencing byte 0 of the fixed length record, moving zero bytes, or trying to extract data from beyond the end of the fixed length record, the </w:t>
      </w:r>
      <w:r>
        <w:rPr>
          <w:rFonts w:ascii="Courier New" w:hAnsi="Courier New" w:cs="Courier New"/>
          <w:b/>
          <w:bCs/>
        </w:rPr>
        <w:t>BLOCK</w:t>
      </w:r>
      <w:r>
        <w:t xml:space="preserve"> and </w:t>
      </w:r>
      <w:r>
        <w:rPr>
          <w:rFonts w:ascii="Courier New" w:hAnsi="Courier New" w:cs="Courier New"/>
          <w:b/>
          <w:bCs/>
        </w:rPr>
        <w:t>UNBLOCK</w:t>
      </w:r>
      <w:r>
        <w:t xml:space="preserve"> commands which use the structure set </w:t>
      </w:r>
      <w:r>
        <w:rPr>
          <w:rFonts w:ascii="Courier New" w:hAnsi="Courier New" w:cs="Courier New"/>
          <w:b/>
          <w:bCs/>
        </w:rPr>
        <w:t>SYSTEM(0)</w:t>
      </w:r>
      <w:r>
        <w:t xml:space="preserve"> to a value other than zero.</w:t>
      </w:r>
    </w:p>
    <w:p w:rsidR="004E5BE0" w:rsidRDefault="004E5BE0" w:rsidP="004E5BE0">
      <w:pPr>
        <w:pStyle w:val="NormalWeb"/>
      </w:pPr>
      <w:r>
        <w:t xml:space="preserve">A good way of testing a structure is to take the original data, </w:t>
      </w:r>
      <w:r>
        <w:rPr>
          <w:rFonts w:ascii="Courier New" w:hAnsi="Courier New" w:cs="Courier New"/>
          <w:b/>
          <w:bCs/>
        </w:rPr>
        <w:t>BLOCK</w:t>
      </w:r>
      <w:r>
        <w:t xml:space="preserve"> it, and immediately </w:t>
      </w:r>
      <w:r>
        <w:rPr>
          <w:rFonts w:ascii="Courier New" w:hAnsi="Courier New" w:cs="Courier New"/>
          <w:b/>
          <w:bCs/>
        </w:rPr>
        <w:t>UNBLOCK</w:t>
      </w:r>
      <w:r>
        <w:t xml:space="preserve"> it using the same structure, verifying that the original data is recovered. Then do the same again first </w:t>
      </w:r>
      <w:proofErr w:type="spellStart"/>
      <w:r>
        <w:rPr>
          <w:rFonts w:ascii="Courier New" w:hAnsi="Courier New" w:cs="Courier New"/>
          <w:b/>
          <w:bCs/>
        </w:rPr>
        <w:t>UNBLOCK</w:t>
      </w:r>
      <w:r>
        <w:t>ing</w:t>
      </w:r>
      <w:proofErr w:type="spellEnd"/>
      <w:r>
        <w:t xml:space="preserve"> then </w:t>
      </w:r>
      <w:proofErr w:type="spellStart"/>
      <w:r>
        <w:rPr>
          <w:rFonts w:ascii="Courier New" w:hAnsi="Courier New" w:cs="Courier New"/>
          <w:b/>
          <w:bCs/>
        </w:rPr>
        <w:t>BLOCK</w:t>
      </w:r>
      <w:r>
        <w:t>ing</w:t>
      </w:r>
      <w:proofErr w:type="spellEnd"/>
      <w:r>
        <w:t>. Both tests should regenerate the original data, or at least, the user should be able to explain all differences.</w:t>
      </w:r>
    </w:p>
    <w:p w:rsidR="004E5BE0" w:rsidRDefault="004E5BE0" w:rsidP="004E5BE0">
      <w:pPr>
        <w:pStyle w:val="procedure"/>
      </w:pPr>
      <w:r>
        <w:lastRenderedPageBreak/>
        <w:t>Format of BLOCK</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13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 xml:space="preserve">BLOCK </w:t>
            </w:r>
            <w:r>
              <w:rPr>
                <w:i/>
                <w:iCs/>
              </w:rPr>
              <w:t>fixed</w:t>
            </w:r>
            <w:r>
              <w:t xml:space="preserve"> FROM </w:t>
            </w:r>
            <w:r>
              <w:rPr>
                <w:i/>
                <w:iCs/>
              </w:rPr>
              <w:t>dynamic</w:t>
            </w:r>
            <w:r>
              <w:t xml:space="preserve"> USING </w:t>
            </w:r>
            <w:r>
              <w:rPr>
                <w:i/>
                <w:iCs/>
              </w:rPr>
              <w:t>structure</w:t>
            </w:r>
          </w:p>
        </w:tc>
      </w:tr>
    </w:tbl>
    <w:p w:rsidR="004E5BE0" w:rsidRDefault="004E5BE0" w:rsidP="004E5BE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11"/>
        <w:gridCol w:w="7945"/>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codetable"/>
              <w:rPr>
                <w:b/>
                <w:bCs/>
                <w:i/>
                <w:iCs/>
              </w:rPr>
            </w:pPr>
            <w:r>
              <w:rPr>
                <w:b/>
                <w:bCs/>
                <w:i/>
                <w:iCs/>
              </w:rPr>
              <w:t>fixed</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Fixed length structure that is being created.</w:t>
            </w:r>
          </w:p>
        </w:tc>
      </w:tr>
      <w:tr w:rsidR="004E5BE0" w:rsidTr="004E5BE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codetable"/>
              <w:rPr>
                <w:b/>
                <w:bCs/>
                <w:i/>
                <w:iCs/>
              </w:rPr>
            </w:pPr>
            <w:r>
              <w:rPr>
                <w:b/>
                <w:bCs/>
                <w:i/>
                <w:iCs/>
              </w:rPr>
              <w:t>dynamic</w:t>
            </w:r>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Contains the data being used to create it.</w:t>
            </w:r>
          </w:p>
        </w:tc>
      </w:tr>
      <w:tr w:rsidR="004E5BE0" w:rsidTr="004E5BE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codetable"/>
              <w:rPr>
                <w:b/>
                <w:bCs/>
                <w:i/>
                <w:iCs/>
              </w:rPr>
            </w:pPr>
            <w:r>
              <w:rPr>
                <w:b/>
                <w:bCs/>
                <w:i/>
                <w:iCs/>
              </w:rPr>
              <w:t>structure</w:t>
            </w:r>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Contains the template controlling where the data from dynamic are placed within fixed and what conversions (if any) are performed on it during this process.</w:t>
            </w:r>
          </w:p>
        </w:tc>
      </w:tr>
    </w:tbl>
    <w:p w:rsidR="004E5BE0" w:rsidRDefault="004E5BE0" w:rsidP="004E5BE0">
      <w:pPr>
        <w:pStyle w:val="NormalWeb"/>
      </w:pPr>
      <w:r>
        <w:t xml:space="preserve">If the command works correctly, </w:t>
      </w:r>
      <w:proofErr w:type="gramStart"/>
      <w:r>
        <w:rPr>
          <w:rFonts w:ascii="Courier New" w:hAnsi="Courier New" w:cs="Courier New"/>
          <w:b/>
          <w:bCs/>
        </w:rPr>
        <w:t>SYSTEM(</w:t>
      </w:r>
      <w:proofErr w:type="gramEnd"/>
      <w:r>
        <w:rPr>
          <w:rFonts w:ascii="Courier New" w:hAnsi="Courier New" w:cs="Courier New"/>
          <w:b/>
          <w:bCs/>
        </w:rPr>
        <w:t>0)</w:t>
      </w:r>
      <w:r>
        <w:t xml:space="preserve"> is set to 0. If the command works incorrectly during this process (almost always because of a bad structure), </w:t>
      </w:r>
      <w:proofErr w:type="gramStart"/>
      <w:r>
        <w:rPr>
          <w:rFonts w:ascii="Courier New" w:hAnsi="Courier New" w:cs="Courier New"/>
          <w:b/>
          <w:bCs/>
        </w:rPr>
        <w:t>SYSTEM(</w:t>
      </w:r>
      <w:proofErr w:type="gramEnd"/>
      <w:r>
        <w:rPr>
          <w:rFonts w:ascii="Courier New" w:hAnsi="Courier New" w:cs="Courier New"/>
          <w:b/>
          <w:bCs/>
        </w:rPr>
        <w:t>0)</w:t>
      </w:r>
      <w:r>
        <w:t xml:space="preserve"> specifies the type of error.</w:t>
      </w:r>
    </w:p>
    <w:p w:rsidR="004E5BE0" w:rsidRDefault="004E5BE0" w:rsidP="004E5BE0">
      <w:pPr>
        <w:pStyle w:val="procedure"/>
      </w:pPr>
      <w:r>
        <w:t>Format of UNBLOCK</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37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 xml:space="preserve">UNBLOCK </w:t>
            </w:r>
            <w:r>
              <w:rPr>
                <w:i/>
                <w:iCs/>
              </w:rPr>
              <w:t>dynamic</w:t>
            </w:r>
            <w:r>
              <w:t xml:space="preserve"> FROM </w:t>
            </w:r>
            <w:r>
              <w:rPr>
                <w:i/>
                <w:iCs/>
              </w:rPr>
              <w:t>fixed</w:t>
            </w:r>
            <w:r>
              <w:t xml:space="preserve"> USING </w:t>
            </w:r>
            <w:r>
              <w:rPr>
                <w:i/>
                <w:iCs/>
              </w:rPr>
              <w:t>structure</w:t>
            </w:r>
          </w:p>
        </w:tc>
      </w:tr>
    </w:tbl>
    <w:p w:rsidR="004E5BE0" w:rsidRDefault="004E5BE0" w:rsidP="004E5BE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11"/>
        <w:gridCol w:w="7945"/>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codetable"/>
              <w:rPr>
                <w:b/>
                <w:bCs/>
                <w:i/>
                <w:iCs/>
              </w:rPr>
            </w:pPr>
            <w:r>
              <w:rPr>
                <w:b/>
                <w:bCs/>
                <w:i/>
                <w:iCs/>
              </w:rPr>
              <w:t>dynamic</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The dynamic array that is being created.</w:t>
            </w:r>
          </w:p>
        </w:tc>
      </w:tr>
      <w:tr w:rsidR="004E5BE0" w:rsidTr="004E5BE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codetable"/>
              <w:rPr>
                <w:b/>
                <w:bCs/>
                <w:i/>
                <w:iCs/>
              </w:rPr>
            </w:pPr>
            <w:r>
              <w:rPr>
                <w:b/>
                <w:bCs/>
                <w:i/>
                <w:iCs/>
              </w:rPr>
              <w:t>fixed</w:t>
            </w:r>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Contains the fixed length data being used to create it.</w:t>
            </w:r>
          </w:p>
        </w:tc>
      </w:tr>
      <w:tr w:rsidR="004E5BE0" w:rsidTr="004E5BE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codetable"/>
              <w:rPr>
                <w:b/>
                <w:bCs/>
                <w:i/>
                <w:iCs/>
              </w:rPr>
            </w:pPr>
            <w:r>
              <w:rPr>
                <w:b/>
                <w:bCs/>
                <w:i/>
                <w:iCs/>
              </w:rPr>
              <w:t>structure</w:t>
            </w:r>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Contains the template controlling where the data from fixed are placed within dynamic and what conversions (if any) are performed on it during this process.</w:t>
            </w:r>
          </w:p>
        </w:tc>
      </w:tr>
    </w:tbl>
    <w:p w:rsidR="004E5BE0" w:rsidRDefault="004E5BE0" w:rsidP="004E5BE0">
      <w:pPr>
        <w:pStyle w:val="NormalWeb"/>
      </w:pPr>
      <w:r>
        <w:t xml:space="preserve">If the command works correctly, </w:t>
      </w:r>
      <w:proofErr w:type="gramStart"/>
      <w:r>
        <w:rPr>
          <w:rFonts w:ascii="Courier New" w:hAnsi="Courier New" w:cs="Courier New"/>
          <w:b/>
          <w:bCs/>
        </w:rPr>
        <w:t>SYSTEM(</w:t>
      </w:r>
      <w:proofErr w:type="gramEnd"/>
      <w:r>
        <w:rPr>
          <w:rFonts w:ascii="Courier New" w:hAnsi="Courier New" w:cs="Courier New"/>
          <w:b/>
          <w:bCs/>
        </w:rPr>
        <w:t>0)</w:t>
      </w:r>
      <w:r>
        <w:t xml:space="preserve"> is set to 0. If the command works incorrectly during this process (almost always because of a bad structure), </w:t>
      </w:r>
      <w:proofErr w:type="gramStart"/>
      <w:r>
        <w:rPr>
          <w:rFonts w:ascii="Courier New" w:hAnsi="Courier New" w:cs="Courier New"/>
          <w:b/>
          <w:bCs/>
        </w:rPr>
        <w:t>SYSTEM(</w:t>
      </w:r>
      <w:proofErr w:type="gramEnd"/>
      <w:r>
        <w:rPr>
          <w:rFonts w:ascii="Courier New" w:hAnsi="Courier New" w:cs="Courier New"/>
          <w:b/>
          <w:bCs/>
        </w:rPr>
        <w:t>0)</w:t>
      </w:r>
      <w:r>
        <w:t xml:space="preserve"> specifies the type of error.</w:t>
      </w:r>
    </w:p>
    <w:p w:rsidR="004E5BE0" w:rsidRDefault="004E5BE0" w:rsidP="00FF29D0">
      <w:pPr>
        <w:tabs>
          <w:tab w:val="left" w:pos="2565"/>
        </w:tabs>
      </w:pPr>
    </w:p>
    <w:p w:rsidR="004E5BE0" w:rsidRDefault="004E5BE0" w:rsidP="00FF29D0">
      <w:pPr>
        <w:tabs>
          <w:tab w:val="left" w:pos="2565"/>
        </w:tabs>
      </w:pPr>
    </w:p>
    <w:p w:rsidR="004E5BE0" w:rsidRDefault="004E5BE0">
      <w:r>
        <w:br w:type="page"/>
      </w:r>
    </w:p>
    <w:p w:rsidR="004E5BE0" w:rsidRDefault="004E5BE0" w:rsidP="004E5BE0">
      <w:pPr>
        <w:pStyle w:val="Heading2"/>
      </w:pPr>
      <w:bookmarkStart w:id="225" w:name="_Toc449702082"/>
      <w:r>
        <w:lastRenderedPageBreak/>
        <w:t>BREAK Statement</w:t>
      </w:r>
      <w:bookmarkEnd w:id="225"/>
    </w:p>
    <w:p w:rsidR="004E5BE0" w:rsidRDefault="004E5BE0" w:rsidP="004E5BE0">
      <w:pPr>
        <w:pStyle w:val="NormalWeb"/>
      </w:pPr>
      <w:r>
        <w:t xml:space="preserve">The </w:t>
      </w:r>
      <w:r>
        <w:rPr>
          <w:rFonts w:ascii="Courier New" w:hAnsi="Courier New" w:cs="Courier New"/>
          <w:b/>
          <w:bCs/>
        </w:rPr>
        <w:t>BREAK</w:t>
      </w:r>
      <w:r>
        <w:t xml:space="preserve"> statement allows the Break Inhibit Counter of a program to be incremented or decremented, thus controlling access to the Debugger.</w:t>
      </w:r>
    </w:p>
    <w:p w:rsidR="004E5BE0" w:rsidRDefault="004E5BE0" w:rsidP="004E5BE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61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BREAK[KEY] ON | OFF</w:t>
            </w:r>
          </w:p>
        </w:tc>
      </w:tr>
    </w:tbl>
    <w:p w:rsidR="004E5BE0" w:rsidRDefault="004E5BE0" w:rsidP="004E5BE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91"/>
        <w:gridCol w:w="4110"/>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codetable"/>
              <w:rPr>
                <w:b/>
                <w:bCs/>
              </w:rPr>
            </w:pPr>
            <w:r>
              <w:rPr>
                <w:b/>
                <w:bCs/>
              </w:rPr>
              <w:t>ON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Decrements the Break Inhibit Counter by 1.</w:t>
            </w:r>
          </w:p>
        </w:tc>
      </w:tr>
      <w:tr w:rsidR="004E5BE0" w:rsidTr="004E5BE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codetable"/>
              <w:rPr>
                <w:b/>
                <w:bCs/>
              </w:rPr>
            </w:pPr>
            <w:r>
              <w:rPr>
                <w:b/>
                <w:bCs/>
              </w:rPr>
              <w:t>OFF</w:t>
            </w:r>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Increments the Break Inhibit Counter by 1.</w:t>
            </w:r>
          </w:p>
        </w:tc>
      </w:tr>
    </w:tbl>
    <w:p w:rsidR="004E5BE0" w:rsidRDefault="004E5BE0" w:rsidP="004E5BE0">
      <w:pPr>
        <w:pStyle w:val="procedure"/>
      </w:pPr>
      <w:r>
        <w:t>Description</w:t>
      </w:r>
    </w:p>
    <w:p w:rsidR="004E5BE0" w:rsidRDefault="004E5BE0" w:rsidP="004E5BE0">
      <w:pPr>
        <w:pStyle w:val="NormalWeb"/>
      </w:pPr>
      <w:r>
        <w:t xml:space="preserve">While a program is being executed, pressing </w:t>
      </w:r>
      <w:r>
        <w:rPr>
          <w:rFonts w:ascii="Courier New" w:hAnsi="Courier New" w:cs="Courier New"/>
          <w:b/>
          <w:bCs/>
        </w:rPr>
        <w:t>BREAK</w:t>
      </w:r>
      <w:r>
        <w:t xml:space="preserve"> normally transfers control from the program to the Debugger. The </w:t>
      </w:r>
      <w:r>
        <w:rPr>
          <w:rFonts w:ascii="Courier New" w:hAnsi="Courier New" w:cs="Courier New"/>
          <w:b/>
          <w:bCs/>
        </w:rPr>
        <w:t>BREAK</w:t>
      </w:r>
      <w:r>
        <w:t xml:space="preserve"> statement gives the programmer control over this feature.</w:t>
      </w:r>
    </w:p>
    <w:p w:rsidR="004E5BE0" w:rsidRDefault="004E5BE0" w:rsidP="004E5BE0">
      <w:pPr>
        <w:pStyle w:val="NormalWeb"/>
      </w:pPr>
      <w:r>
        <w:t xml:space="preserve">The </w:t>
      </w:r>
      <w:r>
        <w:rPr>
          <w:rFonts w:ascii="Courier New" w:hAnsi="Courier New" w:cs="Courier New"/>
          <w:b/>
          <w:bCs/>
        </w:rPr>
        <w:t>BREAK</w:t>
      </w:r>
      <w:r>
        <w:t xml:space="preserve"> statement does not directly toggle the </w:t>
      </w:r>
      <w:r>
        <w:rPr>
          <w:rFonts w:ascii="Courier New" w:hAnsi="Courier New" w:cs="Courier New"/>
          <w:b/>
          <w:bCs/>
        </w:rPr>
        <w:t>BREAK</w:t>
      </w:r>
      <w:r>
        <w:t xml:space="preserve"> feature on and off, but increments and decrements the Break Inhibit Counter. The counter is usually set to 0, meaning that the </w:t>
      </w:r>
      <w:r>
        <w:rPr>
          <w:rFonts w:ascii="Courier New" w:hAnsi="Courier New" w:cs="Courier New"/>
          <w:b/>
          <w:bCs/>
        </w:rPr>
        <w:t>BREAK</w:t>
      </w:r>
      <w:r>
        <w:t xml:space="preserve"> feature is enabled. Each </w:t>
      </w:r>
      <w:r>
        <w:rPr>
          <w:rFonts w:ascii="Courier New" w:hAnsi="Courier New" w:cs="Courier New"/>
          <w:b/>
          <w:bCs/>
        </w:rPr>
        <w:t>BREAK OFF</w:t>
      </w:r>
      <w:r>
        <w:t xml:space="preserve"> statement increments the counter by 1, and each </w:t>
      </w:r>
      <w:r>
        <w:rPr>
          <w:rFonts w:ascii="Courier New" w:hAnsi="Courier New" w:cs="Courier New"/>
          <w:b/>
          <w:bCs/>
        </w:rPr>
        <w:t>BREAK ON</w:t>
      </w:r>
      <w:r>
        <w:t xml:space="preserve"> statement decrements the counter by 1. When the counter is set to any number other than 0, the </w:t>
      </w:r>
      <w:r>
        <w:rPr>
          <w:rFonts w:ascii="Courier New" w:hAnsi="Courier New" w:cs="Courier New"/>
          <w:b/>
          <w:bCs/>
        </w:rPr>
        <w:t>BREAK</w:t>
      </w:r>
      <w:r>
        <w:t xml:space="preserve"> feature is off. Thus if two </w:t>
      </w:r>
      <w:r>
        <w:rPr>
          <w:rFonts w:ascii="Courier New" w:hAnsi="Courier New" w:cs="Courier New"/>
          <w:b/>
          <w:bCs/>
        </w:rPr>
        <w:t>BREAK OFF</w:t>
      </w:r>
      <w:r>
        <w:t xml:space="preserve"> statements have been used in a program, the counter is set to 2, and two </w:t>
      </w:r>
      <w:r>
        <w:rPr>
          <w:rFonts w:ascii="Courier New" w:hAnsi="Courier New" w:cs="Courier New"/>
          <w:b/>
          <w:bCs/>
        </w:rPr>
        <w:t>BREAK ON</w:t>
      </w:r>
      <w:r>
        <w:t xml:space="preserve"> statements are necessary to return the counter to 0 and re-enable the </w:t>
      </w:r>
      <w:r>
        <w:rPr>
          <w:rFonts w:ascii="Courier New" w:hAnsi="Courier New" w:cs="Courier New"/>
          <w:b/>
          <w:bCs/>
        </w:rPr>
        <w:t>BREAK</w:t>
      </w:r>
      <w:r>
        <w:t xml:space="preserve"> key.</w:t>
      </w:r>
    </w:p>
    <w:p w:rsidR="004E5BE0" w:rsidRDefault="004E5BE0" w:rsidP="004E5BE0">
      <w:pPr>
        <w:pStyle w:val="NormalWeb"/>
      </w:pPr>
      <w:r>
        <w:t xml:space="preserve">Using a counter instead of directly turning </w:t>
      </w:r>
      <w:r>
        <w:rPr>
          <w:rFonts w:ascii="Courier New" w:hAnsi="Courier New" w:cs="Courier New"/>
          <w:b/>
          <w:bCs/>
        </w:rPr>
        <w:t>BREAK</w:t>
      </w:r>
      <w:r>
        <w:t xml:space="preserve"> on and off simplifies situations where a program calls another program or external subroutine. Using a counter ensures that the status of the </w:t>
      </w:r>
      <w:r>
        <w:rPr>
          <w:rFonts w:ascii="Courier New" w:hAnsi="Courier New" w:cs="Courier New"/>
          <w:b/>
          <w:bCs/>
        </w:rPr>
        <w:t>BREAK</w:t>
      </w:r>
      <w:r>
        <w:t xml:space="preserve"> key in the calling program is maintained. This, of course, is dependent on each </w:t>
      </w:r>
      <w:r>
        <w:rPr>
          <w:rFonts w:ascii="Courier New" w:hAnsi="Courier New" w:cs="Courier New"/>
          <w:b/>
          <w:bCs/>
        </w:rPr>
        <w:t>BREAK OFF</w:t>
      </w:r>
      <w:r>
        <w:t xml:space="preserve"> statement being paired with a </w:t>
      </w:r>
      <w:r>
        <w:rPr>
          <w:rFonts w:ascii="Courier New" w:hAnsi="Courier New" w:cs="Courier New"/>
          <w:b/>
          <w:bCs/>
        </w:rPr>
        <w:t>BREAK ON</w:t>
      </w:r>
      <w:r>
        <w:t xml:space="preserve"> statement before the end of the program or subroutine.</w:t>
      </w:r>
    </w:p>
    <w:p w:rsidR="004E5BE0" w:rsidRDefault="004E5BE0" w:rsidP="004E5BE0">
      <w:pPr>
        <w:pStyle w:val="NormalWeb"/>
      </w:pPr>
      <w:r>
        <w:t xml:space="preserve">During a </w:t>
      </w:r>
      <w:r>
        <w:rPr>
          <w:rFonts w:ascii="Courier New" w:hAnsi="Courier New" w:cs="Courier New"/>
          <w:b/>
          <w:bCs/>
        </w:rPr>
        <w:t>SLEEP</w:t>
      </w:r>
      <w:r>
        <w:t xml:space="preserve"> or </w:t>
      </w:r>
      <w:r>
        <w:rPr>
          <w:rFonts w:ascii="Courier New" w:hAnsi="Courier New" w:cs="Courier New"/>
          <w:b/>
          <w:bCs/>
        </w:rPr>
        <w:t>RQM</w:t>
      </w:r>
      <w:r>
        <w:t xml:space="preserve"> statement, pressing </w:t>
      </w:r>
      <w:r>
        <w:rPr>
          <w:rFonts w:ascii="Courier New" w:hAnsi="Courier New" w:cs="Courier New"/>
          <w:b/>
          <w:bCs/>
        </w:rPr>
        <w:t>BREAK</w:t>
      </w:r>
      <w:r>
        <w:t xml:space="preserve"> not only enters the Debugger but also disables the sleep. If the Break Inhibit Counter is set, the Debugger is not entered, but the sleep statement is still interrupted. Thus the </w:t>
      </w:r>
      <w:r>
        <w:rPr>
          <w:rFonts w:ascii="Courier New" w:hAnsi="Courier New" w:cs="Courier New"/>
          <w:b/>
          <w:bCs/>
        </w:rPr>
        <w:t>BREAK</w:t>
      </w:r>
      <w:r>
        <w:t xml:space="preserve"> key may also be used to terminate unwanted sleeps during the execution of a program.</w:t>
      </w:r>
    </w:p>
    <w:p w:rsidR="004E5BE0" w:rsidRDefault="004E5BE0" w:rsidP="004E5BE0">
      <w:pPr>
        <w:pStyle w:val="NormalWeb"/>
      </w:pPr>
      <w:r>
        <w:t xml:space="preserve">The Debugger may also be entered through a run-time error or by encountering a </w:t>
      </w:r>
      <w:r>
        <w:rPr>
          <w:rFonts w:ascii="Courier New" w:hAnsi="Courier New" w:cs="Courier New"/>
          <w:b/>
          <w:bCs/>
        </w:rPr>
        <w:t>DEBUG</w:t>
      </w:r>
      <w:r>
        <w:t xml:space="preserve"> statement. See </w:t>
      </w:r>
      <w:hyperlink r:id="rId304" w:history="1">
        <w:proofErr w:type="gramStart"/>
        <w:r>
          <w:rPr>
            <w:rStyle w:val="Hyperlink"/>
          </w:rPr>
          <w:t>Using</w:t>
        </w:r>
        <w:proofErr w:type="gramEnd"/>
        <w:r>
          <w:rPr>
            <w:rStyle w:val="Hyperlink"/>
          </w:rPr>
          <w:t xml:space="preserve"> the mvBASIC Debugger</w:t>
        </w:r>
      </w:hyperlink>
      <w:r>
        <w:t xml:space="preserve"> for more information.</w:t>
      </w:r>
    </w:p>
    <w:p w:rsidR="004E5BE0" w:rsidRDefault="004E5BE0" w:rsidP="004E5BE0">
      <w:pPr>
        <w:pStyle w:val="procedure"/>
      </w:pPr>
      <w:r>
        <w:t>Examples</w:t>
      </w:r>
    </w:p>
    <w:p w:rsidR="004E5BE0" w:rsidRDefault="004E5BE0" w:rsidP="004E5BE0">
      <w:pPr>
        <w:pStyle w:val="NormalWeb"/>
      </w:pPr>
      <w:r>
        <w:t>To turn the break feature off for a program, the code would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41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BREAK OFF</w:t>
            </w:r>
          </w:p>
        </w:tc>
      </w:tr>
    </w:tbl>
    <w:p w:rsidR="004E5BE0" w:rsidRDefault="004E5BE0" w:rsidP="004E5BE0">
      <w:pPr>
        <w:pStyle w:val="NormalWeb"/>
      </w:pPr>
      <w:r>
        <w:t>At the end of the program, the break feature may be reinstated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29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BREAK ON</w:t>
            </w:r>
          </w:p>
        </w:tc>
      </w:tr>
    </w:tbl>
    <w:p w:rsidR="004E5BE0" w:rsidRDefault="004E5BE0" w:rsidP="004E5BE0">
      <w:pPr>
        <w:pStyle w:val="NormalWeb"/>
      </w:pPr>
      <w:r>
        <w:lastRenderedPageBreak/>
        <w:t xml:space="preserve">In the next application, a quiz program gives 60 seconds for the user to answer a question. To answer the question before the time is </w:t>
      </w:r>
      <w:proofErr w:type="gramStart"/>
      <w:r>
        <w:t>up,</w:t>
      </w:r>
      <w:proofErr w:type="gramEnd"/>
      <w:r>
        <w:t xml:space="preserve"> the user is allowed to press </w:t>
      </w:r>
      <w:r>
        <w:rPr>
          <w:rFonts w:ascii="Courier New" w:hAnsi="Courier New" w:cs="Courier New"/>
          <w:b/>
          <w:bCs/>
        </w:rPr>
        <w:t>BREAK</w:t>
      </w:r>
      <w:r>
        <w:t xml:space="preserve">. A </w:t>
      </w:r>
      <w:r>
        <w:rPr>
          <w:rFonts w:ascii="Courier New" w:hAnsi="Courier New" w:cs="Courier New"/>
          <w:b/>
          <w:bCs/>
        </w:rPr>
        <w:t>BREAK OFF</w:t>
      </w:r>
      <w:r>
        <w:t xml:space="preserve"> statement is used to turn off the debugging feature of the </w:t>
      </w:r>
      <w:r>
        <w:rPr>
          <w:rFonts w:ascii="Courier New" w:hAnsi="Courier New" w:cs="Courier New"/>
          <w:b/>
          <w:bCs/>
        </w:rPr>
        <w:t>BREAK</w:t>
      </w:r>
      <w:r>
        <w:t xml:space="preserve"> key during the sleep, so that pressing </w:t>
      </w:r>
      <w:r>
        <w:rPr>
          <w:rFonts w:ascii="Courier New" w:hAnsi="Courier New" w:cs="Courier New"/>
          <w:b/>
          <w:bCs/>
        </w:rPr>
        <w:t>BREAK</w:t>
      </w:r>
      <w:r>
        <w:t xml:space="preserve"> interrupts the sleep but does not enter the Debugger. The </w:t>
      </w:r>
      <w:r>
        <w:rPr>
          <w:rFonts w:ascii="Courier New" w:hAnsi="Courier New" w:cs="Courier New"/>
          <w:b/>
          <w:bCs/>
        </w:rPr>
        <w:t>INPUTIF</w:t>
      </w:r>
      <w:r>
        <w:t xml:space="preserve"> statement is used after the sleep to examine the type-ahead and determine if a response was entered.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85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ns"/>
            </w:pPr>
            <w:r>
              <w:t>ITEM = RND(99)</w:t>
            </w:r>
          </w:p>
          <w:p w:rsidR="004E5BE0" w:rsidRDefault="004E5BE0">
            <w:pPr>
              <w:pStyle w:val="codetablens"/>
            </w:pPr>
            <w:r>
              <w:t>READ QUESTION FROM QUESTFILE,ITEM ELSE</w:t>
            </w:r>
          </w:p>
          <w:p w:rsidR="004E5BE0" w:rsidRDefault="004E5BE0">
            <w:pPr>
              <w:pStyle w:val="codetablens"/>
            </w:pPr>
            <w:r>
              <w:t>   PRINT "ERROR IN READING " : ITEM</w:t>
            </w:r>
          </w:p>
          <w:p w:rsidR="004E5BE0" w:rsidRDefault="004E5BE0">
            <w:pPr>
              <w:pStyle w:val="codetablens"/>
            </w:pPr>
            <w:r>
              <w:t>   STOP</w:t>
            </w:r>
          </w:p>
          <w:p w:rsidR="004E5BE0" w:rsidRDefault="004E5BE0">
            <w:pPr>
              <w:pStyle w:val="codetablens"/>
            </w:pPr>
            <w:r>
              <w:t>END</w:t>
            </w:r>
          </w:p>
          <w:p w:rsidR="004E5BE0" w:rsidRDefault="004E5BE0">
            <w:pPr>
              <w:pStyle w:val="codetablens"/>
            </w:pPr>
            <w:r>
              <w:t>PRINT @(0,23) : "ENTER ANSWER, PRESS ENTER AND</w:t>
            </w:r>
          </w:p>
          <w:p w:rsidR="004E5BE0" w:rsidRDefault="004E5BE0">
            <w:pPr>
              <w:pStyle w:val="codetablens"/>
            </w:pPr>
            <w:r>
              <w:t>BREAK.</w:t>
            </w:r>
            <w:proofErr w:type="gramStart"/>
            <w:r>
              <w:t>" :</w:t>
            </w:r>
            <w:proofErr w:type="gramEnd"/>
          </w:p>
          <w:p w:rsidR="004E5BE0" w:rsidRDefault="004E5BE0">
            <w:pPr>
              <w:pStyle w:val="codetablens"/>
            </w:pPr>
            <w:r>
              <w:t>PRINT QUESTION &lt;1&gt; :</w:t>
            </w:r>
          </w:p>
          <w:p w:rsidR="004E5BE0" w:rsidRDefault="004E5BE0">
            <w:pPr>
              <w:pStyle w:val="codetablens"/>
            </w:pPr>
            <w:r>
              <w:t>BREAK OFF</w:t>
            </w:r>
          </w:p>
          <w:p w:rsidR="004E5BE0" w:rsidRDefault="004E5BE0">
            <w:pPr>
              <w:pStyle w:val="codetablens"/>
            </w:pPr>
            <w:r>
              <w:t>SLEEP 60</w:t>
            </w:r>
          </w:p>
          <w:p w:rsidR="004E5BE0" w:rsidRDefault="004E5BE0">
            <w:pPr>
              <w:pStyle w:val="codetablens"/>
            </w:pPr>
            <w:r>
              <w:t>BREAK ON</w:t>
            </w:r>
          </w:p>
          <w:p w:rsidR="004E5BE0" w:rsidRDefault="004E5BE0">
            <w:pPr>
              <w:pStyle w:val="codetablens"/>
            </w:pPr>
            <w:r>
              <w:t>INPUTIF ANSWER THEN</w:t>
            </w:r>
          </w:p>
          <w:p w:rsidR="004E5BE0" w:rsidRDefault="004E5BE0">
            <w:pPr>
              <w:pStyle w:val="codetablens"/>
            </w:pPr>
            <w:r>
              <w:t>   GOSUB EVAL</w:t>
            </w:r>
          </w:p>
          <w:p w:rsidR="004E5BE0" w:rsidRDefault="004E5BE0">
            <w:pPr>
              <w:pStyle w:val="codetablens"/>
            </w:pPr>
            <w:r>
              <w:t>END ELSE</w:t>
            </w:r>
          </w:p>
          <w:p w:rsidR="004E5BE0" w:rsidRDefault="004E5BE0">
            <w:pPr>
              <w:pStyle w:val="codetablens"/>
            </w:pPr>
            <w:r>
              <w:t xml:space="preserve">   PRINT </w:t>
            </w:r>
            <w:proofErr w:type="gramStart"/>
            <w:r>
              <w:t>@(</w:t>
            </w:r>
            <w:proofErr w:type="gramEnd"/>
            <w:r>
              <w:t>-1) : "NOT ANSWERED IN TIME. -3</w:t>
            </w:r>
          </w:p>
          <w:p w:rsidR="004E5BE0" w:rsidRDefault="004E5BE0">
            <w:pPr>
              <w:pStyle w:val="codetablens"/>
            </w:pPr>
            <w:r>
              <w:t>   POINTS."</w:t>
            </w:r>
          </w:p>
          <w:p w:rsidR="004E5BE0" w:rsidRDefault="004E5BE0">
            <w:pPr>
              <w:pStyle w:val="codetablens"/>
            </w:pPr>
            <w:r>
              <w:t>   POINTS - = 3</w:t>
            </w:r>
          </w:p>
          <w:p w:rsidR="004E5BE0" w:rsidRDefault="004E5BE0">
            <w:pPr>
              <w:pStyle w:val="codetablens"/>
            </w:pPr>
            <w:r>
              <w:t>END</w:t>
            </w:r>
          </w:p>
        </w:tc>
      </w:tr>
    </w:tbl>
    <w:p w:rsidR="004E5BE0" w:rsidRDefault="004E5BE0" w:rsidP="00FF29D0">
      <w:pPr>
        <w:tabs>
          <w:tab w:val="left" w:pos="2565"/>
        </w:tabs>
      </w:pPr>
    </w:p>
    <w:p w:rsidR="004E5BE0" w:rsidRDefault="004E5BE0" w:rsidP="00FF29D0">
      <w:pPr>
        <w:tabs>
          <w:tab w:val="left" w:pos="2565"/>
        </w:tabs>
      </w:pPr>
    </w:p>
    <w:p w:rsidR="004E5BE0" w:rsidRDefault="004E5BE0" w:rsidP="00FF29D0">
      <w:pPr>
        <w:tabs>
          <w:tab w:val="left" w:pos="2565"/>
        </w:tabs>
      </w:pPr>
    </w:p>
    <w:p w:rsidR="004E5BE0" w:rsidRDefault="004E5BE0">
      <w:r>
        <w:br w:type="page"/>
      </w:r>
    </w:p>
    <w:p w:rsidR="004E5BE0" w:rsidRDefault="004E5BE0" w:rsidP="004E5BE0">
      <w:pPr>
        <w:pStyle w:val="Heading2"/>
      </w:pPr>
      <w:bookmarkStart w:id="226" w:name="_Toc449702083"/>
      <w:r>
        <w:lastRenderedPageBreak/>
        <w:t>CALL Statement</w:t>
      </w:r>
      <w:bookmarkEnd w:id="226"/>
    </w:p>
    <w:p w:rsidR="004E5BE0" w:rsidRDefault="004E5BE0" w:rsidP="004E5BE0">
      <w:pPr>
        <w:pStyle w:val="NormalWeb"/>
      </w:pPr>
      <w:r>
        <w:t xml:space="preserve">The </w:t>
      </w:r>
      <w:r>
        <w:rPr>
          <w:rFonts w:ascii="Courier New" w:hAnsi="Courier New" w:cs="Courier New"/>
          <w:b/>
          <w:bCs/>
        </w:rPr>
        <w:t>CALL</w:t>
      </w:r>
      <w:r>
        <w:t xml:space="preserve"> statement transfers control from a main program to an external subroutine.</w:t>
      </w:r>
    </w:p>
    <w:p w:rsidR="004E5BE0" w:rsidRDefault="004E5BE0" w:rsidP="004E5BE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77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 xml:space="preserve">CALL </w:t>
            </w:r>
            <w:r>
              <w:rPr>
                <w:i/>
                <w:iCs/>
              </w:rPr>
              <w:t>name</w:t>
            </w:r>
            <w:r>
              <w:t xml:space="preserve"> (</w:t>
            </w:r>
            <w:r>
              <w:rPr>
                <w:i/>
                <w:iCs/>
              </w:rPr>
              <w:t>expr1</w:t>
            </w:r>
            <w:r>
              <w:t xml:space="preserve">, </w:t>
            </w:r>
            <w:r>
              <w:rPr>
                <w:i/>
                <w:iCs/>
              </w:rPr>
              <w:t>expr2</w:t>
            </w:r>
            <w:r>
              <w:t xml:space="preserve">, </w:t>
            </w:r>
            <w:r>
              <w:rPr>
                <w:i/>
                <w:iCs/>
              </w:rPr>
              <w:t>expr3</w:t>
            </w:r>
            <w:r>
              <w:t>, ...)</w:t>
            </w:r>
          </w:p>
          <w:p w:rsidR="004E5BE0" w:rsidRDefault="004E5BE0">
            <w:pPr>
              <w:pStyle w:val="codetable"/>
            </w:pPr>
            <w:r>
              <w:t xml:space="preserve">CALL @ </w:t>
            </w:r>
            <w:proofErr w:type="spellStart"/>
            <w:r>
              <w:rPr>
                <w:i/>
                <w:iCs/>
              </w:rPr>
              <w:t>var</w:t>
            </w:r>
            <w:proofErr w:type="spellEnd"/>
            <w:r>
              <w:t xml:space="preserve"> (</w:t>
            </w:r>
            <w:r>
              <w:rPr>
                <w:i/>
                <w:iCs/>
              </w:rPr>
              <w:t>expr1</w:t>
            </w:r>
            <w:r>
              <w:t xml:space="preserve">, </w:t>
            </w:r>
            <w:r>
              <w:rPr>
                <w:i/>
                <w:iCs/>
              </w:rPr>
              <w:t>expr2</w:t>
            </w:r>
            <w:r>
              <w:t xml:space="preserve">, </w:t>
            </w:r>
            <w:r>
              <w:rPr>
                <w:i/>
                <w:iCs/>
              </w:rPr>
              <w:t>expr3</w:t>
            </w:r>
            <w:r>
              <w:t>, ...)</w:t>
            </w:r>
          </w:p>
        </w:tc>
      </w:tr>
    </w:tbl>
    <w:p w:rsidR="004E5BE0" w:rsidRDefault="004E5BE0" w:rsidP="004E5BE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8425"/>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codetable"/>
              <w:rPr>
                <w:b/>
                <w:bCs/>
                <w:i/>
                <w:iCs/>
              </w:rPr>
            </w:pPr>
            <w:r>
              <w:rPr>
                <w:b/>
                <w:bCs/>
                <w:i/>
                <w:iCs/>
              </w:rPr>
              <w:t>name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Name of the subroutine to be called.</w:t>
            </w:r>
          </w:p>
        </w:tc>
      </w:tr>
      <w:tr w:rsidR="004E5BE0" w:rsidTr="004E5BE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codetable"/>
              <w:rPr>
                <w:b/>
                <w:bCs/>
                <w:i/>
                <w:iCs/>
              </w:rPr>
            </w:pPr>
            <w:proofErr w:type="gramStart"/>
            <w:r>
              <w:rPr>
                <w:b/>
                <w:bCs/>
                <w:i/>
                <w:iCs/>
              </w:rPr>
              <w:t>expr</w:t>
            </w:r>
            <w:proofErr w:type="gramEnd"/>
            <w:r>
              <w:rPr>
                <w:b/>
                <w:bCs/>
                <w:i/>
                <w:i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 xml:space="preserve">Values to be passed to the </w:t>
            </w:r>
            <w:proofErr w:type="spellStart"/>
            <w:r>
              <w:t>cataloged</w:t>
            </w:r>
            <w:proofErr w:type="spellEnd"/>
            <w:r>
              <w:t xml:space="preserve"> subroutine. If one of the values is an array variable, it must be preceded by the </w:t>
            </w:r>
            <w:r>
              <w:rPr>
                <w:rFonts w:ascii="Courier New" w:hAnsi="Courier New" w:cs="Courier New"/>
                <w:b/>
                <w:bCs/>
              </w:rPr>
              <w:t>MAT</w:t>
            </w:r>
            <w:r>
              <w:t xml:space="preserve"> keyword.</w:t>
            </w:r>
          </w:p>
        </w:tc>
      </w:tr>
      <w:tr w:rsidR="004E5BE0" w:rsidTr="004E5BE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codetable"/>
              <w:rPr>
                <w:b/>
                <w:bCs/>
              </w:rPr>
            </w:pPr>
            <w:r>
              <w:rPr>
                <w:b/>
                <w:bCs/>
              </w:rPr>
              <w:t xml:space="preserve">@ </w:t>
            </w:r>
            <w:proofErr w:type="spellStart"/>
            <w:r>
              <w:rPr>
                <w:b/>
                <w:bCs/>
                <w:i/>
                <w:iCs/>
              </w:rPr>
              <w:t>var</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proofErr w:type="spellStart"/>
            <w:proofErr w:type="gramStart"/>
            <w:r>
              <w:rPr>
                <w:rFonts w:ascii="Courier New" w:hAnsi="Courier New" w:cs="Courier New"/>
                <w:b/>
                <w:bCs/>
                <w:i/>
                <w:iCs/>
              </w:rPr>
              <w:t>var</w:t>
            </w:r>
            <w:proofErr w:type="spellEnd"/>
            <w:proofErr w:type="gramEnd"/>
            <w:r>
              <w:t xml:space="preserve"> is a variable which has been assigned the item-ID of the </w:t>
            </w:r>
            <w:proofErr w:type="spellStart"/>
            <w:r>
              <w:t>cataloged</w:t>
            </w:r>
            <w:proofErr w:type="spellEnd"/>
            <w:r>
              <w:t xml:space="preserve"> subroutine to be entered.</w:t>
            </w:r>
          </w:p>
        </w:tc>
      </w:tr>
    </w:tbl>
    <w:p w:rsidR="004E5BE0" w:rsidRDefault="004E5BE0" w:rsidP="004E5BE0">
      <w:pPr>
        <w:pStyle w:val="procedure"/>
      </w:pPr>
      <w:r>
        <w:t>Description</w:t>
      </w:r>
    </w:p>
    <w:p w:rsidR="004E5BE0" w:rsidRDefault="004E5BE0" w:rsidP="004E5BE0">
      <w:pPr>
        <w:pStyle w:val="NormalWeb"/>
      </w:pPr>
      <w:r>
        <w:t xml:space="preserve">The </w:t>
      </w:r>
      <w:r>
        <w:rPr>
          <w:rFonts w:ascii="Courier New" w:hAnsi="Courier New" w:cs="Courier New"/>
          <w:b/>
          <w:bCs/>
        </w:rPr>
        <w:t>CALL</w:t>
      </w:r>
      <w:r>
        <w:t xml:space="preserve"> statement may be used to enter an external subroutine. An external subroutine is a subroutine that is compiled and </w:t>
      </w:r>
      <w:proofErr w:type="spellStart"/>
      <w:r>
        <w:t>cataloged</w:t>
      </w:r>
      <w:proofErr w:type="spellEnd"/>
      <w:r>
        <w:t xml:space="preserve"> separately from the programs that call it. When the ending </w:t>
      </w:r>
      <w:r>
        <w:rPr>
          <w:rFonts w:ascii="Courier New" w:hAnsi="Courier New" w:cs="Courier New"/>
          <w:b/>
          <w:bCs/>
        </w:rPr>
        <w:t>RETURN</w:t>
      </w:r>
      <w:r>
        <w:t xml:space="preserve"> statement of the subroutine is encountered, program control is returned to the original program at the line following the </w:t>
      </w:r>
      <w:r>
        <w:rPr>
          <w:rFonts w:ascii="Courier New" w:hAnsi="Courier New" w:cs="Courier New"/>
          <w:b/>
          <w:bCs/>
        </w:rPr>
        <w:t>CALL</w:t>
      </w:r>
      <w:r>
        <w:t xml:space="preserve"> statement.</w:t>
      </w:r>
    </w:p>
    <w:p w:rsidR="004E5BE0" w:rsidRDefault="004E5BE0" w:rsidP="004E5BE0">
      <w:pPr>
        <w:pStyle w:val="NormalWeb"/>
      </w:pPr>
      <w:proofErr w:type="gramStart"/>
      <w:r>
        <w:t xml:space="preserve">The subroutine to which the </w:t>
      </w:r>
      <w:r>
        <w:rPr>
          <w:rFonts w:ascii="Courier New" w:hAnsi="Courier New" w:cs="Courier New"/>
          <w:b/>
          <w:bCs/>
        </w:rPr>
        <w:t>CALL</w:t>
      </w:r>
      <w:r>
        <w:t xml:space="preserve"> statement branches must be </w:t>
      </w:r>
      <w:proofErr w:type="spellStart"/>
      <w:r>
        <w:t>cataloged</w:t>
      </w:r>
      <w:proofErr w:type="spellEnd"/>
      <w:r>
        <w:t>, unless the subroutine is in the same file as the main program.</w:t>
      </w:r>
      <w:proofErr w:type="gramEnd"/>
      <w:r>
        <w:t xml:space="preserve"> The first line of the subroutine must contain the </w:t>
      </w:r>
      <w:r>
        <w:rPr>
          <w:rFonts w:ascii="Courier New" w:hAnsi="Courier New" w:cs="Courier New"/>
          <w:b/>
          <w:bCs/>
        </w:rPr>
        <w:t>SUBROUTINE</w:t>
      </w:r>
      <w:r>
        <w:t xml:space="preserve"> statement. Control is returned to the main program when a </w:t>
      </w:r>
      <w:r>
        <w:rPr>
          <w:rFonts w:ascii="Courier New" w:hAnsi="Courier New" w:cs="Courier New"/>
          <w:b/>
          <w:bCs/>
        </w:rPr>
        <w:t>RETURN</w:t>
      </w:r>
      <w:r>
        <w:t xml:space="preserve"> is encountered in the subroutine which does not correspond to a previous </w:t>
      </w:r>
      <w:r>
        <w:rPr>
          <w:rFonts w:ascii="Courier New" w:hAnsi="Courier New" w:cs="Courier New"/>
          <w:b/>
          <w:bCs/>
        </w:rPr>
        <w:t>GOSUB</w:t>
      </w:r>
      <w:r>
        <w:t xml:space="preserve"> within the same external subroutine. If there is no </w:t>
      </w:r>
      <w:r>
        <w:rPr>
          <w:rFonts w:ascii="Courier New" w:hAnsi="Courier New" w:cs="Courier New"/>
          <w:b/>
          <w:bCs/>
        </w:rPr>
        <w:t>RETURN</w:t>
      </w:r>
      <w:r>
        <w:t xml:space="preserve"> statement, control does not return to the main program.</w:t>
      </w:r>
    </w:p>
    <w:p w:rsidR="004E5BE0" w:rsidRDefault="004E5BE0" w:rsidP="004E5BE0">
      <w:pPr>
        <w:pStyle w:val="NormalWeb"/>
      </w:pPr>
      <w:r>
        <w:t xml:space="preserve">Each of the parameters listed in the </w:t>
      </w:r>
      <w:r>
        <w:rPr>
          <w:rFonts w:ascii="Courier New" w:hAnsi="Courier New" w:cs="Courier New"/>
          <w:b/>
          <w:bCs/>
        </w:rPr>
        <w:t>CALL</w:t>
      </w:r>
      <w:r>
        <w:t xml:space="preserve"> syntax line is passed into the corresponding variable list on the </w:t>
      </w:r>
      <w:r>
        <w:rPr>
          <w:rFonts w:ascii="Courier New" w:hAnsi="Courier New" w:cs="Courier New"/>
          <w:b/>
          <w:bCs/>
        </w:rPr>
        <w:t>SUBROUTINE</w:t>
      </w:r>
      <w:r>
        <w:t xml:space="preserve"> syntax line. Other than their positions on the </w:t>
      </w:r>
      <w:r>
        <w:rPr>
          <w:rFonts w:ascii="Courier New" w:hAnsi="Courier New" w:cs="Courier New"/>
          <w:b/>
          <w:bCs/>
        </w:rPr>
        <w:t>CALL</w:t>
      </w:r>
      <w:r>
        <w:t xml:space="preserve"> and </w:t>
      </w:r>
      <w:r>
        <w:rPr>
          <w:rFonts w:ascii="Courier New" w:hAnsi="Courier New" w:cs="Courier New"/>
          <w:b/>
          <w:bCs/>
        </w:rPr>
        <w:t>SUBROUTINE</w:t>
      </w:r>
      <w:r>
        <w:t xml:space="preserve"> syntax lines, there is no correspondence between variable names in the calling program and subroutine.</w:t>
      </w:r>
    </w:p>
    <w:p w:rsidR="004E5BE0" w:rsidRDefault="004E5BE0" w:rsidP="004E5BE0">
      <w:pPr>
        <w:pStyle w:val="NormalWeb"/>
      </w:pPr>
      <w:r>
        <w:t xml:space="preserve">An alternative way of passing variables between programs and subroutines is by using </w:t>
      </w:r>
      <w:r>
        <w:rPr>
          <w:rFonts w:ascii="Courier New" w:hAnsi="Courier New" w:cs="Courier New"/>
          <w:b/>
          <w:bCs/>
        </w:rPr>
        <w:t>COMMON</w:t>
      </w:r>
      <w:r>
        <w:t xml:space="preserve"> statements in both program and subroutine. See </w:t>
      </w:r>
      <w:hyperlink r:id="rId305" w:history="1">
        <w:r>
          <w:rPr>
            <w:rStyle w:val="Hyperlink"/>
          </w:rPr>
          <w:t>COMMON Statement</w:t>
        </w:r>
      </w:hyperlink>
      <w:r>
        <w:t xml:space="preserve"> for more information.</w:t>
      </w:r>
    </w:p>
    <w:p w:rsidR="004E5BE0" w:rsidRDefault="004E5BE0" w:rsidP="004E5BE0">
      <w:pPr>
        <w:pStyle w:val="NormalWeb"/>
      </w:pPr>
      <w:r>
        <w:t xml:space="preserve">The </w:t>
      </w:r>
      <w:r>
        <w:rPr>
          <w:rFonts w:ascii="Courier New" w:hAnsi="Courier New" w:cs="Courier New"/>
          <w:b/>
          <w:bCs/>
        </w:rPr>
        <w:t>DATA</w:t>
      </w:r>
      <w:r>
        <w:t xml:space="preserve"> statement may be used to supply input that the subroutine might request. See </w:t>
      </w:r>
      <w:hyperlink r:id="rId306" w:history="1">
        <w:r>
          <w:rPr>
            <w:rStyle w:val="Hyperlink"/>
          </w:rPr>
          <w:t>DATA Statement</w:t>
        </w:r>
      </w:hyperlink>
      <w:r>
        <w:t xml:space="preserve"> for more information.</w:t>
      </w:r>
    </w:p>
    <w:p w:rsidR="004E5BE0" w:rsidRDefault="004E5BE0" w:rsidP="004E5BE0">
      <w:pPr>
        <w:pStyle w:val="Heading3"/>
      </w:pPr>
      <w:bookmarkStart w:id="227" w:name="_Toc449702084"/>
      <w:r>
        <w:t>Passing Arrays</w:t>
      </w:r>
      <w:bookmarkEnd w:id="227"/>
    </w:p>
    <w:p w:rsidR="004E5BE0" w:rsidRDefault="004E5BE0" w:rsidP="004E5BE0">
      <w:pPr>
        <w:pStyle w:val="NormalWeb"/>
      </w:pPr>
      <w:r>
        <w:t xml:space="preserve">When arrays are being passed from the main program to a subroutine, the array name must be preceded by the </w:t>
      </w:r>
      <w:r>
        <w:rPr>
          <w:rFonts w:ascii="Courier New" w:hAnsi="Courier New" w:cs="Courier New"/>
          <w:b/>
          <w:bCs/>
        </w:rPr>
        <w:t>MAT</w:t>
      </w:r>
      <w:r>
        <w:t xml:space="preserve"> keyword and there must be a one-to-one correspondence to the elements being passed. For example, to pass the 3x4 matrix </w:t>
      </w:r>
      <w:proofErr w:type="spellStart"/>
      <w:r>
        <w:rPr>
          <w:rFonts w:ascii="Courier New" w:hAnsi="Courier New" w:cs="Courier New"/>
          <w:b/>
          <w:bCs/>
        </w:rPr>
        <w:t>MATRIX</w:t>
      </w:r>
      <w:proofErr w:type="spellEnd"/>
      <w:r>
        <w:t>, type: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09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CALL SUBR( MAT MATRIX )</w:t>
            </w:r>
          </w:p>
        </w:tc>
      </w:tr>
    </w:tbl>
    <w:p w:rsidR="004E5BE0" w:rsidRDefault="004E5BE0" w:rsidP="004E5BE0">
      <w:pPr>
        <w:pStyle w:val="NormalWeb"/>
      </w:pPr>
      <w:r>
        <w:lastRenderedPageBreak/>
        <w:t xml:space="preserve">The </w:t>
      </w:r>
      <w:r>
        <w:rPr>
          <w:rFonts w:ascii="Courier New" w:hAnsi="Courier New" w:cs="Courier New"/>
          <w:b/>
          <w:bCs/>
        </w:rPr>
        <w:t>MATRIX</w:t>
      </w:r>
      <w:r>
        <w:t xml:space="preserve"> array must be previously dimensioned in the program with the </w:t>
      </w:r>
      <w:r>
        <w:rPr>
          <w:rFonts w:ascii="Courier New" w:hAnsi="Courier New" w:cs="Courier New"/>
          <w:b/>
          <w:bCs/>
        </w:rPr>
        <w:t>DIM</w:t>
      </w:r>
      <w:r>
        <w:t xml:space="preserve"> (dimension) statement.</w:t>
      </w:r>
    </w:p>
    <w:p w:rsidR="004E5BE0" w:rsidRDefault="004E5BE0" w:rsidP="004E5BE0">
      <w:pPr>
        <w:pStyle w:val="NormalWeb"/>
      </w:pPr>
      <w:r>
        <w:t xml:space="preserve">In the subroutine </w:t>
      </w:r>
      <w:r>
        <w:rPr>
          <w:rFonts w:ascii="Courier New" w:hAnsi="Courier New" w:cs="Courier New"/>
          <w:b/>
          <w:bCs/>
        </w:rPr>
        <w:t>SUBR</w:t>
      </w:r>
      <w:r>
        <w:t xml:space="preserve">, the corresponding dimensioned array must also be dimensioned. Note, however, that the corresponding arrays do not need to have the same dimensions, as long as they have the same number of elements. The first 2 lines of the subroutine </w:t>
      </w:r>
      <w:r>
        <w:rPr>
          <w:rFonts w:ascii="Courier New" w:hAnsi="Courier New" w:cs="Courier New"/>
          <w:b/>
          <w:bCs/>
        </w:rPr>
        <w:t>SUBR</w:t>
      </w:r>
      <w:r>
        <w:t xml:space="preserv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69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ns"/>
            </w:pPr>
            <w:r>
              <w:t>SUBROUTINE SUBR( MAT ARRAY1)</w:t>
            </w:r>
          </w:p>
          <w:p w:rsidR="004E5BE0" w:rsidRDefault="004E5BE0">
            <w:pPr>
              <w:pStyle w:val="codetablens"/>
            </w:pPr>
            <w:r>
              <w:t>DIM ARRAY1(6,2)</w:t>
            </w:r>
          </w:p>
        </w:tc>
      </w:tr>
    </w:tbl>
    <w:p w:rsidR="004E5BE0" w:rsidRDefault="004E5BE0" w:rsidP="004E5BE0">
      <w:pPr>
        <w:pStyle w:val="NormalWeb"/>
      </w:pPr>
      <w:r>
        <w:t xml:space="preserve">If the 3x4 matrix </w:t>
      </w:r>
      <w:proofErr w:type="spellStart"/>
      <w:r>
        <w:rPr>
          <w:rFonts w:ascii="Courier New" w:hAnsi="Courier New" w:cs="Courier New"/>
          <w:b/>
          <w:bCs/>
        </w:rPr>
        <w:t>MATRIX</w:t>
      </w:r>
      <w:proofErr w:type="spellEnd"/>
      <w:r>
        <w:t xml:space="preserve"> in the main program contains: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92"/>
        <w:gridCol w:w="763"/>
        <w:gridCol w:w="924"/>
        <w:gridCol w:w="1053"/>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1</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2</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3</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4</w:t>
            </w:r>
          </w:p>
        </w:tc>
      </w:tr>
      <w:tr w:rsidR="004E5BE0" w:rsidTr="004E5BE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RED</w:t>
            </w:r>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BLUE</w:t>
            </w:r>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GREEN</w:t>
            </w:r>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YELLOW</w:t>
            </w:r>
          </w:p>
        </w:tc>
      </w:tr>
      <w:tr w:rsidR="004E5BE0" w:rsidTr="004E5BE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A</w:t>
            </w:r>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B</w:t>
            </w:r>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C</w:t>
            </w:r>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D</w:t>
            </w:r>
          </w:p>
        </w:tc>
      </w:tr>
    </w:tbl>
    <w:p w:rsidR="004E5BE0" w:rsidRDefault="004E5BE0" w:rsidP="004E5BE0">
      <w:pPr>
        <w:pStyle w:val="NormalWeb"/>
      </w:pPr>
      <w:proofErr w:type="gramStart"/>
      <w:r>
        <w:t>then</w:t>
      </w:r>
      <w:proofErr w:type="gramEnd"/>
      <w:r>
        <w:t xml:space="preserve"> when it is passed to </w:t>
      </w:r>
      <w:r>
        <w:rPr>
          <w:rFonts w:ascii="Courier New" w:hAnsi="Courier New" w:cs="Courier New"/>
          <w:b/>
          <w:bCs/>
        </w:rPr>
        <w:t>ARRAY1</w:t>
      </w:r>
      <w:r>
        <w:t>, the 6x2 matrix contains: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9"/>
        <w:gridCol w:w="1053"/>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1</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2</w:t>
            </w:r>
          </w:p>
        </w:tc>
      </w:tr>
      <w:tr w:rsidR="004E5BE0" w:rsidTr="004E5BE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3</w:t>
            </w:r>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4</w:t>
            </w:r>
          </w:p>
        </w:tc>
      </w:tr>
      <w:tr w:rsidR="004E5BE0" w:rsidTr="004E5BE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RED</w:t>
            </w:r>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BLUE</w:t>
            </w:r>
          </w:p>
        </w:tc>
      </w:tr>
      <w:tr w:rsidR="004E5BE0" w:rsidTr="004E5BE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GREEN</w:t>
            </w:r>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YELLOW</w:t>
            </w:r>
          </w:p>
        </w:tc>
      </w:tr>
      <w:tr w:rsidR="004E5BE0" w:rsidTr="004E5BE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A</w:t>
            </w:r>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B</w:t>
            </w:r>
          </w:p>
        </w:tc>
      </w:tr>
      <w:tr w:rsidR="004E5BE0" w:rsidTr="004E5BE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C</w:t>
            </w:r>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D</w:t>
            </w:r>
          </w:p>
        </w:tc>
      </w:tr>
    </w:tbl>
    <w:p w:rsidR="004E5BE0" w:rsidRDefault="004E5BE0" w:rsidP="004E5BE0">
      <w:pPr>
        <w:pStyle w:val="procedure"/>
      </w:pPr>
      <w:r>
        <w:t>Examples</w:t>
      </w:r>
    </w:p>
    <w:p w:rsidR="004E5BE0" w:rsidRDefault="004E5BE0" w:rsidP="004E5BE0">
      <w:pPr>
        <w:pStyle w:val="NormalWeb"/>
      </w:pPr>
      <w:r>
        <w:t xml:space="preserve">To call the subroutine </w:t>
      </w:r>
      <w:r>
        <w:rPr>
          <w:rFonts w:ascii="Courier New" w:hAnsi="Courier New" w:cs="Courier New"/>
          <w:b/>
          <w:bCs/>
        </w:rPr>
        <w:t>ADDTHEM</w:t>
      </w:r>
      <w:r>
        <w:t xml:space="preserve">, passing variables </w:t>
      </w:r>
      <w:r>
        <w:rPr>
          <w:rFonts w:ascii="Courier New" w:hAnsi="Courier New" w:cs="Courier New"/>
          <w:b/>
          <w:bCs/>
        </w:rPr>
        <w:t>A</w:t>
      </w:r>
      <w:r>
        <w:t xml:space="preserve">, </w:t>
      </w:r>
      <w:r>
        <w:rPr>
          <w:rFonts w:ascii="Courier New" w:hAnsi="Courier New" w:cs="Courier New"/>
          <w:b/>
          <w:bCs/>
        </w:rPr>
        <w:t>B</w:t>
      </w:r>
      <w:r>
        <w:t xml:space="preserve">, and </w:t>
      </w:r>
      <w:r>
        <w:rPr>
          <w:rFonts w:ascii="Courier New" w:hAnsi="Courier New" w:cs="Courier New"/>
          <w:b/>
          <w:bCs/>
        </w:rPr>
        <w:t>C</w:t>
      </w:r>
      <w:proofErr w:type="gramStart"/>
      <w:r>
        <w:t>:,</w:t>
      </w:r>
      <w:proofErr w:type="gramEnd"/>
      <w:r>
        <w:t xml:space="preserve"> the calling line in the main program would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97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CALL ADDTHEM(A, B, C )</w:t>
            </w:r>
          </w:p>
        </w:tc>
      </w:tr>
    </w:tbl>
    <w:p w:rsidR="004E5BE0" w:rsidRDefault="004E5BE0" w:rsidP="004E5BE0">
      <w:pPr>
        <w:pStyle w:val="NormalWeb"/>
      </w:pPr>
      <w:r>
        <w:t xml:space="preserve">The first line of the source code for </w:t>
      </w:r>
      <w:r>
        <w:rPr>
          <w:rFonts w:ascii="Courier New" w:hAnsi="Courier New" w:cs="Courier New"/>
          <w:b/>
          <w:bCs/>
        </w:rPr>
        <w:t>ADDTHEM</w:t>
      </w:r>
      <w:r>
        <w:t xml:space="preserve"> might then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69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SUBROUTINE ADDTHEM(X, Y, Z )</w:t>
            </w:r>
          </w:p>
        </w:tc>
      </w:tr>
    </w:tbl>
    <w:p w:rsidR="004E5BE0" w:rsidRDefault="004E5BE0" w:rsidP="004E5BE0">
      <w:pPr>
        <w:pStyle w:val="NormalWeb"/>
      </w:pPr>
      <w:r>
        <w:t xml:space="preserve">Variable </w:t>
      </w:r>
      <w:r>
        <w:rPr>
          <w:rFonts w:ascii="Courier New" w:hAnsi="Courier New" w:cs="Courier New"/>
          <w:b/>
          <w:bCs/>
        </w:rPr>
        <w:t>A</w:t>
      </w:r>
      <w:r>
        <w:t xml:space="preserve"> is passed to variable </w:t>
      </w:r>
      <w:r>
        <w:rPr>
          <w:rFonts w:ascii="Courier New" w:hAnsi="Courier New" w:cs="Courier New"/>
          <w:b/>
          <w:bCs/>
        </w:rPr>
        <w:t>X</w:t>
      </w:r>
      <w:r>
        <w:t xml:space="preserve">, </w:t>
      </w:r>
      <w:r>
        <w:rPr>
          <w:rFonts w:ascii="Courier New" w:hAnsi="Courier New" w:cs="Courier New"/>
          <w:b/>
          <w:bCs/>
        </w:rPr>
        <w:t>B</w:t>
      </w:r>
      <w:r>
        <w:t xml:space="preserve"> is passed to </w:t>
      </w:r>
      <w:r>
        <w:rPr>
          <w:rFonts w:ascii="Courier New" w:hAnsi="Courier New" w:cs="Courier New"/>
          <w:b/>
          <w:bCs/>
        </w:rPr>
        <w:t>Y</w:t>
      </w:r>
      <w:r>
        <w:t xml:space="preserve">, and </w:t>
      </w:r>
      <w:r>
        <w:rPr>
          <w:rFonts w:ascii="Courier New" w:hAnsi="Courier New" w:cs="Courier New"/>
          <w:b/>
          <w:bCs/>
        </w:rPr>
        <w:t>C</w:t>
      </w:r>
      <w:r>
        <w:t xml:space="preserve"> is passed to </w:t>
      </w:r>
      <w:r>
        <w:rPr>
          <w:rFonts w:ascii="Courier New" w:hAnsi="Courier New" w:cs="Courier New"/>
          <w:b/>
          <w:bCs/>
        </w:rPr>
        <w:t>Z</w:t>
      </w:r>
      <w:r>
        <w:t>. When the subroutine has finished, these values are passed in the opposite direction.</w:t>
      </w:r>
    </w:p>
    <w:p w:rsidR="004E5BE0" w:rsidRDefault="004E5BE0" w:rsidP="00FF29D0">
      <w:pPr>
        <w:tabs>
          <w:tab w:val="left" w:pos="2565"/>
        </w:tabs>
      </w:pPr>
    </w:p>
    <w:p w:rsidR="004E5BE0" w:rsidRDefault="004E5BE0" w:rsidP="00FF29D0">
      <w:pPr>
        <w:tabs>
          <w:tab w:val="left" w:pos="2565"/>
        </w:tabs>
      </w:pPr>
    </w:p>
    <w:p w:rsidR="004E5BE0" w:rsidRDefault="004E5BE0" w:rsidP="00FF29D0">
      <w:pPr>
        <w:tabs>
          <w:tab w:val="left" w:pos="2565"/>
        </w:tabs>
      </w:pPr>
    </w:p>
    <w:p w:rsidR="004E5BE0" w:rsidRDefault="004E5BE0">
      <w:r>
        <w:br w:type="page"/>
      </w:r>
    </w:p>
    <w:p w:rsidR="004E5BE0" w:rsidRDefault="004E5BE0" w:rsidP="004E5BE0">
      <w:pPr>
        <w:pStyle w:val="Heading2"/>
      </w:pPr>
      <w:bookmarkStart w:id="228" w:name="_Toc449702085"/>
      <w:r>
        <w:lastRenderedPageBreak/>
        <w:t>CASE Construct</w:t>
      </w:r>
      <w:bookmarkEnd w:id="228"/>
    </w:p>
    <w:p w:rsidR="004E5BE0" w:rsidRDefault="004E5BE0" w:rsidP="004E5BE0">
      <w:pPr>
        <w:pStyle w:val="NormalWeb"/>
      </w:pPr>
      <w:r>
        <w:t xml:space="preserve">The </w:t>
      </w:r>
      <w:r>
        <w:rPr>
          <w:rFonts w:ascii="Courier New" w:hAnsi="Courier New" w:cs="Courier New"/>
          <w:b/>
          <w:bCs/>
        </w:rPr>
        <w:t>CASE</w:t>
      </w:r>
      <w:r>
        <w:t xml:space="preserve"> construct performs a conditional selection of a sequence of statements.</w:t>
      </w:r>
    </w:p>
    <w:p w:rsidR="004E5BE0" w:rsidRDefault="004E5BE0" w:rsidP="004E5BE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89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ns"/>
            </w:pPr>
            <w:r>
              <w:t>BEGIN CASE</w:t>
            </w:r>
          </w:p>
          <w:p w:rsidR="004E5BE0" w:rsidRDefault="004E5BE0">
            <w:pPr>
              <w:pStyle w:val="codetablens"/>
            </w:pPr>
            <w:r>
              <w:t xml:space="preserve">   CASE </w:t>
            </w:r>
            <w:r>
              <w:rPr>
                <w:i/>
                <w:iCs/>
              </w:rPr>
              <w:t>expr</w:t>
            </w:r>
          </w:p>
          <w:p w:rsidR="004E5BE0" w:rsidRDefault="004E5BE0">
            <w:pPr>
              <w:pStyle w:val="codetablens"/>
            </w:pPr>
            <w:r>
              <w:t>   </w:t>
            </w:r>
            <w:r>
              <w:rPr>
                <w:i/>
                <w:iCs/>
              </w:rPr>
              <w:t>statements</w:t>
            </w:r>
          </w:p>
          <w:p w:rsidR="004E5BE0" w:rsidRDefault="004E5BE0">
            <w:pPr>
              <w:pStyle w:val="codetablens"/>
            </w:pPr>
            <w:r>
              <w:t xml:space="preserve">   CASE </w:t>
            </w:r>
            <w:r>
              <w:rPr>
                <w:i/>
                <w:iCs/>
              </w:rPr>
              <w:t>expr</w:t>
            </w:r>
          </w:p>
          <w:p w:rsidR="004E5BE0" w:rsidRDefault="004E5BE0">
            <w:pPr>
              <w:pStyle w:val="codetablens"/>
            </w:pPr>
            <w:r>
              <w:t>   </w:t>
            </w:r>
            <w:r>
              <w:rPr>
                <w:i/>
                <w:iCs/>
              </w:rPr>
              <w:t>statements</w:t>
            </w:r>
          </w:p>
          <w:p w:rsidR="004E5BE0" w:rsidRDefault="004E5BE0">
            <w:pPr>
              <w:pStyle w:val="codetablens"/>
            </w:pPr>
            <w:r>
              <w:t>      .</w:t>
            </w:r>
          </w:p>
          <w:p w:rsidR="004E5BE0" w:rsidRDefault="004E5BE0">
            <w:pPr>
              <w:pStyle w:val="codetablens"/>
            </w:pPr>
            <w:r>
              <w:t>      .</w:t>
            </w:r>
          </w:p>
          <w:p w:rsidR="004E5BE0" w:rsidRDefault="004E5BE0">
            <w:pPr>
              <w:pStyle w:val="codetablens"/>
            </w:pPr>
            <w:r>
              <w:t>      .</w:t>
            </w:r>
          </w:p>
          <w:p w:rsidR="004E5BE0" w:rsidRDefault="004E5BE0">
            <w:pPr>
              <w:pStyle w:val="codetablens"/>
            </w:pPr>
            <w:r>
              <w:t>END CASE</w:t>
            </w:r>
          </w:p>
        </w:tc>
      </w:tr>
    </w:tbl>
    <w:p w:rsidR="004E5BE0" w:rsidRDefault="004E5BE0" w:rsidP="004E5BE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11"/>
        <w:gridCol w:w="7750"/>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codetable"/>
              <w:rPr>
                <w:b/>
                <w:bCs/>
                <w:i/>
                <w:iCs/>
              </w:rPr>
            </w:pPr>
            <w:r>
              <w:rPr>
                <w:b/>
                <w:bCs/>
                <w:i/>
                <w:iCs/>
              </w:rPr>
              <w:t>expr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An expression to be evaluated for its logical value.</w:t>
            </w:r>
          </w:p>
        </w:tc>
      </w:tr>
      <w:tr w:rsidR="004E5BE0" w:rsidTr="004E5BE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codetable"/>
              <w:rPr>
                <w:b/>
                <w:bCs/>
                <w:i/>
                <w:iCs/>
              </w:rPr>
            </w:pPr>
            <w:r>
              <w:rPr>
                <w:b/>
                <w:bCs/>
                <w:i/>
                <w:iCs/>
              </w:rPr>
              <w:t>statement</w:t>
            </w:r>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 xml:space="preserve">Statements to be executed if the previous </w:t>
            </w:r>
            <w:r>
              <w:rPr>
                <w:rFonts w:ascii="Courier New" w:hAnsi="Courier New" w:cs="Courier New"/>
                <w:b/>
                <w:bCs/>
                <w:i/>
                <w:iCs/>
              </w:rPr>
              <w:t>expr</w:t>
            </w:r>
            <w:r>
              <w:t xml:space="preserve"> had been tested to be logically true.</w:t>
            </w:r>
          </w:p>
        </w:tc>
      </w:tr>
    </w:tbl>
    <w:p w:rsidR="004E5BE0" w:rsidRDefault="004E5BE0" w:rsidP="004E5BE0">
      <w:pPr>
        <w:pStyle w:val="procedure"/>
      </w:pPr>
      <w:r>
        <w:t>Description</w:t>
      </w:r>
    </w:p>
    <w:p w:rsidR="004E5BE0" w:rsidRDefault="004E5BE0" w:rsidP="004E5BE0">
      <w:pPr>
        <w:pStyle w:val="NormalWeb"/>
      </w:pPr>
      <w:r>
        <w:t xml:space="preserve">A </w:t>
      </w:r>
      <w:r>
        <w:rPr>
          <w:rFonts w:ascii="Courier New" w:hAnsi="Courier New" w:cs="Courier New"/>
          <w:b/>
          <w:bCs/>
        </w:rPr>
        <w:t>CASE</w:t>
      </w:r>
      <w:r>
        <w:t xml:space="preserve"> construct must begin with a </w:t>
      </w:r>
      <w:r>
        <w:rPr>
          <w:rFonts w:ascii="Courier New" w:hAnsi="Courier New" w:cs="Courier New"/>
          <w:b/>
          <w:bCs/>
        </w:rPr>
        <w:t>BEGIN CASE</w:t>
      </w:r>
      <w:r>
        <w:t xml:space="preserve"> statement and end with an </w:t>
      </w:r>
      <w:r>
        <w:rPr>
          <w:rFonts w:ascii="Courier New" w:hAnsi="Courier New" w:cs="Courier New"/>
          <w:b/>
          <w:bCs/>
        </w:rPr>
        <w:t>END CASE</w:t>
      </w:r>
      <w:r>
        <w:t xml:space="preserve"> statement. The </w:t>
      </w:r>
      <w:r>
        <w:rPr>
          <w:rFonts w:ascii="Courier New" w:hAnsi="Courier New" w:cs="Courier New"/>
          <w:b/>
          <w:bCs/>
        </w:rPr>
        <w:t>CASE</w:t>
      </w:r>
      <w:r>
        <w:t xml:space="preserve"> construct evaluates a series of conditions until one is true and executes a set of statements accordingly. The expressions in the </w:t>
      </w:r>
      <w:r>
        <w:rPr>
          <w:rFonts w:ascii="Courier New" w:hAnsi="Courier New" w:cs="Courier New"/>
          <w:b/>
          <w:bCs/>
        </w:rPr>
        <w:t>CASE</w:t>
      </w:r>
      <w:r>
        <w:t xml:space="preserve"> statements are evaluated sequentially for their logical value until a value of true is encountered. When an expression evaluates to true, the statements between the </w:t>
      </w:r>
      <w:r>
        <w:rPr>
          <w:rFonts w:ascii="Courier New" w:hAnsi="Courier New" w:cs="Courier New"/>
          <w:b/>
          <w:bCs/>
        </w:rPr>
        <w:t>CASE</w:t>
      </w:r>
      <w:r>
        <w:t xml:space="preserve"> statement and the next </w:t>
      </w:r>
      <w:r>
        <w:rPr>
          <w:rFonts w:ascii="Courier New" w:hAnsi="Courier New" w:cs="Courier New"/>
          <w:b/>
          <w:bCs/>
        </w:rPr>
        <w:t>CASE</w:t>
      </w:r>
      <w:r>
        <w:t xml:space="preserve"> statement are executed, and all subsequent </w:t>
      </w:r>
      <w:r>
        <w:rPr>
          <w:rFonts w:ascii="Courier New" w:hAnsi="Courier New" w:cs="Courier New"/>
          <w:b/>
          <w:bCs/>
        </w:rPr>
        <w:t>CASE</w:t>
      </w:r>
      <w:r>
        <w:t xml:space="preserve"> statements are skipped. Execution continues with the next sequential statement following the </w:t>
      </w:r>
      <w:r>
        <w:rPr>
          <w:rFonts w:ascii="Courier New" w:hAnsi="Courier New" w:cs="Courier New"/>
          <w:b/>
          <w:bCs/>
        </w:rPr>
        <w:t>END CASE</w:t>
      </w:r>
      <w:r>
        <w:t xml:space="preserve"> statement.</w:t>
      </w:r>
    </w:p>
    <w:p w:rsidR="004E5BE0" w:rsidRDefault="004E5BE0" w:rsidP="004E5BE0">
      <w:pPr>
        <w:pStyle w:val="NormalWeb"/>
      </w:pPr>
      <w:r>
        <w:t xml:space="preserve">If none of the expressions evaluate to true, no action is performed, and program execution continues with the statement after the </w:t>
      </w:r>
      <w:r>
        <w:rPr>
          <w:rFonts w:ascii="Courier New" w:hAnsi="Courier New" w:cs="Courier New"/>
          <w:b/>
          <w:bCs/>
        </w:rPr>
        <w:t>END CASE</w:t>
      </w:r>
      <w:r>
        <w:t xml:space="preserve"> statement.</w:t>
      </w:r>
    </w:p>
    <w:p w:rsidR="004E5BE0" w:rsidRDefault="004E5BE0" w:rsidP="004E5BE0">
      <w:pPr>
        <w:pStyle w:val="NormalWeb"/>
      </w:pPr>
      <w:r>
        <w:t xml:space="preserve">The </w:t>
      </w:r>
      <w:r>
        <w:rPr>
          <w:rFonts w:ascii="Courier New" w:hAnsi="Courier New" w:cs="Courier New"/>
          <w:b/>
          <w:bCs/>
        </w:rPr>
        <w:t>CASE</w:t>
      </w:r>
      <w:r>
        <w:t xml:space="preserve"> statement can usually replace multiple nested IF constructs: it is much more readable and easier to implement.</w:t>
      </w:r>
    </w:p>
    <w:p w:rsidR="004E5BE0" w:rsidRDefault="004E5BE0" w:rsidP="004E5BE0">
      <w:pPr>
        <w:pStyle w:val="procedure"/>
      </w:pPr>
      <w:r>
        <w:t>Example</w:t>
      </w:r>
    </w:p>
    <w:p w:rsidR="004E5BE0" w:rsidRDefault="004E5BE0" w:rsidP="004E5BE0">
      <w:pPr>
        <w:pStyle w:val="NormalWeb"/>
      </w:pPr>
      <w:r>
        <w:t xml:space="preserve">To test a variable </w:t>
      </w:r>
      <w:r>
        <w:rPr>
          <w:rFonts w:ascii="Courier New" w:hAnsi="Courier New" w:cs="Courier New"/>
          <w:b/>
          <w:bCs/>
        </w:rPr>
        <w:t>NUMBER</w:t>
      </w:r>
      <w:r>
        <w:t xml:space="preserve"> for positive or negative value, the source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61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ns"/>
            </w:pPr>
            <w:r>
              <w:t>BEGIN CASE</w:t>
            </w:r>
          </w:p>
          <w:p w:rsidR="004E5BE0" w:rsidRDefault="004E5BE0">
            <w:pPr>
              <w:pStyle w:val="codetablens"/>
            </w:pPr>
            <w:r>
              <w:t>   CASE NUMBER &gt; 0</w:t>
            </w:r>
          </w:p>
          <w:p w:rsidR="004E5BE0" w:rsidRDefault="004E5BE0">
            <w:pPr>
              <w:pStyle w:val="codetablens"/>
            </w:pPr>
            <w:r>
              <w:t>   PRINT "POSITIVE"</w:t>
            </w:r>
          </w:p>
          <w:p w:rsidR="004E5BE0" w:rsidRDefault="004E5BE0">
            <w:pPr>
              <w:pStyle w:val="codetablens"/>
            </w:pPr>
            <w:r>
              <w:t>   CASE NUMBER &lt; 0</w:t>
            </w:r>
          </w:p>
          <w:p w:rsidR="004E5BE0" w:rsidRDefault="004E5BE0">
            <w:pPr>
              <w:pStyle w:val="codetablens"/>
            </w:pPr>
            <w:r>
              <w:t>   PRINT "NEGATIVE"</w:t>
            </w:r>
          </w:p>
          <w:p w:rsidR="004E5BE0" w:rsidRDefault="004E5BE0">
            <w:pPr>
              <w:pStyle w:val="codetablens"/>
            </w:pPr>
            <w:r>
              <w:t>   CASE 1</w:t>
            </w:r>
          </w:p>
          <w:p w:rsidR="004E5BE0" w:rsidRDefault="004E5BE0">
            <w:pPr>
              <w:pStyle w:val="codetablens"/>
            </w:pPr>
            <w:r>
              <w:t>   PRINT "ZERO"</w:t>
            </w:r>
          </w:p>
          <w:p w:rsidR="004E5BE0" w:rsidRDefault="004E5BE0">
            <w:pPr>
              <w:pStyle w:val="codetablens"/>
            </w:pPr>
            <w:r>
              <w:t>END CASE</w:t>
            </w:r>
          </w:p>
        </w:tc>
      </w:tr>
    </w:tbl>
    <w:p w:rsidR="004E5BE0" w:rsidRDefault="004E5BE0" w:rsidP="004E5BE0">
      <w:pPr>
        <w:pStyle w:val="NormalWeb"/>
      </w:pPr>
      <w:r>
        <w:lastRenderedPageBreak/>
        <w:t xml:space="preserve">Note that the third and last condition reads </w:t>
      </w:r>
      <w:r>
        <w:rPr>
          <w:rFonts w:ascii="Courier New" w:hAnsi="Courier New" w:cs="Courier New"/>
          <w:b/>
          <w:bCs/>
        </w:rPr>
        <w:t>CASE 1</w:t>
      </w:r>
      <w:r>
        <w:t xml:space="preserve"> instead of </w:t>
      </w:r>
      <w:r>
        <w:rPr>
          <w:rFonts w:ascii="Courier New" w:hAnsi="Courier New" w:cs="Courier New"/>
          <w:b/>
          <w:bCs/>
        </w:rPr>
        <w:t>CASE NUMBER = 0</w:t>
      </w:r>
      <w:r>
        <w:t xml:space="preserve">. In this situation the two conditions are equivalent since the last condition would only be tested if the first two failed. </w:t>
      </w:r>
      <w:r>
        <w:rPr>
          <w:rFonts w:ascii="Courier New" w:hAnsi="Courier New" w:cs="Courier New"/>
          <w:b/>
          <w:bCs/>
        </w:rPr>
        <w:t>CASE 1</w:t>
      </w:r>
      <w:r>
        <w:t xml:space="preserve"> is often used as the last condition of a </w:t>
      </w:r>
      <w:r>
        <w:rPr>
          <w:rFonts w:ascii="Courier New" w:hAnsi="Courier New" w:cs="Courier New"/>
          <w:b/>
          <w:bCs/>
        </w:rPr>
        <w:t>CASE</w:t>
      </w:r>
      <w:r>
        <w:t xml:space="preserve"> statement, as a catch-all condition.</w:t>
      </w:r>
    </w:p>
    <w:p w:rsidR="004E5BE0" w:rsidRDefault="004E5BE0" w:rsidP="00FF29D0">
      <w:pPr>
        <w:tabs>
          <w:tab w:val="left" w:pos="2565"/>
        </w:tabs>
      </w:pPr>
    </w:p>
    <w:p w:rsidR="004E5BE0" w:rsidRDefault="004E5BE0" w:rsidP="00FF29D0">
      <w:pPr>
        <w:tabs>
          <w:tab w:val="left" w:pos="2565"/>
        </w:tabs>
      </w:pPr>
    </w:p>
    <w:p w:rsidR="004E5BE0" w:rsidRDefault="004E5BE0" w:rsidP="00FF29D0">
      <w:pPr>
        <w:tabs>
          <w:tab w:val="left" w:pos="2565"/>
        </w:tabs>
      </w:pPr>
    </w:p>
    <w:p w:rsidR="004E5BE0" w:rsidRDefault="004E5BE0">
      <w:r>
        <w:br w:type="page"/>
      </w:r>
    </w:p>
    <w:p w:rsidR="004E5BE0" w:rsidRDefault="004E5BE0" w:rsidP="004E5BE0">
      <w:pPr>
        <w:pStyle w:val="Heading2"/>
      </w:pPr>
      <w:bookmarkStart w:id="229" w:name="_Toc449702086"/>
      <w:r>
        <w:lastRenderedPageBreak/>
        <w:t>CHAIN Statement</w:t>
      </w:r>
      <w:bookmarkEnd w:id="229"/>
    </w:p>
    <w:p w:rsidR="004E5BE0" w:rsidRDefault="004E5BE0" w:rsidP="004E5BE0">
      <w:pPr>
        <w:pStyle w:val="NormalWeb"/>
      </w:pPr>
      <w:r>
        <w:t xml:space="preserve">The </w:t>
      </w:r>
      <w:r>
        <w:rPr>
          <w:rFonts w:ascii="Courier New" w:hAnsi="Courier New" w:cs="Courier New"/>
          <w:b/>
          <w:bCs/>
        </w:rPr>
        <w:t>CHAIN</w:t>
      </w:r>
      <w:r>
        <w:t xml:space="preserve"> statement terminates execution of a program and executes a TCL command.</w:t>
      </w:r>
    </w:p>
    <w:p w:rsidR="004E5BE0" w:rsidRDefault="004E5BE0" w:rsidP="004E5BE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 xml:space="preserve">CHAIN </w:t>
            </w:r>
            <w:r>
              <w:rPr>
                <w:i/>
                <w:iCs/>
              </w:rPr>
              <w:t>command-expr</w:t>
            </w:r>
          </w:p>
        </w:tc>
      </w:tr>
    </w:tbl>
    <w:p w:rsidR="004E5BE0" w:rsidRDefault="004E5BE0" w:rsidP="004E5BE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771"/>
        <w:gridCol w:w="3440"/>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codetable"/>
              <w:rPr>
                <w:b/>
                <w:bCs/>
                <w:i/>
                <w:iCs/>
              </w:rPr>
            </w:pPr>
            <w:r>
              <w:rPr>
                <w:b/>
                <w:bCs/>
                <w:i/>
                <w:iCs/>
              </w:rPr>
              <w:t>command-expr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Any command to be passed to TCL.</w:t>
            </w:r>
          </w:p>
        </w:tc>
      </w:tr>
    </w:tbl>
    <w:p w:rsidR="004E5BE0" w:rsidRDefault="004E5BE0" w:rsidP="004E5BE0">
      <w:pPr>
        <w:pStyle w:val="procedure"/>
      </w:pPr>
      <w:r>
        <w:t>Description</w:t>
      </w:r>
    </w:p>
    <w:p w:rsidR="004E5BE0" w:rsidRDefault="004E5BE0" w:rsidP="004E5BE0">
      <w:pPr>
        <w:pStyle w:val="NormalWeb"/>
      </w:pPr>
      <w:r>
        <w:t xml:space="preserve">Like the </w:t>
      </w:r>
      <w:r>
        <w:rPr>
          <w:rFonts w:ascii="Courier New" w:hAnsi="Courier New" w:cs="Courier New"/>
          <w:b/>
          <w:bCs/>
        </w:rPr>
        <w:t>EXECUTE</w:t>
      </w:r>
      <w:r>
        <w:t xml:space="preserve"> statement, the </w:t>
      </w:r>
      <w:r>
        <w:rPr>
          <w:rFonts w:ascii="Courier New" w:hAnsi="Courier New" w:cs="Courier New"/>
          <w:b/>
          <w:bCs/>
        </w:rPr>
        <w:t>CHAIN</w:t>
      </w:r>
      <w:r>
        <w:t xml:space="preserve"> executes a TCL command. The </w:t>
      </w:r>
      <w:r>
        <w:rPr>
          <w:rFonts w:ascii="Courier New" w:hAnsi="Courier New" w:cs="Courier New"/>
          <w:b/>
          <w:bCs/>
        </w:rPr>
        <w:t>CHAIN</w:t>
      </w:r>
      <w:r>
        <w:t xml:space="preserve"> statement differs from the </w:t>
      </w:r>
      <w:r>
        <w:rPr>
          <w:rFonts w:ascii="Courier New" w:hAnsi="Courier New" w:cs="Courier New"/>
          <w:b/>
          <w:bCs/>
        </w:rPr>
        <w:t>EXECUTE</w:t>
      </w:r>
      <w:r>
        <w:t xml:space="preserve"> statement, however, in that it does not support any of </w:t>
      </w:r>
      <w:r>
        <w:rPr>
          <w:rFonts w:ascii="Courier New" w:hAnsi="Courier New" w:cs="Courier New"/>
          <w:b/>
          <w:bCs/>
        </w:rPr>
        <w:t>EXECUTE</w:t>
      </w:r>
      <w:r>
        <w:t>’s features (such as capturing output or error messages), and it does not return to the program, but returns directly to the environment which called the program.</w:t>
      </w:r>
    </w:p>
    <w:p w:rsidR="004E5BE0" w:rsidRDefault="004E5BE0" w:rsidP="004E5BE0">
      <w:pPr>
        <w:pStyle w:val="NormalWeb"/>
      </w:pPr>
      <w:r>
        <w:t xml:space="preserve">If the </w:t>
      </w:r>
      <w:r>
        <w:rPr>
          <w:rFonts w:ascii="Courier New" w:hAnsi="Courier New" w:cs="Courier New"/>
          <w:b/>
          <w:bCs/>
        </w:rPr>
        <w:t>CHAIN</w:t>
      </w:r>
      <w:r>
        <w:t xml:space="preserve"> statement is used to execute another program, parameters cannot be directly passed to the second program. However, if </w:t>
      </w:r>
      <w:proofErr w:type="gramStart"/>
      <w:r>
        <w:t>the I</w:t>
      </w:r>
      <w:proofErr w:type="gramEnd"/>
      <w:r>
        <w:t xml:space="preserve"> option (which suppresses initialization of all values) is used with the </w:t>
      </w:r>
      <w:r>
        <w:rPr>
          <w:rFonts w:ascii="Courier New" w:hAnsi="Courier New" w:cs="Courier New"/>
          <w:b/>
          <w:bCs/>
        </w:rPr>
        <w:t>RUN</w:t>
      </w:r>
      <w:r>
        <w:t xml:space="preserve"> command, the </w:t>
      </w:r>
      <w:r>
        <w:rPr>
          <w:rFonts w:ascii="Courier New" w:hAnsi="Courier New" w:cs="Courier New"/>
          <w:b/>
          <w:bCs/>
        </w:rPr>
        <w:t>COMMON</w:t>
      </w:r>
      <w:r>
        <w:t xml:space="preserve"> area may be used to pass parameters from one program to the next. See </w:t>
      </w:r>
      <w:hyperlink r:id="rId307" w:history="1">
        <w:r>
          <w:rPr>
            <w:rStyle w:val="Hyperlink"/>
          </w:rPr>
          <w:t>COMMON Statement</w:t>
        </w:r>
      </w:hyperlink>
      <w:r>
        <w:t xml:space="preserve"> for more information.</w:t>
      </w:r>
    </w:p>
    <w:p w:rsidR="004E5BE0" w:rsidRDefault="004E5BE0" w:rsidP="004E5BE0">
      <w:pPr>
        <w:pStyle w:val="NormalWeb"/>
      </w:pPr>
      <w:r>
        <w:t xml:space="preserve">The data stack may be used to supply input which the TCL command might request. See </w:t>
      </w:r>
      <w:hyperlink r:id="rId308" w:history="1">
        <w:r>
          <w:rPr>
            <w:rStyle w:val="Hyperlink"/>
          </w:rPr>
          <w:t>DATA Statement</w:t>
        </w:r>
      </w:hyperlink>
      <w:r>
        <w:t xml:space="preserve"> for more information.</w:t>
      </w:r>
    </w:p>
    <w:p w:rsidR="004E5BE0" w:rsidRDefault="004E5BE0" w:rsidP="004E5BE0">
      <w:pPr>
        <w:pStyle w:val="procedure"/>
      </w:pPr>
      <w:r>
        <w:t>Example</w:t>
      </w:r>
    </w:p>
    <w:p w:rsidR="004E5BE0" w:rsidRDefault="004E5BE0" w:rsidP="004E5BE0">
      <w:pPr>
        <w:pStyle w:val="NormalWeb"/>
      </w:pPr>
      <w:r>
        <w:t xml:space="preserve">To end a program by running another program, </w:t>
      </w:r>
      <w:r>
        <w:rPr>
          <w:rFonts w:ascii="Courier New" w:hAnsi="Courier New" w:cs="Courier New"/>
          <w:b/>
          <w:bCs/>
        </w:rPr>
        <w:t>WRAPUP</w:t>
      </w:r>
      <w:r>
        <w:t>, the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85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CHAIN "RUN BP WRAPUP"</w:t>
            </w:r>
          </w:p>
        </w:tc>
      </w:tr>
    </w:tbl>
    <w:p w:rsidR="004E5BE0" w:rsidRDefault="004E5BE0" w:rsidP="00FF29D0">
      <w:pPr>
        <w:tabs>
          <w:tab w:val="left" w:pos="2565"/>
        </w:tabs>
      </w:pPr>
    </w:p>
    <w:p w:rsidR="004E5BE0" w:rsidRDefault="004E5BE0" w:rsidP="00FF29D0">
      <w:pPr>
        <w:tabs>
          <w:tab w:val="left" w:pos="2565"/>
        </w:tabs>
      </w:pPr>
    </w:p>
    <w:p w:rsidR="004E5BE0" w:rsidRDefault="004E5BE0" w:rsidP="00FF29D0">
      <w:pPr>
        <w:tabs>
          <w:tab w:val="left" w:pos="2565"/>
        </w:tabs>
      </w:pPr>
    </w:p>
    <w:p w:rsidR="004E5BE0" w:rsidRDefault="004E5BE0">
      <w:r>
        <w:br w:type="page"/>
      </w:r>
    </w:p>
    <w:p w:rsidR="004E5BE0" w:rsidRDefault="004E5BE0" w:rsidP="004E5BE0">
      <w:pPr>
        <w:pStyle w:val="Heading2"/>
      </w:pPr>
      <w:bookmarkStart w:id="230" w:name="_Toc449702087"/>
      <w:r>
        <w:lastRenderedPageBreak/>
        <w:t>CHANGE Function</w:t>
      </w:r>
      <w:bookmarkEnd w:id="230"/>
    </w:p>
    <w:p w:rsidR="004E5BE0" w:rsidRDefault="004E5BE0" w:rsidP="004E5BE0">
      <w:pPr>
        <w:pStyle w:val="NormalWeb"/>
      </w:pPr>
      <w:r>
        <w:t xml:space="preserve">The </w:t>
      </w:r>
      <w:r>
        <w:rPr>
          <w:rFonts w:ascii="Courier New" w:hAnsi="Courier New" w:cs="Courier New"/>
          <w:b/>
          <w:bCs/>
        </w:rPr>
        <w:t>CHANGE</w:t>
      </w:r>
      <w:r>
        <w:t xml:space="preserve"> function swaps one string of characters for another.</w:t>
      </w:r>
    </w:p>
    <w:p w:rsidR="004E5BE0" w:rsidRDefault="004E5BE0" w:rsidP="004E5BE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49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NEW=CHANGE(</w:t>
            </w:r>
            <w:r>
              <w:rPr>
                <w:i/>
                <w:iCs/>
              </w:rPr>
              <w:t>Orig</w:t>
            </w:r>
            <w:r>
              <w:t>,</w:t>
            </w:r>
            <w:r>
              <w:rPr>
                <w:i/>
                <w:iCs/>
              </w:rPr>
              <w:t>Str1</w:t>
            </w:r>
            <w:r>
              <w:t>,</w:t>
            </w:r>
            <w:r>
              <w:rPr>
                <w:i/>
                <w:iCs/>
              </w:rPr>
              <w:t>Str2</w:t>
            </w:r>
            <w:r>
              <w:t>{,</w:t>
            </w:r>
            <w:r>
              <w:rPr>
                <w:i/>
                <w:iCs/>
              </w:rPr>
              <w:t>Occurs</w:t>
            </w:r>
            <w:r>
              <w:t>{,</w:t>
            </w:r>
            <w:r>
              <w:rPr>
                <w:i/>
                <w:iCs/>
              </w:rPr>
              <w:t>Start</w:t>
            </w:r>
            <w:r>
              <w:t>}})</w:t>
            </w:r>
          </w:p>
        </w:tc>
      </w:tr>
    </w:tbl>
    <w:p w:rsidR="004E5BE0" w:rsidRDefault="004E5BE0" w:rsidP="004E5BE0">
      <w:pPr>
        <w:pStyle w:val="procedure"/>
      </w:pPr>
      <w:r>
        <w:t>Description</w:t>
      </w:r>
    </w:p>
    <w:p w:rsidR="004E5BE0" w:rsidRDefault="004E5BE0" w:rsidP="004E5BE0">
      <w:pPr>
        <w:pStyle w:val="NormalWeb"/>
      </w:pPr>
      <w:proofErr w:type="gramStart"/>
      <w:r>
        <w:rPr>
          <w:rFonts w:ascii="Courier New" w:hAnsi="Courier New" w:cs="Courier New"/>
          <w:b/>
          <w:bCs/>
        </w:rPr>
        <w:t>CHANGE(</w:t>
      </w:r>
      <w:proofErr w:type="gramEnd"/>
      <w:r>
        <w:rPr>
          <w:rFonts w:ascii="Courier New" w:hAnsi="Courier New" w:cs="Courier New"/>
          <w:b/>
          <w:bCs/>
        </w:rPr>
        <w:t xml:space="preserve"> )</w:t>
      </w:r>
      <w:r>
        <w:t xml:space="preserve"> returns </w:t>
      </w:r>
      <w:proofErr w:type="spellStart"/>
      <w:r>
        <w:rPr>
          <w:rFonts w:ascii="Courier New" w:hAnsi="Courier New" w:cs="Courier New"/>
          <w:b/>
          <w:bCs/>
          <w:i/>
          <w:iCs/>
        </w:rPr>
        <w:t>Orig</w:t>
      </w:r>
      <w:proofErr w:type="spellEnd"/>
      <w:r>
        <w:t xml:space="preserve"> with all occurrences of </w:t>
      </w:r>
      <w:r>
        <w:rPr>
          <w:rFonts w:ascii="Courier New" w:hAnsi="Courier New" w:cs="Courier New"/>
          <w:b/>
          <w:bCs/>
          <w:i/>
          <w:iCs/>
        </w:rPr>
        <w:t>Str1</w:t>
      </w:r>
      <w:r>
        <w:t xml:space="preserve"> changed to </w:t>
      </w:r>
      <w:r>
        <w:rPr>
          <w:rFonts w:ascii="Courier New" w:hAnsi="Courier New" w:cs="Courier New"/>
          <w:b/>
          <w:bCs/>
          <w:i/>
          <w:iCs/>
        </w:rPr>
        <w:t>Str2</w:t>
      </w:r>
      <w:r>
        <w:t xml:space="preserve">. If </w:t>
      </w:r>
      <w:r>
        <w:rPr>
          <w:rFonts w:ascii="Courier New" w:hAnsi="Courier New" w:cs="Courier New"/>
          <w:b/>
          <w:bCs/>
          <w:i/>
          <w:iCs/>
        </w:rPr>
        <w:t>Occurs</w:t>
      </w:r>
      <w:r>
        <w:t xml:space="preserve"> is omitted, all occurrences are assumed. If </w:t>
      </w:r>
      <w:r>
        <w:rPr>
          <w:rFonts w:ascii="Courier New" w:hAnsi="Courier New" w:cs="Courier New"/>
          <w:b/>
          <w:bCs/>
          <w:i/>
          <w:iCs/>
        </w:rPr>
        <w:t>Start</w:t>
      </w:r>
      <w:r>
        <w:t xml:space="preserve"> is omitted, swapping starts with the first occurrence.</w:t>
      </w:r>
    </w:p>
    <w:p w:rsidR="004E5BE0" w:rsidRDefault="004E5BE0" w:rsidP="004E5BE0">
      <w:pPr>
        <w:pStyle w:val="NormalWeb"/>
      </w:pPr>
      <w:r>
        <w:t xml:space="preserve">It is perfectly acceptable for </w:t>
      </w:r>
      <w:r>
        <w:rPr>
          <w:rFonts w:ascii="Courier New" w:hAnsi="Courier New" w:cs="Courier New"/>
          <w:b/>
          <w:bCs/>
          <w:i/>
          <w:iCs/>
        </w:rPr>
        <w:t>Str2</w:t>
      </w:r>
      <w:r>
        <w:t xml:space="preserve"> to be null or a different length from </w:t>
      </w:r>
      <w:r>
        <w:rPr>
          <w:rFonts w:ascii="Courier New" w:hAnsi="Courier New" w:cs="Courier New"/>
          <w:b/>
          <w:bCs/>
          <w:i/>
          <w:iCs/>
        </w:rPr>
        <w:t>Str1</w:t>
      </w:r>
      <w:r>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5404"/>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proofErr w:type="gramStart"/>
            <w:r>
              <w:rPr>
                <w:rFonts w:ascii="Courier New" w:hAnsi="Courier New" w:cs="Courier New"/>
                <w:b/>
                <w:bCs/>
              </w:rPr>
              <w:t>SWAP(</w:t>
            </w:r>
            <w:proofErr w:type="gramEnd"/>
            <w:r>
              <w:rPr>
                <w:rFonts w:ascii="Courier New" w:hAnsi="Courier New" w:cs="Courier New"/>
                <w:b/>
                <w:bCs/>
              </w:rPr>
              <w:t xml:space="preserve"> )</w:t>
            </w:r>
            <w:r>
              <w:t xml:space="preserve">, </w:t>
            </w:r>
            <w:r>
              <w:rPr>
                <w:rFonts w:ascii="Courier New" w:hAnsi="Courier New" w:cs="Courier New"/>
                <w:b/>
                <w:bCs/>
              </w:rPr>
              <w:t>CHANGE( )</w:t>
            </w:r>
            <w:r>
              <w:t xml:space="preserve"> and </w:t>
            </w:r>
            <w:r>
              <w:rPr>
                <w:rFonts w:ascii="Courier New" w:hAnsi="Courier New" w:cs="Courier New"/>
                <w:b/>
                <w:bCs/>
              </w:rPr>
              <w:t>EREPLACE( )</w:t>
            </w:r>
            <w:r>
              <w:t xml:space="preserve"> are synonyms.</w:t>
            </w:r>
          </w:p>
        </w:tc>
      </w:tr>
    </w:tbl>
    <w:p w:rsidR="004E5BE0" w:rsidRDefault="004E5BE0" w:rsidP="00FF29D0">
      <w:pPr>
        <w:tabs>
          <w:tab w:val="left" w:pos="2565"/>
        </w:tabs>
      </w:pPr>
    </w:p>
    <w:p w:rsidR="004E5BE0" w:rsidRDefault="004E5BE0" w:rsidP="00FF29D0">
      <w:pPr>
        <w:tabs>
          <w:tab w:val="left" w:pos="2565"/>
        </w:tabs>
      </w:pPr>
    </w:p>
    <w:p w:rsidR="004E5BE0" w:rsidRDefault="004E5BE0" w:rsidP="00FF29D0">
      <w:pPr>
        <w:tabs>
          <w:tab w:val="left" w:pos="2565"/>
        </w:tabs>
      </w:pPr>
    </w:p>
    <w:p w:rsidR="004E5BE0" w:rsidRDefault="004E5BE0">
      <w:r>
        <w:br w:type="page"/>
      </w:r>
    </w:p>
    <w:p w:rsidR="004E5BE0" w:rsidRDefault="004E5BE0" w:rsidP="004E5BE0">
      <w:pPr>
        <w:pStyle w:val="Heading2"/>
      </w:pPr>
      <w:bookmarkStart w:id="231" w:name="_Toc449702088"/>
      <w:r>
        <w:lastRenderedPageBreak/>
        <w:t>CHAR Function</w:t>
      </w:r>
      <w:bookmarkEnd w:id="231"/>
    </w:p>
    <w:p w:rsidR="004E5BE0" w:rsidRDefault="004E5BE0" w:rsidP="004E5BE0">
      <w:pPr>
        <w:pStyle w:val="NormalWeb"/>
      </w:pPr>
      <w:r>
        <w:t xml:space="preserve">The </w:t>
      </w:r>
      <w:r>
        <w:rPr>
          <w:rFonts w:ascii="Courier New" w:hAnsi="Courier New" w:cs="Courier New"/>
          <w:b/>
          <w:bCs/>
        </w:rPr>
        <w:t>CHAR</w:t>
      </w:r>
      <w:r>
        <w:t xml:space="preserve"> function returns the character with the given ASCII decimal code.</w:t>
      </w:r>
    </w:p>
    <w:p w:rsidR="004E5BE0" w:rsidRDefault="004E5BE0" w:rsidP="004E5BE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53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CHAR(</w:t>
            </w:r>
            <w:r>
              <w:rPr>
                <w:i/>
                <w:iCs/>
              </w:rPr>
              <w:t>expr</w:t>
            </w:r>
            <w:r>
              <w:t>)</w:t>
            </w:r>
          </w:p>
        </w:tc>
      </w:tr>
    </w:tbl>
    <w:p w:rsidR="004E5BE0" w:rsidRDefault="004E5BE0" w:rsidP="004E5BE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11"/>
        <w:gridCol w:w="4243"/>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codetable"/>
              <w:rPr>
                <w:b/>
                <w:bCs/>
                <w:i/>
                <w:iCs/>
              </w:rPr>
            </w:pPr>
            <w:r>
              <w:rPr>
                <w:b/>
                <w:bCs/>
                <w:i/>
                <w:iCs/>
              </w:rPr>
              <w:t>expr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An expression evaluating to a numeric value.</w:t>
            </w:r>
          </w:p>
        </w:tc>
      </w:tr>
    </w:tbl>
    <w:p w:rsidR="004E5BE0" w:rsidRDefault="004E5BE0" w:rsidP="004E5BE0">
      <w:pPr>
        <w:pStyle w:val="procedure"/>
      </w:pPr>
      <w:r>
        <w:t>Description</w:t>
      </w:r>
    </w:p>
    <w:p w:rsidR="004E5BE0" w:rsidRDefault="004E5BE0" w:rsidP="004E5BE0">
      <w:pPr>
        <w:pStyle w:val="NormalWeb"/>
      </w:pPr>
      <w:r>
        <w:t xml:space="preserve">The </w:t>
      </w:r>
      <w:r>
        <w:rPr>
          <w:rFonts w:ascii="Courier New" w:hAnsi="Courier New" w:cs="Courier New"/>
          <w:b/>
          <w:bCs/>
        </w:rPr>
        <w:t>CHAR</w:t>
      </w:r>
      <w:r>
        <w:t xml:space="preserve"> function converts a decimal value to its corresponding ASCII character. It is particularly useful to access characters like attribute marks (</w:t>
      </w:r>
      <w:proofErr w:type="gramStart"/>
      <w:r>
        <w:rPr>
          <w:rFonts w:ascii="Courier New" w:hAnsi="Courier New" w:cs="Courier New"/>
          <w:b/>
          <w:bCs/>
        </w:rPr>
        <w:t>CHAR(</w:t>
      </w:r>
      <w:proofErr w:type="gramEnd"/>
      <w:r>
        <w:rPr>
          <w:rFonts w:ascii="Courier New" w:hAnsi="Courier New" w:cs="Courier New"/>
          <w:b/>
          <w:bCs/>
        </w:rPr>
        <w:t>254)</w:t>
      </w:r>
      <w:r>
        <w:t>) and error bells (</w:t>
      </w:r>
      <w:r>
        <w:rPr>
          <w:rFonts w:ascii="Courier New" w:hAnsi="Courier New" w:cs="Courier New"/>
          <w:b/>
          <w:bCs/>
        </w:rPr>
        <w:t>CHAR(7)</w:t>
      </w:r>
      <w:r>
        <w:t xml:space="preserve">). The </w:t>
      </w:r>
      <w:r>
        <w:rPr>
          <w:rFonts w:ascii="Courier New" w:hAnsi="Courier New" w:cs="Courier New"/>
          <w:b/>
          <w:bCs/>
        </w:rPr>
        <w:t>CHAR</w:t>
      </w:r>
      <w:r>
        <w:t xml:space="preserve"> function is commonly used in </w:t>
      </w:r>
      <w:r>
        <w:rPr>
          <w:rFonts w:ascii="Courier New" w:hAnsi="Courier New" w:cs="Courier New"/>
          <w:b/>
          <w:bCs/>
        </w:rPr>
        <w:t>EQUATE</w:t>
      </w:r>
      <w:r>
        <w:t xml:space="preserve"> statements.</w:t>
      </w:r>
    </w:p>
    <w:p w:rsidR="004E5BE0" w:rsidRDefault="004E5BE0" w:rsidP="004E5BE0">
      <w:pPr>
        <w:pStyle w:val="NormalWeb"/>
      </w:pPr>
      <w:r>
        <w:t xml:space="preserve">The </w:t>
      </w:r>
      <w:r>
        <w:rPr>
          <w:rFonts w:ascii="Courier New" w:hAnsi="Courier New" w:cs="Courier New"/>
          <w:b/>
          <w:bCs/>
        </w:rPr>
        <w:t>SEQ</w:t>
      </w:r>
      <w:r>
        <w:t xml:space="preserve"> function acts as an inverse for the </w:t>
      </w:r>
      <w:r>
        <w:rPr>
          <w:rFonts w:ascii="Courier New" w:hAnsi="Courier New" w:cs="Courier New"/>
          <w:b/>
          <w:bCs/>
        </w:rPr>
        <w:t>CHAR</w:t>
      </w:r>
      <w:r>
        <w:t xml:space="preserve"> function, producing the ASCII value of a given character. See </w:t>
      </w:r>
      <w:hyperlink r:id="rId309" w:history="1">
        <w:r>
          <w:rPr>
            <w:rStyle w:val="Hyperlink"/>
          </w:rPr>
          <w:t>SEQ Function</w:t>
        </w:r>
      </w:hyperlink>
      <w:r>
        <w:t xml:space="preserve"> for more information.</w:t>
      </w:r>
    </w:p>
    <w:p w:rsidR="004E5BE0" w:rsidRDefault="004E5BE0" w:rsidP="004E5BE0">
      <w:pPr>
        <w:pStyle w:val="NormalWeb"/>
      </w:pPr>
      <w:r>
        <w:t xml:space="preserve">See </w:t>
      </w:r>
      <w:hyperlink r:id="rId310" w:history="1">
        <w:r>
          <w:rPr>
            <w:rStyle w:val="Hyperlink"/>
          </w:rPr>
          <w:t>Appendix B: List Of ASCII Codes</w:t>
        </w:r>
      </w:hyperlink>
      <w:r>
        <w:t xml:space="preserve"> for ASCII character codes.</w:t>
      </w:r>
    </w:p>
    <w:p w:rsidR="004E5BE0" w:rsidRDefault="004E5BE0" w:rsidP="004E5BE0">
      <w:pPr>
        <w:pStyle w:val="procedure"/>
      </w:pPr>
      <w:r>
        <w:t>Example</w:t>
      </w:r>
    </w:p>
    <w:p w:rsidR="004E5BE0" w:rsidRDefault="004E5BE0" w:rsidP="004E5BE0">
      <w:pPr>
        <w:pStyle w:val="NormalWeb"/>
      </w:pPr>
      <w:r>
        <w:t>To send an error bell to the screen, the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13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DISPLAY CHAR(7)</w:t>
            </w:r>
          </w:p>
        </w:tc>
      </w:tr>
    </w:tbl>
    <w:p w:rsidR="004E5BE0" w:rsidRDefault="004E5BE0" w:rsidP="00FF29D0">
      <w:pPr>
        <w:tabs>
          <w:tab w:val="left" w:pos="2565"/>
        </w:tabs>
      </w:pPr>
    </w:p>
    <w:p w:rsidR="004E5BE0" w:rsidRDefault="004E5BE0" w:rsidP="00FF29D0">
      <w:pPr>
        <w:tabs>
          <w:tab w:val="left" w:pos="2565"/>
        </w:tabs>
      </w:pPr>
    </w:p>
    <w:p w:rsidR="004E5BE0" w:rsidRDefault="004E5BE0" w:rsidP="00FF29D0">
      <w:pPr>
        <w:tabs>
          <w:tab w:val="left" w:pos="2565"/>
        </w:tabs>
      </w:pPr>
    </w:p>
    <w:p w:rsidR="004E5BE0" w:rsidRDefault="004E5BE0">
      <w:r>
        <w:br w:type="page"/>
      </w:r>
    </w:p>
    <w:p w:rsidR="004E5BE0" w:rsidRDefault="004E5BE0" w:rsidP="004E5BE0">
      <w:pPr>
        <w:pStyle w:val="Heading2"/>
      </w:pPr>
      <w:bookmarkStart w:id="232" w:name="_Toc449702089"/>
      <w:r>
        <w:lastRenderedPageBreak/>
        <w:t>CLEAR Statement</w:t>
      </w:r>
      <w:bookmarkEnd w:id="232"/>
    </w:p>
    <w:p w:rsidR="004E5BE0" w:rsidRDefault="004E5BE0" w:rsidP="004E5BE0">
      <w:pPr>
        <w:pStyle w:val="NormalWeb"/>
      </w:pPr>
      <w:r>
        <w:t xml:space="preserve">The </w:t>
      </w:r>
      <w:r>
        <w:rPr>
          <w:rFonts w:ascii="Courier New" w:hAnsi="Courier New" w:cs="Courier New"/>
          <w:b/>
          <w:bCs/>
        </w:rPr>
        <w:t>CLEAR</w:t>
      </w:r>
      <w:r>
        <w:t xml:space="preserve"> statement assigns a value of 0 to all variables throughout the program.</w:t>
      </w:r>
    </w:p>
    <w:p w:rsidR="004E5BE0" w:rsidRDefault="004E5BE0" w:rsidP="004E5BE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CLEAR</w:t>
            </w:r>
          </w:p>
        </w:tc>
      </w:tr>
    </w:tbl>
    <w:p w:rsidR="004E5BE0" w:rsidRDefault="004E5BE0" w:rsidP="004E5BE0">
      <w:pPr>
        <w:pStyle w:val="procedure"/>
      </w:pPr>
      <w:r>
        <w:t>Description</w:t>
      </w:r>
    </w:p>
    <w:p w:rsidR="004E5BE0" w:rsidRDefault="004E5BE0" w:rsidP="004E5BE0">
      <w:pPr>
        <w:pStyle w:val="NormalWeb"/>
      </w:pPr>
      <w:r>
        <w:t xml:space="preserve">The </w:t>
      </w:r>
      <w:r>
        <w:rPr>
          <w:rFonts w:ascii="Courier New" w:hAnsi="Courier New" w:cs="Courier New"/>
          <w:b/>
          <w:bCs/>
        </w:rPr>
        <w:t>CLEAR</w:t>
      </w:r>
      <w:r>
        <w:t xml:space="preserve"> statement is generally used at the beginning of a program to set all previously assigned and unassigned values of variables to zero. This procedure avoids run-time errors for unassigned variables. If the </w:t>
      </w:r>
      <w:r>
        <w:rPr>
          <w:rFonts w:ascii="Courier New" w:hAnsi="Courier New" w:cs="Courier New"/>
          <w:b/>
          <w:bCs/>
        </w:rPr>
        <w:t>CLEAR</w:t>
      </w:r>
      <w:r>
        <w:t xml:space="preserve"> statement is used later in the program, any values that have already been assigned to variables (including array variables) are lost.</w:t>
      </w:r>
    </w:p>
    <w:p w:rsidR="004E5BE0" w:rsidRDefault="004E5BE0" w:rsidP="004E5BE0">
      <w:pPr>
        <w:pStyle w:val="NormalWeb"/>
      </w:pPr>
      <w:r>
        <w:t xml:space="preserve">The </w:t>
      </w:r>
      <w:r>
        <w:rPr>
          <w:rFonts w:ascii="Courier New" w:hAnsi="Courier New" w:cs="Courier New"/>
          <w:b/>
          <w:bCs/>
        </w:rPr>
        <w:t>CLEAR</w:t>
      </w:r>
      <w:r>
        <w:t xml:space="preserve"> statement cannot be used to initialize only selected variables. If it is used, all variables in the program are initialized to 0.</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 xml:space="preserve">The </w:t>
            </w:r>
            <w:r>
              <w:rPr>
                <w:rFonts w:ascii="Courier New" w:hAnsi="Courier New" w:cs="Courier New"/>
                <w:b/>
                <w:bCs/>
              </w:rPr>
              <w:t>CLEAR</w:t>
            </w:r>
            <w:r>
              <w:t xml:space="preserve"> statement is often used to prevent the run-time warning message which normally ensues when an unassigned variable is used. This practice, however, is not always desirable, since the unassigned variable message may be useful in detecting programmer errors (such as misspelled variable names).</w:t>
            </w:r>
          </w:p>
        </w:tc>
      </w:tr>
    </w:tbl>
    <w:p w:rsidR="004E5BE0" w:rsidRDefault="004E5BE0" w:rsidP="004E5BE0">
      <w:pPr>
        <w:pStyle w:val="procedure"/>
      </w:pPr>
      <w:r>
        <w:t>Example</w:t>
      </w:r>
    </w:p>
    <w:p w:rsidR="004E5BE0" w:rsidRDefault="004E5BE0" w:rsidP="004E5BE0">
      <w:pPr>
        <w:pStyle w:val="NormalWeb"/>
      </w:pPr>
      <w:r>
        <w:t xml:space="preserve">In this application the </w:t>
      </w:r>
      <w:r>
        <w:rPr>
          <w:rFonts w:ascii="Courier New" w:hAnsi="Courier New" w:cs="Courier New"/>
          <w:b/>
          <w:bCs/>
        </w:rPr>
        <w:t>CLEAR</w:t>
      </w:r>
      <w:r>
        <w:t xml:space="preserve"> statement is used at the beginning of the program to initialize variables. Thus, when the previously unused variable </w:t>
      </w:r>
      <w:r>
        <w:rPr>
          <w:rFonts w:ascii="Courier New" w:hAnsi="Courier New" w:cs="Courier New"/>
          <w:b/>
          <w:bCs/>
        </w:rPr>
        <w:t>STOPNOW</w:t>
      </w:r>
      <w:r>
        <w:t xml:space="preserve"> is used as the loop control, no error message ensues.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33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ns"/>
            </w:pPr>
            <w:r>
              <w:t>CLEAR</w:t>
            </w:r>
          </w:p>
          <w:p w:rsidR="004E5BE0" w:rsidRDefault="004E5BE0">
            <w:pPr>
              <w:pStyle w:val="codetablens"/>
            </w:pPr>
            <w:r>
              <w:t>   .</w:t>
            </w:r>
          </w:p>
          <w:p w:rsidR="004E5BE0" w:rsidRDefault="004E5BE0">
            <w:pPr>
              <w:pStyle w:val="codetablens"/>
            </w:pPr>
            <w:r>
              <w:t>   .</w:t>
            </w:r>
          </w:p>
          <w:p w:rsidR="004E5BE0" w:rsidRDefault="004E5BE0">
            <w:pPr>
              <w:pStyle w:val="codetablens"/>
            </w:pPr>
            <w:r>
              <w:t>   .</w:t>
            </w:r>
          </w:p>
          <w:p w:rsidR="004E5BE0" w:rsidRDefault="004E5BE0">
            <w:pPr>
              <w:pStyle w:val="codetablens"/>
            </w:pPr>
            <w:r>
              <w:t>LOOP UNTIL STOPNOW DO</w:t>
            </w:r>
          </w:p>
          <w:p w:rsidR="004E5BE0" w:rsidRDefault="004E5BE0">
            <w:pPr>
              <w:pStyle w:val="codetablens"/>
            </w:pPr>
            <w:r>
              <w:t>   .</w:t>
            </w:r>
          </w:p>
          <w:p w:rsidR="004E5BE0" w:rsidRDefault="004E5BE0">
            <w:pPr>
              <w:pStyle w:val="codetablens"/>
            </w:pPr>
            <w:r>
              <w:t>   .</w:t>
            </w:r>
          </w:p>
          <w:p w:rsidR="004E5BE0" w:rsidRDefault="004E5BE0">
            <w:pPr>
              <w:pStyle w:val="codetablens"/>
            </w:pPr>
            <w:r>
              <w:t>   .</w:t>
            </w:r>
          </w:p>
          <w:p w:rsidR="004E5BE0" w:rsidRDefault="004E5BE0">
            <w:pPr>
              <w:pStyle w:val="codetablens"/>
            </w:pPr>
            <w:r>
              <w:t>   PRINT "DO YOU WANT TO STOP (Y OR N)" :</w:t>
            </w:r>
          </w:p>
          <w:p w:rsidR="004E5BE0" w:rsidRDefault="004E5BE0">
            <w:pPr>
              <w:pStyle w:val="codetablens"/>
            </w:pPr>
            <w:r>
              <w:t>   INPUT ANSWER,1                         </w:t>
            </w:r>
          </w:p>
          <w:p w:rsidR="004E5BE0" w:rsidRDefault="004E5BE0">
            <w:pPr>
              <w:pStyle w:val="codetablens"/>
            </w:pPr>
            <w:r>
              <w:t>   IF ANSWER = "Y"  THEN STOPNOW = 1              </w:t>
            </w:r>
          </w:p>
          <w:p w:rsidR="004E5BE0" w:rsidRDefault="004E5BE0">
            <w:pPr>
              <w:pStyle w:val="codetablens"/>
            </w:pPr>
            <w:r>
              <w:t>REPEAT</w:t>
            </w:r>
          </w:p>
        </w:tc>
      </w:tr>
    </w:tbl>
    <w:p w:rsidR="004E5BE0" w:rsidRDefault="004E5BE0" w:rsidP="00FF29D0">
      <w:pPr>
        <w:tabs>
          <w:tab w:val="left" w:pos="2565"/>
        </w:tabs>
      </w:pPr>
    </w:p>
    <w:p w:rsidR="004E5BE0" w:rsidRDefault="004E5BE0" w:rsidP="00FF29D0">
      <w:pPr>
        <w:tabs>
          <w:tab w:val="left" w:pos="2565"/>
        </w:tabs>
      </w:pPr>
    </w:p>
    <w:p w:rsidR="004E5BE0" w:rsidRDefault="004E5BE0" w:rsidP="00FF29D0">
      <w:pPr>
        <w:tabs>
          <w:tab w:val="left" w:pos="2565"/>
        </w:tabs>
      </w:pPr>
    </w:p>
    <w:p w:rsidR="004E5BE0" w:rsidRDefault="004E5BE0">
      <w:r>
        <w:br w:type="page"/>
      </w:r>
    </w:p>
    <w:p w:rsidR="004E5BE0" w:rsidRDefault="004E5BE0" w:rsidP="004E5BE0">
      <w:pPr>
        <w:pStyle w:val="Heading2"/>
      </w:pPr>
      <w:bookmarkStart w:id="233" w:name="_Toc449702090"/>
      <w:r>
        <w:lastRenderedPageBreak/>
        <w:t>CLEARCOMMON Statement</w:t>
      </w:r>
      <w:bookmarkEnd w:id="233"/>
    </w:p>
    <w:p w:rsidR="004E5BE0" w:rsidRDefault="004E5BE0" w:rsidP="004E5BE0">
      <w:pPr>
        <w:pStyle w:val="NormalWeb"/>
      </w:pPr>
      <w:r>
        <w:t xml:space="preserve">The </w:t>
      </w:r>
      <w:r>
        <w:rPr>
          <w:rFonts w:ascii="Courier New" w:hAnsi="Courier New" w:cs="Courier New"/>
          <w:b/>
          <w:bCs/>
        </w:rPr>
        <w:t>CLEARCOMMON</w:t>
      </w:r>
      <w:r>
        <w:t xml:space="preserve"> statement clears </w:t>
      </w:r>
      <w:r>
        <w:rPr>
          <w:rFonts w:ascii="Courier New" w:hAnsi="Courier New" w:cs="Courier New"/>
          <w:b/>
          <w:bCs/>
        </w:rPr>
        <w:t>NAMED COMMON</w:t>
      </w:r>
      <w:r>
        <w:t xml:space="preserve"> blocks.</w:t>
      </w:r>
    </w:p>
    <w:p w:rsidR="004E5BE0" w:rsidRDefault="004E5BE0" w:rsidP="004E5BE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65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CLEARCOMMON</w:t>
            </w:r>
          </w:p>
        </w:tc>
      </w:tr>
    </w:tbl>
    <w:p w:rsidR="004E5BE0" w:rsidRDefault="004E5BE0" w:rsidP="004E5BE0">
      <w:pPr>
        <w:pStyle w:val="procedure"/>
      </w:pPr>
      <w:r>
        <w:t>Description</w:t>
      </w:r>
    </w:p>
    <w:p w:rsidR="004E5BE0" w:rsidRDefault="004E5BE0" w:rsidP="004E5BE0">
      <w:pPr>
        <w:pStyle w:val="NormalWeb"/>
      </w:pPr>
      <w:r>
        <w:rPr>
          <w:rFonts w:ascii="Courier New" w:hAnsi="Courier New" w:cs="Courier New"/>
          <w:b/>
          <w:bCs/>
        </w:rPr>
        <w:t>NAMED COMMON</w:t>
      </w:r>
      <w:r>
        <w:t xml:space="preserve"> blocks are active from the time the user first references them until the process logs off. Usually this works well, but occasionally the user may wish to re-initialize them without logging the process off. </w:t>
      </w:r>
      <w:r>
        <w:rPr>
          <w:rFonts w:ascii="Courier New" w:hAnsi="Courier New" w:cs="Courier New"/>
          <w:b/>
          <w:bCs/>
        </w:rPr>
        <w:t>CLEARCOMMON</w:t>
      </w:r>
      <w:r>
        <w:t xml:space="preserve"> resets all variables in </w:t>
      </w:r>
      <w:r>
        <w:rPr>
          <w:rFonts w:ascii="Courier New" w:hAnsi="Courier New" w:cs="Courier New"/>
          <w:b/>
          <w:bCs/>
        </w:rPr>
        <w:t>NAMED COMMON</w:t>
      </w:r>
      <w:r>
        <w:t xml:space="preserve"> blocks to unassigned.</w:t>
      </w:r>
    </w:p>
    <w:p w:rsidR="004E5BE0" w:rsidRDefault="004E5BE0" w:rsidP="00FF29D0">
      <w:pPr>
        <w:tabs>
          <w:tab w:val="left" w:pos="2565"/>
        </w:tabs>
      </w:pPr>
    </w:p>
    <w:p w:rsidR="004E5BE0" w:rsidRDefault="004E5BE0" w:rsidP="00FF29D0">
      <w:pPr>
        <w:tabs>
          <w:tab w:val="left" w:pos="2565"/>
        </w:tabs>
      </w:pPr>
    </w:p>
    <w:p w:rsidR="004E5BE0" w:rsidRDefault="004E5BE0" w:rsidP="00FF29D0">
      <w:pPr>
        <w:tabs>
          <w:tab w:val="left" w:pos="2565"/>
        </w:tabs>
      </w:pPr>
    </w:p>
    <w:p w:rsidR="004E5BE0" w:rsidRDefault="004E5BE0">
      <w:r>
        <w:br w:type="page"/>
      </w:r>
    </w:p>
    <w:p w:rsidR="004E5BE0" w:rsidRDefault="004E5BE0" w:rsidP="004E5BE0">
      <w:pPr>
        <w:pStyle w:val="Heading2"/>
      </w:pPr>
      <w:bookmarkStart w:id="234" w:name="_Toc449702091"/>
      <w:r>
        <w:lastRenderedPageBreak/>
        <w:t>CLEARDATA Statement</w:t>
      </w:r>
      <w:bookmarkEnd w:id="234"/>
    </w:p>
    <w:p w:rsidR="004E5BE0" w:rsidRDefault="004E5BE0" w:rsidP="004E5BE0">
      <w:pPr>
        <w:pStyle w:val="NormalWeb"/>
      </w:pPr>
      <w:r>
        <w:t xml:space="preserve">The </w:t>
      </w:r>
      <w:r>
        <w:rPr>
          <w:rFonts w:ascii="Courier New" w:hAnsi="Courier New" w:cs="Courier New"/>
          <w:b/>
          <w:bCs/>
        </w:rPr>
        <w:t>CLEARDATA</w:t>
      </w:r>
      <w:r>
        <w:t xml:space="preserve"> statement clears stacked input. </w:t>
      </w:r>
      <w:r>
        <w:rPr>
          <w:rFonts w:ascii="Courier New" w:hAnsi="Courier New" w:cs="Courier New"/>
          <w:b/>
          <w:bCs/>
        </w:rPr>
        <w:t>CLEARDATA</w:t>
      </w:r>
      <w:r>
        <w:t xml:space="preserve"> resets the DATA stack to empty.</w:t>
      </w:r>
    </w:p>
    <w:p w:rsidR="004E5BE0" w:rsidRDefault="004E5BE0" w:rsidP="004E5BE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41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CLEARDATA</w:t>
            </w:r>
          </w:p>
        </w:tc>
      </w:tr>
    </w:tbl>
    <w:p w:rsidR="004E5BE0" w:rsidRDefault="004E5BE0" w:rsidP="00FF29D0">
      <w:pPr>
        <w:tabs>
          <w:tab w:val="left" w:pos="2565"/>
        </w:tabs>
      </w:pPr>
    </w:p>
    <w:p w:rsidR="004E5BE0" w:rsidRDefault="004E5BE0" w:rsidP="00FF29D0">
      <w:pPr>
        <w:tabs>
          <w:tab w:val="left" w:pos="2565"/>
        </w:tabs>
      </w:pPr>
    </w:p>
    <w:p w:rsidR="004E5BE0" w:rsidRDefault="004E5BE0" w:rsidP="00FF29D0">
      <w:pPr>
        <w:tabs>
          <w:tab w:val="left" w:pos="2565"/>
        </w:tabs>
      </w:pPr>
    </w:p>
    <w:p w:rsidR="004E5BE0" w:rsidRDefault="004E5BE0">
      <w:r>
        <w:br w:type="page"/>
      </w:r>
    </w:p>
    <w:p w:rsidR="004E5BE0" w:rsidRDefault="004E5BE0" w:rsidP="004E5BE0">
      <w:pPr>
        <w:pStyle w:val="Heading2"/>
      </w:pPr>
      <w:bookmarkStart w:id="235" w:name="_Toc449702092"/>
      <w:r>
        <w:lastRenderedPageBreak/>
        <w:t>CLEARFILE Statement</w:t>
      </w:r>
      <w:bookmarkEnd w:id="235"/>
    </w:p>
    <w:p w:rsidR="004E5BE0" w:rsidRDefault="004E5BE0" w:rsidP="004E5BE0">
      <w:pPr>
        <w:pStyle w:val="NormalWeb"/>
      </w:pPr>
      <w:r>
        <w:t xml:space="preserve">The </w:t>
      </w:r>
      <w:r>
        <w:rPr>
          <w:rFonts w:ascii="Courier New" w:hAnsi="Courier New" w:cs="Courier New"/>
          <w:b/>
          <w:bCs/>
        </w:rPr>
        <w:t>CLEARFILE</w:t>
      </w:r>
      <w:r>
        <w:t xml:space="preserve"> statement empties the opened section of a file.</w:t>
      </w:r>
    </w:p>
    <w:p w:rsidR="004E5BE0" w:rsidRDefault="004E5BE0" w:rsidP="004E5BE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CLEARFILE[</w:t>
            </w:r>
            <w:proofErr w:type="spellStart"/>
            <w:r>
              <w:rPr>
                <w:i/>
                <w:iCs/>
              </w:rPr>
              <w:t>filevar</w:t>
            </w:r>
            <w:proofErr w:type="spellEnd"/>
            <w:r>
              <w:t>]</w:t>
            </w:r>
          </w:p>
        </w:tc>
      </w:tr>
    </w:tbl>
    <w:p w:rsidR="004E5BE0" w:rsidRDefault="004E5BE0" w:rsidP="004E5BE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71"/>
        <w:gridCol w:w="8185"/>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codetable"/>
              <w:rPr>
                <w:b/>
                <w:bCs/>
                <w:i/>
                <w:iCs/>
              </w:rPr>
            </w:pPr>
            <w:proofErr w:type="spellStart"/>
            <w:r>
              <w:rPr>
                <w:b/>
                <w:bCs/>
                <w:i/>
                <w:iCs/>
              </w:rPr>
              <w:t>filevar</w:t>
            </w:r>
            <w:proofErr w:type="spellEnd"/>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 xml:space="preserve">File variable to which the file had been opened. If </w:t>
            </w:r>
            <w:proofErr w:type="spellStart"/>
            <w:r>
              <w:rPr>
                <w:rFonts w:ascii="Courier New" w:hAnsi="Courier New" w:cs="Courier New"/>
                <w:b/>
                <w:bCs/>
                <w:i/>
                <w:iCs/>
              </w:rPr>
              <w:t>filevar</w:t>
            </w:r>
            <w:proofErr w:type="spellEnd"/>
            <w:r>
              <w:t xml:space="preserve"> is not specified, the default file variable is used, which is the last file opened without an assigned file variable.</w:t>
            </w:r>
          </w:p>
        </w:tc>
      </w:tr>
    </w:tbl>
    <w:p w:rsidR="004E5BE0" w:rsidRDefault="004E5BE0" w:rsidP="004E5BE0">
      <w:pPr>
        <w:pStyle w:val="procedure"/>
      </w:pPr>
      <w:r>
        <w:t>Description</w:t>
      </w:r>
    </w:p>
    <w:p w:rsidR="004E5BE0" w:rsidRDefault="004E5BE0" w:rsidP="004E5BE0">
      <w:pPr>
        <w:pStyle w:val="NormalWeb"/>
      </w:pPr>
      <w:r>
        <w:t xml:space="preserve">The </w:t>
      </w:r>
      <w:r>
        <w:rPr>
          <w:rFonts w:ascii="Courier New" w:hAnsi="Courier New" w:cs="Courier New"/>
          <w:b/>
          <w:bCs/>
        </w:rPr>
        <w:t>CLEARFILE</w:t>
      </w:r>
      <w:r>
        <w:t xml:space="preserve"> statement deletes all items in a previously opened data file. This statement does not delete the file itself, but it empties the opened section of a file completely.</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 xml:space="preserve">The </w:t>
            </w:r>
            <w:r>
              <w:rPr>
                <w:rFonts w:ascii="Courier New" w:hAnsi="Courier New" w:cs="Courier New"/>
                <w:b/>
                <w:bCs/>
              </w:rPr>
              <w:t>CLEARFILE</w:t>
            </w:r>
            <w:r>
              <w:t xml:space="preserve"> statement cannot be used to empty the file dictionary, </w:t>
            </w:r>
            <w:proofErr w:type="gramStart"/>
            <w:r>
              <w:t>nor</w:t>
            </w:r>
            <w:proofErr w:type="gramEnd"/>
            <w:r>
              <w:t xml:space="preserve"> to delete individual data file items.</w:t>
            </w:r>
          </w:p>
        </w:tc>
      </w:tr>
    </w:tbl>
    <w:p w:rsidR="004E5BE0" w:rsidRDefault="004E5BE0" w:rsidP="004E5BE0">
      <w:pPr>
        <w:pStyle w:val="procedure"/>
      </w:pPr>
      <w:r>
        <w:t>Examples</w:t>
      </w:r>
    </w:p>
    <w:p w:rsidR="004E5BE0" w:rsidRDefault="004E5BE0" w:rsidP="004E5BE0">
      <w:pPr>
        <w:pStyle w:val="NormalWeb"/>
      </w:pPr>
      <w:r>
        <w:t xml:space="preserve">To clear the data from a file opened to </w:t>
      </w:r>
      <w:r>
        <w:rPr>
          <w:rFonts w:ascii="Courier New" w:hAnsi="Courier New" w:cs="Courier New"/>
          <w:b/>
          <w:bCs/>
        </w:rPr>
        <w:t>DATAFILE</w:t>
      </w:r>
      <w:r>
        <w:t>, the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CLEARFILE DATAFILE</w:t>
            </w:r>
          </w:p>
        </w:tc>
      </w:tr>
    </w:tbl>
    <w:p w:rsidR="004E5BE0" w:rsidRDefault="004E5BE0" w:rsidP="004E5BE0">
      <w:pPr>
        <w:pStyle w:val="NormalWeb"/>
      </w:pPr>
      <w:r>
        <w:t xml:space="preserve">In the following application, the file </w:t>
      </w:r>
      <w:r>
        <w:rPr>
          <w:rFonts w:ascii="Courier New" w:hAnsi="Courier New" w:cs="Courier New"/>
          <w:b/>
          <w:bCs/>
        </w:rPr>
        <w:t>TRANS.LOGS</w:t>
      </w:r>
      <w:r>
        <w:t xml:space="preserve"> contains logs for all transactions during the week. The program fragment shown clears all logs at the request of the operator.</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97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ns"/>
            </w:pPr>
            <w:r>
              <w:t>OPEN " TRANS.LOGS " TO LOGFILE ELSE</w:t>
            </w:r>
          </w:p>
          <w:p w:rsidR="004E5BE0" w:rsidRDefault="004E5BE0">
            <w:pPr>
              <w:pStyle w:val="codetablens"/>
            </w:pPr>
            <w:r>
              <w:t>   ABORT 201, " PRINTLOG "</w:t>
            </w:r>
          </w:p>
          <w:p w:rsidR="004E5BE0" w:rsidRDefault="004E5BE0">
            <w:pPr>
              <w:pStyle w:val="codetablens"/>
            </w:pPr>
            <w:r>
              <w:t>END</w:t>
            </w:r>
          </w:p>
          <w:p w:rsidR="004E5BE0" w:rsidRDefault="004E5BE0">
            <w:pPr>
              <w:pStyle w:val="codetablens"/>
            </w:pPr>
            <w:r>
              <w:t>PRINT " EMPTY ALL TRANSACTION LOGS (Y OR N) " :</w:t>
            </w:r>
          </w:p>
          <w:p w:rsidR="004E5BE0" w:rsidRDefault="004E5BE0">
            <w:pPr>
              <w:pStyle w:val="codetablens"/>
            </w:pPr>
            <w:r>
              <w:t>INPUT ANSWER</w:t>
            </w:r>
          </w:p>
          <w:p w:rsidR="004E5BE0" w:rsidRDefault="004E5BE0">
            <w:pPr>
              <w:pStyle w:val="codetablens"/>
            </w:pPr>
            <w:r>
              <w:t>IF ANSWER = " Y " THEN</w:t>
            </w:r>
          </w:p>
          <w:p w:rsidR="004E5BE0" w:rsidRDefault="004E5BE0">
            <w:pPr>
              <w:pStyle w:val="codetablens"/>
            </w:pPr>
            <w:r>
              <w:t>   CLEARFILE LOGFILE</w:t>
            </w:r>
          </w:p>
          <w:p w:rsidR="004E5BE0" w:rsidRDefault="004E5BE0">
            <w:pPr>
              <w:pStyle w:val="codetablens"/>
            </w:pPr>
            <w:r>
              <w:t xml:space="preserve">   PRINT </w:t>
            </w:r>
            <w:proofErr w:type="gramStart"/>
            <w:r>
              <w:t>" ALL</w:t>
            </w:r>
            <w:proofErr w:type="gramEnd"/>
            <w:r>
              <w:t xml:space="preserve"> TRANSACTION LOGS EMPTIED. "</w:t>
            </w:r>
          </w:p>
          <w:p w:rsidR="004E5BE0" w:rsidRDefault="004E5BE0">
            <w:pPr>
              <w:pStyle w:val="codetablens"/>
            </w:pPr>
            <w:r>
              <w:t>END ELSE                 </w:t>
            </w:r>
          </w:p>
          <w:p w:rsidR="004E5BE0" w:rsidRDefault="004E5BE0">
            <w:pPr>
              <w:pStyle w:val="codetablens"/>
            </w:pPr>
            <w:r>
              <w:t xml:space="preserve">   PRINT </w:t>
            </w:r>
            <w:proofErr w:type="gramStart"/>
            <w:r>
              <w:t>" TRANSACTION</w:t>
            </w:r>
            <w:proofErr w:type="gramEnd"/>
            <w:r>
              <w:t xml:space="preserve"> LOGS UNTOUCHED. "</w:t>
            </w:r>
          </w:p>
          <w:p w:rsidR="004E5BE0" w:rsidRDefault="004E5BE0">
            <w:pPr>
              <w:pStyle w:val="codetablens"/>
            </w:pPr>
            <w:r>
              <w:t>END</w:t>
            </w:r>
          </w:p>
        </w:tc>
      </w:tr>
    </w:tbl>
    <w:p w:rsidR="004E5BE0" w:rsidRDefault="004E5BE0" w:rsidP="00FF29D0">
      <w:pPr>
        <w:tabs>
          <w:tab w:val="left" w:pos="2565"/>
        </w:tabs>
      </w:pPr>
    </w:p>
    <w:p w:rsidR="004E5BE0" w:rsidRDefault="004E5BE0" w:rsidP="00FF29D0">
      <w:pPr>
        <w:tabs>
          <w:tab w:val="left" w:pos="2565"/>
        </w:tabs>
      </w:pPr>
    </w:p>
    <w:p w:rsidR="004E5BE0" w:rsidRDefault="004E5BE0" w:rsidP="00FF29D0">
      <w:pPr>
        <w:tabs>
          <w:tab w:val="left" w:pos="2565"/>
        </w:tabs>
      </w:pPr>
    </w:p>
    <w:p w:rsidR="004E5BE0" w:rsidRDefault="004E5BE0">
      <w:r>
        <w:br w:type="page"/>
      </w:r>
    </w:p>
    <w:p w:rsidR="004E5BE0" w:rsidRDefault="004E5BE0" w:rsidP="004E5BE0">
      <w:pPr>
        <w:pStyle w:val="Heading2"/>
      </w:pPr>
      <w:bookmarkStart w:id="236" w:name="_Toc449702093"/>
      <w:r>
        <w:lastRenderedPageBreak/>
        <w:t>CLEARSELECT Statement</w:t>
      </w:r>
      <w:bookmarkEnd w:id="236"/>
    </w:p>
    <w:p w:rsidR="004E5BE0" w:rsidRDefault="004E5BE0" w:rsidP="004E5BE0">
      <w:pPr>
        <w:pStyle w:val="NormalWeb"/>
      </w:pPr>
      <w:r>
        <w:t xml:space="preserve">The </w:t>
      </w:r>
      <w:r>
        <w:rPr>
          <w:rFonts w:ascii="Courier New" w:hAnsi="Courier New" w:cs="Courier New"/>
          <w:b/>
          <w:bCs/>
        </w:rPr>
        <w:t>CLEARSELECT</w:t>
      </w:r>
      <w:r>
        <w:t xml:space="preserve"> statement clears the specified select-list.</w:t>
      </w:r>
    </w:p>
    <w:p w:rsidR="004E5BE0" w:rsidRDefault="004E5BE0" w:rsidP="004E5BE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09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CLEARSELECT</w:t>
            </w:r>
          </w:p>
          <w:p w:rsidR="004E5BE0" w:rsidRDefault="004E5BE0">
            <w:pPr>
              <w:pStyle w:val="codetable"/>
            </w:pPr>
            <w:r>
              <w:t xml:space="preserve">CLEARSELECT </w:t>
            </w:r>
            <w:proofErr w:type="spellStart"/>
            <w:r>
              <w:rPr>
                <w:i/>
                <w:iCs/>
              </w:rPr>
              <w:t>select.list</w:t>
            </w:r>
            <w:proofErr w:type="spellEnd"/>
          </w:p>
        </w:tc>
      </w:tr>
    </w:tbl>
    <w:p w:rsidR="004E5BE0" w:rsidRDefault="004E5BE0" w:rsidP="004E5BE0">
      <w:pPr>
        <w:pStyle w:val="NormalWeb"/>
      </w:pPr>
      <w:r>
        <w:rPr>
          <w:rFonts w:ascii="Trebuchet MS" w:hAnsi="Trebuchet MS"/>
        </w:rPr>
        <w:t>If no select list is specified, the default select-list is used.</w:t>
      </w:r>
    </w:p>
    <w:p w:rsidR="004E5BE0" w:rsidRDefault="004E5BE0" w:rsidP="004E5BE0">
      <w:pPr>
        <w:pStyle w:val="procedure"/>
      </w:pPr>
      <w:r>
        <w:t>Description</w:t>
      </w:r>
    </w:p>
    <w:p w:rsidR="004E5BE0" w:rsidRDefault="004E5BE0" w:rsidP="004E5BE0">
      <w:pPr>
        <w:pStyle w:val="NormalWeb"/>
      </w:pPr>
      <w:r>
        <w:rPr>
          <w:rFonts w:ascii="Courier New" w:hAnsi="Courier New" w:cs="Courier New"/>
          <w:b/>
          <w:bCs/>
        </w:rPr>
        <w:t>CLEARSELECT</w:t>
      </w:r>
      <w:r>
        <w:t xml:space="preserve"> resets the specified select-list to empty, causing the next </w:t>
      </w:r>
      <w:r>
        <w:rPr>
          <w:rFonts w:ascii="Courier New" w:hAnsi="Courier New" w:cs="Courier New"/>
          <w:b/>
          <w:bCs/>
        </w:rPr>
        <w:t>READNEXT</w:t>
      </w:r>
      <w:r>
        <w:t xml:space="preserve"> command issued with that list to take the </w:t>
      </w:r>
      <w:r>
        <w:rPr>
          <w:rFonts w:ascii="Courier New" w:hAnsi="Courier New" w:cs="Courier New"/>
          <w:b/>
          <w:bCs/>
        </w:rPr>
        <w:t>ELSE</w:t>
      </w:r>
      <w:r>
        <w:t xml:space="preserve"> clause.</w:t>
      </w:r>
    </w:p>
    <w:p w:rsidR="004E5BE0" w:rsidRDefault="004E5BE0" w:rsidP="00FF29D0">
      <w:pPr>
        <w:tabs>
          <w:tab w:val="left" w:pos="2565"/>
        </w:tabs>
      </w:pPr>
    </w:p>
    <w:p w:rsidR="004E5BE0" w:rsidRDefault="004E5BE0" w:rsidP="00FF29D0">
      <w:pPr>
        <w:tabs>
          <w:tab w:val="left" w:pos="2565"/>
        </w:tabs>
      </w:pPr>
    </w:p>
    <w:p w:rsidR="004E5BE0" w:rsidRDefault="004E5BE0" w:rsidP="00FF29D0">
      <w:pPr>
        <w:tabs>
          <w:tab w:val="left" w:pos="2565"/>
        </w:tabs>
      </w:pPr>
    </w:p>
    <w:p w:rsidR="004E5BE0" w:rsidRDefault="004E5BE0">
      <w:r>
        <w:br w:type="page"/>
      </w:r>
    </w:p>
    <w:p w:rsidR="004E5BE0" w:rsidRDefault="004E5BE0" w:rsidP="004E5BE0">
      <w:pPr>
        <w:pStyle w:val="Heading2"/>
      </w:pPr>
      <w:bookmarkStart w:id="237" w:name="_Toc449702094"/>
      <w:r>
        <w:lastRenderedPageBreak/>
        <w:t>COL1 Function</w:t>
      </w:r>
      <w:bookmarkEnd w:id="237"/>
    </w:p>
    <w:p w:rsidR="004E5BE0" w:rsidRDefault="004E5BE0" w:rsidP="004E5BE0">
      <w:pPr>
        <w:pStyle w:val="NormalWeb"/>
      </w:pPr>
      <w:r>
        <w:t xml:space="preserve">The </w:t>
      </w:r>
      <w:r>
        <w:rPr>
          <w:rFonts w:ascii="Courier New" w:hAnsi="Courier New" w:cs="Courier New"/>
          <w:b/>
          <w:bCs/>
        </w:rPr>
        <w:t>COL1</w:t>
      </w:r>
      <w:r>
        <w:t xml:space="preserve"> function returns the column position of the character immediately preceding the string returned by the most recent </w:t>
      </w:r>
      <w:r>
        <w:rPr>
          <w:rFonts w:ascii="Courier New" w:hAnsi="Courier New" w:cs="Courier New"/>
          <w:b/>
          <w:bCs/>
        </w:rPr>
        <w:t>FIELD</w:t>
      </w:r>
      <w:r>
        <w:t xml:space="preserve"> function.</w:t>
      </w:r>
    </w:p>
    <w:p w:rsidR="004E5BE0" w:rsidRDefault="004E5BE0" w:rsidP="004E5BE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17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B745AA">
            <w:pPr>
              <w:pStyle w:val="codetable"/>
            </w:pPr>
            <w:r>
              <w:t xml:space="preserve">COL1( </w:t>
            </w:r>
            <w:r w:rsidR="004E5BE0">
              <w:t>)</w:t>
            </w:r>
          </w:p>
        </w:tc>
      </w:tr>
    </w:tbl>
    <w:p w:rsidR="004E5BE0" w:rsidRDefault="004E5BE0" w:rsidP="004E5BE0">
      <w:pPr>
        <w:pStyle w:val="procedure"/>
      </w:pPr>
      <w:r>
        <w:t>Description</w:t>
      </w:r>
    </w:p>
    <w:p w:rsidR="004E5BE0" w:rsidRDefault="004E5BE0" w:rsidP="004E5BE0">
      <w:pPr>
        <w:pStyle w:val="NormalWeb"/>
      </w:pPr>
      <w:r>
        <w:t xml:space="preserve">After the execution of a </w:t>
      </w:r>
      <w:r>
        <w:rPr>
          <w:rFonts w:ascii="Courier New" w:hAnsi="Courier New" w:cs="Courier New"/>
          <w:b/>
          <w:bCs/>
        </w:rPr>
        <w:t>FIELD</w:t>
      </w:r>
      <w:r>
        <w:t xml:space="preserve"> function, the </w:t>
      </w:r>
      <w:r>
        <w:rPr>
          <w:rFonts w:ascii="Courier New" w:hAnsi="Courier New" w:cs="Courier New"/>
          <w:b/>
          <w:bCs/>
        </w:rPr>
        <w:t>COL1</w:t>
      </w:r>
      <w:r>
        <w:t xml:space="preserve"> function returns the column position immediately preceding the selected substring. Although the </w:t>
      </w:r>
      <w:r>
        <w:rPr>
          <w:rFonts w:ascii="Courier New" w:hAnsi="Courier New" w:cs="Courier New"/>
          <w:b/>
          <w:bCs/>
        </w:rPr>
        <w:t>COL1</w:t>
      </w:r>
      <w:r>
        <w:t xml:space="preserve"> function takes no arguments, the parentheses are required to identify it as a function.</w:t>
      </w:r>
    </w:p>
    <w:p w:rsidR="004E5BE0" w:rsidRDefault="004E5BE0" w:rsidP="004E5BE0">
      <w:pPr>
        <w:pStyle w:val="NormalWeb"/>
      </w:pPr>
      <w:r>
        <w:t xml:space="preserve">If no </w:t>
      </w:r>
      <w:r>
        <w:rPr>
          <w:rFonts w:ascii="Courier New" w:hAnsi="Courier New" w:cs="Courier New"/>
          <w:b/>
          <w:bCs/>
        </w:rPr>
        <w:t>FIELD</w:t>
      </w:r>
      <w:r>
        <w:t xml:space="preserve"> function precedes the </w:t>
      </w:r>
      <w:r>
        <w:rPr>
          <w:rFonts w:ascii="Courier New" w:hAnsi="Courier New" w:cs="Courier New"/>
          <w:b/>
          <w:bCs/>
        </w:rPr>
        <w:t>COL1</w:t>
      </w:r>
      <w:r>
        <w:t xml:space="preserve"> function, a value of zero is returned. If the delimiter expression of the </w:t>
      </w:r>
      <w:r>
        <w:rPr>
          <w:rFonts w:ascii="Courier New" w:hAnsi="Courier New" w:cs="Courier New"/>
          <w:b/>
          <w:bCs/>
        </w:rPr>
        <w:t>FIELD</w:t>
      </w:r>
      <w:r>
        <w:t xml:space="preserve"> function is null or if the string is not found, the </w:t>
      </w:r>
      <w:r>
        <w:rPr>
          <w:rFonts w:ascii="Courier New" w:hAnsi="Courier New" w:cs="Courier New"/>
          <w:b/>
          <w:bCs/>
        </w:rPr>
        <w:t>COL1</w:t>
      </w:r>
      <w:r>
        <w:t xml:space="preserve"> function returns a zero value.</w:t>
      </w:r>
    </w:p>
    <w:p w:rsidR="004E5BE0" w:rsidRDefault="004E5BE0" w:rsidP="004E5BE0">
      <w:pPr>
        <w:pStyle w:val="NormalWeb"/>
      </w:pPr>
      <w:r>
        <w:t xml:space="preserve">The </w:t>
      </w:r>
      <w:r>
        <w:rPr>
          <w:rFonts w:ascii="Courier New" w:hAnsi="Courier New" w:cs="Courier New"/>
          <w:b/>
          <w:bCs/>
        </w:rPr>
        <w:t>COL1</w:t>
      </w:r>
      <w:r>
        <w:t xml:space="preserve">, </w:t>
      </w:r>
      <w:r>
        <w:rPr>
          <w:rFonts w:ascii="Courier New" w:hAnsi="Courier New" w:cs="Courier New"/>
          <w:b/>
          <w:bCs/>
        </w:rPr>
        <w:t>COL2</w:t>
      </w:r>
      <w:r>
        <w:t xml:space="preserve">, </w:t>
      </w:r>
      <w:r>
        <w:rPr>
          <w:rFonts w:ascii="Courier New" w:hAnsi="Courier New" w:cs="Courier New"/>
          <w:b/>
          <w:bCs/>
        </w:rPr>
        <w:t>INDEX</w:t>
      </w:r>
      <w:r>
        <w:t xml:space="preserve">, and </w:t>
      </w:r>
      <w:r>
        <w:rPr>
          <w:rFonts w:ascii="Courier New" w:hAnsi="Courier New" w:cs="Courier New"/>
          <w:b/>
          <w:bCs/>
        </w:rPr>
        <w:t>FIELD</w:t>
      </w:r>
      <w:r>
        <w:t xml:space="preserve"> functions, with the substring assignment statement (</w:t>
      </w:r>
      <w:r>
        <w:rPr>
          <w:rFonts w:ascii="Courier New" w:hAnsi="Courier New" w:cs="Courier New"/>
          <w:b/>
          <w:bCs/>
        </w:rPr>
        <w:t xml:space="preserve">[ </w:t>
      </w:r>
      <w:proofErr w:type="gramStart"/>
      <w:r>
        <w:rPr>
          <w:rFonts w:ascii="Courier New" w:hAnsi="Courier New" w:cs="Courier New"/>
          <w:b/>
          <w:bCs/>
        </w:rPr>
        <w:t>]=</w:t>
      </w:r>
      <w:proofErr w:type="gramEnd"/>
      <w:r>
        <w:t>), may be used to perform array processing for strings with delimiters other than the attribute mark (</w:t>
      </w:r>
      <w:r>
        <w:rPr>
          <w:rFonts w:ascii="Courier New" w:hAnsi="Courier New" w:cs="Courier New"/>
          <w:b/>
          <w:bCs/>
        </w:rPr>
        <w:t>CHAR(254)</w:t>
      </w:r>
      <w:r>
        <w:t>), value mark (</w:t>
      </w:r>
      <w:r>
        <w:rPr>
          <w:rFonts w:ascii="Courier New" w:hAnsi="Courier New" w:cs="Courier New"/>
          <w:b/>
          <w:bCs/>
        </w:rPr>
        <w:t>CHAR(253)</w:t>
      </w:r>
      <w:r>
        <w:t xml:space="preserve">), and </w:t>
      </w:r>
      <w:proofErr w:type="spellStart"/>
      <w:r>
        <w:t>subvalue</w:t>
      </w:r>
      <w:proofErr w:type="spellEnd"/>
      <w:r>
        <w:t xml:space="preserve"> mark (</w:t>
      </w:r>
      <w:r>
        <w:rPr>
          <w:rFonts w:ascii="Courier New" w:hAnsi="Courier New" w:cs="Courier New"/>
          <w:b/>
          <w:bCs/>
        </w:rPr>
        <w:t>CHAR(252)</w:t>
      </w:r>
      <w:r>
        <w:t>).</w:t>
      </w:r>
    </w:p>
    <w:p w:rsidR="004E5BE0" w:rsidRDefault="004E5BE0" w:rsidP="004E5BE0">
      <w:pPr>
        <w:pStyle w:val="procedure"/>
      </w:pPr>
      <w:r>
        <w:t>Example</w:t>
      </w:r>
    </w:p>
    <w:p w:rsidR="004E5BE0" w:rsidRDefault="004E5BE0" w:rsidP="004E5BE0">
      <w:pPr>
        <w:pStyle w:val="NormalWeb"/>
      </w:pPr>
      <w:r>
        <w:t xml:space="preserve">To determine the column position before the third word in a string </w:t>
      </w:r>
      <w:proofErr w:type="spellStart"/>
      <w:r>
        <w:rPr>
          <w:rFonts w:ascii="Courier New" w:hAnsi="Courier New" w:cs="Courier New"/>
          <w:b/>
          <w:bCs/>
        </w:rPr>
        <w:t>STRING</w:t>
      </w:r>
      <w:proofErr w:type="spellEnd"/>
      <w:r>
        <w:t>, the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69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ns"/>
            </w:pPr>
            <w:r>
              <w:t>WORD = FIELD(STRING, " ", 3)</w:t>
            </w:r>
          </w:p>
          <w:p w:rsidR="004E5BE0" w:rsidRDefault="004E5BE0">
            <w:pPr>
              <w:pStyle w:val="codetablens"/>
            </w:pPr>
            <w:r>
              <w:t>POS = COL1( )</w:t>
            </w:r>
          </w:p>
        </w:tc>
      </w:tr>
    </w:tbl>
    <w:p w:rsidR="004E5BE0" w:rsidRDefault="004E5BE0" w:rsidP="004E5BE0">
      <w:pPr>
        <w:pStyle w:val="NormalWeb"/>
      </w:pPr>
      <w:r>
        <w:t xml:space="preserve">If </w:t>
      </w:r>
      <w:r>
        <w:rPr>
          <w:rFonts w:ascii="Courier New" w:hAnsi="Courier New" w:cs="Courier New"/>
          <w:b/>
          <w:bCs/>
        </w:rPr>
        <w:t>STRING</w:t>
      </w:r>
      <w:r>
        <w:t xml:space="preserve"> contains </w:t>
      </w:r>
      <w:r>
        <w:rPr>
          <w:rFonts w:ascii="Courier New" w:hAnsi="Courier New" w:cs="Courier New"/>
          <w:b/>
          <w:bCs/>
        </w:rPr>
        <w:t>"IT WAS TWENTY YEARS AGO TODAY"</w:t>
      </w:r>
      <w:r>
        <w:t xml:space="preserve">, </w:t>
      </w:r>
      <w:r>
        <w:rPr>
          <w:rFonts w:ascii="Courier New" w:hAnsi="Courier New" w:cs="Courier New"/>
          <w:b/>
          <w:bCs/>
        </w:rPr>
        <w:t>WORD</w:t>
      </w:r>
      <w:r>
        <w:t xml:space="preserve"> contains </w:t>
      </w:r>
      <w:r>
        <w:rPr>
          <w:rFonts w:ascii="Courier New" w:hAnsi="Courier New" w:cs="Courier New"/>
          <w:b/>
          <w:bCs/>
        </w:rPr>
        <w:t>"TWENTY"</w:t>
      </w:r>
      <w:r>
        <w:t xml:space="preserve"> and </w:t>
      </w:r>
      <w:r>
        <w:rPr>
          <w:rFonts w:ascii="Courier New" w:hAnsi="Courier New" w:cs="Courier New"/>
          <w:b/>
          <w:bCs/>
        </w:rPr>
        <w:t>POS</w:t>
      </w:r>
      <w:r>
        <w:t xml:space="preserve"> contains </w:t>
      </w:r>
      <w:r>
        <w:rPr>
          <w:rFonts w:ascii="Courier New" w:hAnsi="Courier New" w:cs="Courier New"/>
          <w:b/>
          <w:bCs/>
        </w:rPr>
        <w:t>"7"</w:t>
      </w:r>
      <w:r>
        <w:t>. With this information, the string may be cut off after the second word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97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3A3696">
            <w:pPr>
              <w:pStyle w:val="codetable"/>
            </w:pPr>
            <w:r>
              <w:t>STRING = STRING[1,</w:t>
            </w:r>
            <w:bookmarkStart w:id="238" w:name="_GoBack"/>
            <w:bookmarkEnd w:id="238"/>
            <w:r w:rsidR="004E5BE0">
              <w:t>POS]</w:t>
            </w:r>
          </w:p>
        </w:tc>
      </w:tr>
    </w:tbl>
    <w:p w:rsidR="004E5BE0" w:rsidRDefault="004E5BE0" w:rsidP="004E5BE0">
      <w:pPr>
        <w:pStyle w:val="NormalWeb"/>
      </w:pPr>
      <w:proofErr w:type="gramStart"/>
      <w:r>
        <w:t>and</w:t>
      </w:r>
      <w:proofErr w:type="gramEnd"/>
      <w:r>
        <w:t xml:space="preserve"> </w:t>
      </w:r>
      <w:r>
        <w:rPr>
          <w:rFonts w:ascii="Courier New" w:hAnsi="Courier New" w:cs="Courier New"/>
          <w:b/>
          <w:bCs/>
        </w:rPr>
        <w:t>STRING</w:t>
      </w:r>
      <w:r>
        <w:t xml:space="preserve"> contains </w:t>
      </w:r>
      <w:r>
        <w:rPr>
          <w:rFonts w:ascii="Courier New" w:hAnsi="Courier New" w:cs="Courier New"/>
          <w:b/>
          <w:bCs/>
        </w:rPr>
        <w:t>" IT WAS "</w:t>
      </w:r>
      <w:r>
        <w:t>.</w:t>
      </w:r>
    </w:p>
    <w:p w:rsidR="004E5BE0" w:rsidRDefault="004E5BE0" w:rsidP="004E5BE0">
      <w:pPr>
        <w:pStyle w:val="NormalWeb"/>
      </w:pPr>
      <w:r>
        <w:t xml:space="preserve">In the next application, the </w:t>
      </w:r>
      <w:r>
        <w:rPr>
          <w:rFonts w:ascii="Courier New" w:hAnsi="Courier New" w:cs="Courier New"/>
          <w:b/>
          <w:bCs/>
        </w:rPr>
        <w:t>NAMES</w:t>
      </w:r>
      <w:r>
        <w:t xml:space="preserve"> string contains a list of names separated by commas (</w:t>
      </w:r>
      <w:r>
        <w:rPr>
          <w:rFonts w:ascii="Courier New" w:hAnsi="Courier New" w:cs="Courier New"/>
          <w:b/>
          <w:bCs/>
        </w:rPr>
        <w:t>,</w:t>
      </w:r>
      <w:r>
        <w:t xml:space="preserve">). To replace a name, the substring assignment statement is used, but the </w:t>
      </w:r>
      <w:r>
        <w:rPr>
          <w:rFonts w:ascii="Courier New" w:hAnsi="Courier New" w:cs="Courier New"/>
          <w:b/>
          <w:bCs/>
        </w:rPr>
        <w:t>COL1</w:t>
      </w:r>
      <w:r>
        <w:t xml:space="preserve"> function is necessary to determine where the replacement should start.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65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ns"/>
            </w:pPr>
            <w:r>
              <w:t>CURR.NAME = FIELD( NAMES, ",", 2)</w:t>
            </w:r>
          </w:p>
          <w:p w:rsidR="004E5BE0" w:rsidRDefault="004E5BE0">
            <w:pPr>
              <w:pStyle w:val="codetablens"/>
            </w:pPr>
            <w:r>
              <w:t>IF NEW.NAME &lt;&gt; "" THEN</w:t>
            </w:r>
          </w:p>
          <w:p w:rsidR="004E5BE0" w:rsidRDefault="004E5BE0">
            <w:pPr>
              <w:pStyle w:val="codetablens"/>
            </w:pPr>
            <w:r>
              <w:t>   BEG.COL = COL1( ) + 1</w:t>
            </w:r>
          </w:p>
          <w:p w:rsidR="004E5BE0" w:rsidRDefault="004E5BE0">
            <w:pPr>
              <w:pStyle w:val="codetablens"/>
            </w:pPr>
            <w:r>
              <w:t>   LENGTH = LEN( CURR.NAME )</w:t>
            </w:r>
          </w:p>
          <w:p w:rsidR="004E5BE0" w:rsidRDefault="004E5BE0">
            <w:pPr>
              <w:pStyle w:val="codetablens"/>
            </w:pPr>
            <w:r>
              <w:t>   NAMES[BEG.COL, LENGTH] = NEW.NAME</w:t>
            </w:r>
          </w:p>
          <w:p w:rsidR="004E5BE0" w:rsidRDefault="004E5BE0">
            <w:pPr>
              <w:pStyle w:val="codetablens"/>
            </w:pPr>
            <w:r>
              <w:t>END</w:t>
            </w:r>
          </w:p>
        </w:tc>
      </w:tr>
    </w:tbl>
    <w:p w:rsidR="004E5BE0" w:rsidRDefault="004E5BE0" w:rsidP="00FF29D0">
      <w:pPr>
        <w:tabs>
          <w:tab w:val="left" w:pos="2565"/>
        </w:tabs>
      </w:pPr>
    </w:p>
    <w:p w:rsidR="004E5BE0" w:rsidRDefault="004E5BE0" w:rsidP="00FF29D0">
      <w:pPr>
        <w:tabs>
          <w:tab w:val="left" w:pos="2565"/>
        </w:tabs>
      </w:pPr>
    </w:p>
    <w:p w:rsidR="004E5BE0" w:rsidRDefault="004E5BE0" w:rsidP="00FF29D0">
      <w:pPr>
        <w:tabs>
          <w:tab w:val="left" w:pos="2565"/>
        </w:tabs>
      </w:pPr>
    </w:p>
    <w:p w:rsidR="004E5BE0" w:rsidRDefault="004E5BE0"/>
    <w:p w:rsidR="004E5BE0" w:rsidRDefault="004E5BE0" w:rsidP="004E5BE0">
      <w:pPr>
        <w:pStyle w:val="Heading2"/>
      </w:pPr>
      <w:bookmarkStart w:id="239" w:name="_Toc449702095"/>
      <w:r>
        <w:t>COL2 Function</w:t>
      </w:r>
      <w:bookmarkEnd w:id="239"/>
    </w:p>
    <w:p w:rsidR="004E5BE0" w:rsidRDefault="004E5BE0" w:rsidP="004E5BE0">
      <w:pPr>
        <w:pStyle w:val="NormalWeb"/>
      </w:pPr>
      <w:r>
        <w:t xml:space="preserve">The </w:t>
      </w:r>
      <w:r>
        <w:rPr>
          <w:rFonts w:ascii="Courier New" w:hAnsi="Courier New" w:cs="Courier New"/>
          <w:b/>
          <w:bCs/>
        </w:rPr>
        <w:t>COL2</w:t>
      </w:r>
      <w:r>
        <w:t xml:space="preserve"> function returns the column position of the character immediately after the string returned by the most recent </w:t>
      </w:r>
      <w:r>
        <w:rPr>
          <w:rFonts w:ascii="Courier New" w:hAnsi="Courier New" w:cs="Courier New"/>
          <w:b/>
          <w:bCs/>
        </w:rPr>
        <w:t>FIELD</w:t>
      </w:r>
      <w:r>
        <w:t xml:space="preserve"> function.</w:t>
      </w:r>
    </w:p>
    <w:p w:rsidR="004E5BE0" w:rsidRDefault="004E5BE0" w:rsidP="004E5BE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17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B745AA">
            <w:pPr>
              <w:pStyle w:val="codetable"/>
            </w:pPr>
            <w:r>
              <w:t>COL2( )</w:t>
            </w:r>
          </w:p>
        </w:tc>
      </w:tr>
    </w:tbl>
    <w:p w:rsidR="004E5BE0" w:rsidRDefault="004E5BE0" w:rsidP="004E5BE0">
      <w:pPr>
        <w:pStyle w:val="procedure"/>
      </w:pPr>
      <w:r>
        <w:t>Description</w:t>
      </w:r>
    </w:p>
    <w:p w:rsidR="004E5BE0" w:rsidRDefault="004E5BE0" w:rsidP="004E5BE0">
      <w:pPr>
        <w:pStyle w:val="NormalWeb"/>
      </w:pPr>
      <w:r>
        <w:t xml:space="preserve">After the execution of a </w:t>
      </w:r>
      <w:r>
        <w:rPr>
          <w:rFonts w:ascii="Courier New" w:hAnsi="Courier New" w:cs="Courier New"/>
          <w:b/>
          <w:bCs/>
        </w:rPr>
        <w:t>FIELD</w:t>
      </w:r>
      <w:r>
        <w:t xml:space="preserve"> function, the </w:t>
      </w:r>
      <w:r>
        <w:rPr>
          <w:rFonts w:ascii="Courier New" w:hAnsi="Courier New" w:cs="Courier New"/>
          <w:b/>
          <w:bCs/>
        </w:rPr>
        <w:t>COL2</w:t>
      </w:r>
      <w:r>
        <w:t xml:space="preserve"> function returns the column position immediately after the selected substring. Although the </w:t>
      </w:r>
      <w:r>
        <w:rPr>
          <w:rFonts w:ascii="Courier New" w:hAnsi="Courier New" w:cs="Courier New"/>
          <w:b/>
          <w:bCs/>
        </w:rPr>
        <w:t>COL2</w:t>
      </w:r>
      <w:r>
        <w:t xml:space="preserve"> function takes no arguments, the parentheses are required to identify it as a function.</w:t>
      </w:r>
    </w:p>
    <w:p w:rsidR="004E5BE0" w:rsidRDefault="004E5BE0" w:rsidP="004E5BE0">
      <w:pPr>
        <w:pStyle w:val="NormalWeb"/>
      </w:pPr>
      <w:r>
        <w:t xml:space="preserve">If no </w:t>
      </w:r>
      <w:r>
        <w:rPr>
          <w:rFonts w:ascii="Courier New" w:hAnsi="Courier New" w:cs="Courier New"/>
          <w:b/>
          <w:bCs/>
        </w:rPr>
        <w:t>FIELD</w:t>
      </w:r>
      <w:r>
        <w:t xml:space="preserve"> function precedes the </w:t>
      </w:r>
      <w:r>
        <w:rPr>
          <w:rFonts w:ascii="Courier New" w:hAnsi="Courier New" w:cs="Courier New"/>
          <w:b/>
          <w:bCs/>
        </w:rPr>
        <w:t>COL2</w:t>
      </w:r>
      <w:r>
        <w:t xml:space="preserve"> function, a value of zero is returned. If the delimiter expression of the </w:t>
      </w:r>
      <w:r>
        <w:rPr>
          <w:rFonts w:ascii="Courier New" w:hAnsi="Courier New" w:cs="Courier New"/>
          <w:b/>
          <w:bCs/>
        </w:rPr>
        <w:t>FIELD</w:t>
      </w:r>
      <w:r>
        <w:t xml:space="preserve"> function is null or if the string is not found, the </w:t>
      </w:r>
      <w:r>
        <w:rPr>
          <w:rFonts w:ascii="Courier New" w:hAnsi="Courier New" w:cs="Courier New"/>
          <w:b/>
          <w:bCs/>
        </w:rPr>
        <w:t>COL2</w:t>
      </w:r>
      <w:r>
        <w:t xml:space="preserve"> function returns a zero value.</w:t>
      </w:r>
    </w:p>
    <w:p w:rsidR="004E5BE0" w:rsidRDefault="004E5BE0" w:rsidP="004E5BE0">
      <w:pPr>
        <w:pStyle w:val="NormalWeb"/>
      </w:pPr>
      <w:r>
        <w:t xml:space="preserve">The </w:t>
      </w:r>
      <w:r>
        <w:rPr>
          <w:rFonts w:ascii="Courier New" w:hAnsi="Courier New" w:cs="Courier New"/>
          <w:b/>
          <w:bCs/>
        </w:rPr>
        <w:t>COL2</w:t>
      </w:r>
      <w:r>
        <w:t xml:space="preserve">, </w:t>
      </w:r>
      <w:r>
        <w:rPr>
          <w:rFonts w:ascii="Courier New" w:hAnsi="Courier New" w:cs="Courier New"/>
          <w:b/>
          <w:bCs/>
        </w:rPr>
        <w:t>COL1</w:t>
      </w:r>
      <w:r>
        <w:t xml:space="preserve">, </w:t>
      </w:r>
      <w:r>
        <w:rPr>
          <w:rFonts w:ascii="Courier New" w:hAnsi="Courier New" w:cs="Courier New"/>
          <w:b/>
          <w:bCs/>
        </w:rPr>
        <w:t>INDEX</w:t>
      </w:r>
      <w:r>
        <w:t xml:space="preserve">, and </w:t>
      </w:r>
      <w:r>
        <w:rPr>
          <w:rFonts w:ascii="Courier New" w:hAnsi="Courier New" w:cs="Courier New"/>
          <w:b/>
          <w:bCs/>
        </w:rPr>
        <w:t>FIELD</w:t>
      </w:r>
      <w:r>
        <w:t xml:space="preserve"> functions, with the substring assignment statement, may be used to perform array processing for strings with delimiters other than the attribute mark (</w:t>
      </w:r>
      <w:r>
        <w:rPr>
          <w:rFonts w:ascii="Courier New" w:hAnsi="Courier New" w:cs="Courier New"/>
          <w:b/>
          <w:bCs/>
        </w:rPr>
        <w:t>CHAR(254)</w:t>
      </w:r>
      <w:r>
        <w:t>), value mark (</w:t>
      </w:r>
      <w:r>
        <w:rPr>
          <w:rFonts w:ascii="Courier New" w:hAnsi="Courier New" w:cs="Courier New"/>
          <w:b/>
          <w:bCs/>
        </w:rPr>
        <w:t>CHAR(253)</w:t>
      </w:r>
      <w:r>
        <w:t xml:space="preserve">), and </w:t>
      </w:r>
      <w:proofErr w:type="spellStart"/>
      <w:r>
        <w:t>subvalue</w:t>
      </w:r>
      <w:proofErr w:type="spellEnd"/>
      <w:r>
        <w:t xml:space="preserve"> mark (</w:t>
      </w:r>
      <w:r>
        <w:rPr>
          <w:rFonts w:ascii="Courier New" w:hAnsi="Courier New" w:cs="Courier New"/>
          <w:b/>
          <w:bCs/>
        </w:rPr>
        <w:t>CHAR(252)</w:t>
      </w:r>
      <w:r>
        <w:t>).</w:t>
      </w:r>
    </w:p>
    <w:p w:rsidR="004E5BE0" w:rsidRDefault="004E5BE0" w:rsidP="004E5BE0">
      <w:pPr>
        <w:pStyle w:val="procedure"/>
      </w:pPr>
      <w:r>
        <w:t>Examples</w:t>
      </w:r>
    </w:p>
    <w:p w:rsidR="004E5BE0" w:rsidRDefault="004E5BE0" w:rsidP="004E5BE0">
      <w:pPr>
        <w:pStyle w:val="NormalWeb"/>
      </w:pPr>
      <w:r>
        <w:t xml:space="preserve">To determine the column position before the third word in a string </w:t>
      </w:r>
      <w:proofErr w:type="spellStart"/>
      <w:r>
        <w:rPr>
          <w:rFonts w:ascii="Courier New" w:hAnsi="Courier New" w:cs="Courier New"/>
          <w:b/>
          <w:bCs/>
        </w:rPr>
        <w:t>STRING</w:t>
      </w:r>
      <w:proofErr w:type="spellEnd"/>
      <w:r>
        <w:t>, the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69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ns"/>
            </w:pPr>
            <w:r>
              <w:t>WORD = FIELD(STRING, " ", 3)</w:t>
            </w:r>
          </w:p>
          <w:p w:rsidR="004E5BE0" w:rsidRDefault="004E5BE0">
            <w:pPr>
              <w:pStyle w:val="codetablens"/>
            </w:pPr>
            <w:r>
              <w:t>POS = COL2( )</w:t>
            </w:r>
          </w:p>
        </w:tc>
      </w:tr>
    </w:tbl>
    <w:p w:rsidR="004E5BE0" w:rsidRDefault="004E5BE0" w:rsidP="004E5BE0">
      <w:pPr>
        <w:pStyle w:val="NormalWeb"/>
      </w:pPr>
      <w:r>
        <w:t xml:space="preserve">If </w:t>
      </w:r>
      <w:r>
        <w:rPr>
          <w:rFonts w:ascii="Courier New" w:hAnsi="Courier New" w:cs="Courier New"/>
          <w:b/>
          <w:bCs/>
        </w:rPr>
        <w:t>STRING</w:t>
      </w:r>
      <w:r>
        <w:t xml:space="preserve"> contains </w:t>
      </w:r>
      <w:r>
        <w:rPr>
          <w:rFonts w:ascii="Courier New" w:hAnsi="Courier New" w:cs="Courier New"/>
          <w:b/>
          <w:bCs/>
        </w:rPr>
        <w:t>"IT WAS TWENTY YEARS AGO TODAY"</w:t>
      </w:r>
      <w:r>
        <w:t xml:space="preserve">, then </w:t>
      </w:r>
      <w:r>
        <w:rPr>
          <w:rFonts w:ascii="Courier New" w:hAnsi="Courier New" w:cs="Courier New"/>
          <w:b/>
          <w:bCs/>
        </w:rPr>
        <w:t>WORD</w:t>
      </w:r>
      <w:r>
        <w:t xml:space="preserve"> contains </w:t>
      </w:r>
      <w:r>
        <w:rPr>
          <w:rFonts w:ascii="Courier New" w:hAnsi="Courier New" w:cs="Courier New"/>
          <w:b/>
          <w:bCs/>
        </w:rPr>
        <w:t>"TWENTY"</w:t>
      </w:r>
      <w:r>
        <w:t xml:space="preserve"> and </w:t>
      </w:r>
      <w:r>
        <w:rPr>
          <w:rFonts w:ascii="Courier New" w:hAnsi="Courier New" w:cs="Courier New"/>
          <w:b/>
          <w:bCs/>
        </w:rPr>
        <w:t>POS</w:t>
      </w:r>
      <w:r>
        <w:t xml:space="preserve"> contains </w:t>
      </w:r>
      <w:r>
        <w:rPr>
          <w:rFonts w:ascii="Courier New" w:hAnsi="Courier New" w:cs="Courier New"/>
          <w:b/>
          <w:bCs/>
        </w:rPr>
        <w:t>"14"</w:t>
      </w:r>
      <w:r>
        <w:t>.</w:t>
      </w:r>
    </w:p>
    <w:p w:rsidR="004E5BE0" w:rsidRDefault="004E5BE0" w:rsidP="004E5BE0">
      <w:pPr>
        <w:pStyle w:val="NormalWeb"/>
      </w:pPr>
      <w:r>
        <w:t>With this information the string may be cut off after the third word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33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STRING = STRING[ 1, POS ]</w:t>
            </w:r>
          </w:p>
        </w:tc>
      </w:tr>
    </w:tbl>
    <w:p w:rsidR="004E5BE0" w:rsidRDefault="004E5BE0" w:rsidP="004E5BE0">
      <w:pPr>
        <w:pStyle w:val="NormalWeb"/>
      </w:pPr>
      <w:proofErr w:type="gramStart"/>
      <w:r>
        <w:t>and</w:t>
      </w:r>
      <w:proofErr w:type="gramEnd"/>
      <w:r>
        <w:t xml:space="preserve"> </w:t>
      </w:r>
      <w:r>
        <w:rPr>
          <w:rFonts w:ascii="Courier New" w:hAnsi="Courier New" w:cs="Courier New"/>
          <w:b/>
          <w:bCs/>
        </w:rPr>
        <w:t>STRING</w:t>
      </w:r>
      <w:r>
        <w:t xml:space="preserve"> contains </w:t>
      </w:r>
      <w:r>
        <w:rPr>
          <w:rFonts w:ascii="Courier New" w:hAnsi="Courier New" w:cs="Courier New"/>
          <w:b/>
          <w:bCs/>
        </w:rPr>
        <w:t>" IT WAS TWENTY "</w:t>
      </w:r>
      <w:r>
        <w:t>.</w:t>
      </w:r>
    </w:p>
    <w:p w:rsidR="004E5BE0" w:rsidRDefault="004E5BE0" w:rsidP="00FF29D0">
      <w:pPr>
        <w:tabs>
          <w:tab w:val="left" w:pos="2565"/>
        </w:tabs>
      </w:pPr>
    </w:p>
    <w:p w:rsidR="004E5BE0" w:rsidRDefault="004E5BE0" w:rsidP="00FF29D0">
      <w:pPr>
        <w:tabs>
          <w:tab w:val="left" w:pos="2565"/>
        </w:tabs>
      </w:pPr>
    </w:p>
    <w:p w:rsidR="004E5BE0" w:rsidRDefault="004E5BE0" w:rsidP="00FF29D0">
      <w:pPr>
        <w:tabs>
          <w:tab w:val="left" w:pos="2565"/>
        </w:tabs>
      </w:pPr>
    </w:p>
    <w:p w:rsidR="004E5BE0" w:rsidRDefault="004E5BE0">
      <w:r>
        <w:br w:type="page"/>
      </w:r>
    </w:p>
    <w:p w:rsidR="004E5BE0" w:rsidRDefault="004E5BE0" w:rsidP="004E5BE0">
      <w:pPr>
        <w:pStyle w:val="Heading2"/>
      </w:pPr>
      <w:bookmarkStart w:id="240" w:name="_Toc449702096"/>
      <w:r>
        <w:lastRenderedPageBreak/>
        <w:t>COMMON Statement</w:t>
      </w:r>
      <w:bookmarkEnd w:id="240"/>
    </w:p>
    <w:p w:rsidR="004E5BE0" w:rsidRDefault="004E5BE0" w:rsidP="004E5BE0">
      <w:pPr>
        <w:pStyle w:val="NormalWeb"/>
      </w:pPr>
      <w:r>
        <w:t xml:space="preserve">The </w:t>
      </w:r>
      <w:r>
        <w:rPr>
          <w:rFonts w:ascii="Courier New" w:hAnsi="Courier New" w:cs="Courier New"/>
          <w:b/>
          <w:bCs/>
        </w:rPr>
        <w:t>COMMON</w:t>
      </w:r>
      <w:r>
        <w:t xml:space="preserve"> statement is used to specify the sequence in which the listed variables are allocated space. It allows programs and external subroutines to access the same variables.</w:t>
      </w:r>
    </w:p>
    <w:p w:rsidR="004E5BE0" w:rsidRDefault="004E5BE0" w:rsidP="004E5BE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77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COM[MON] [/</w:t>
            </w:r>
            <w:r>
              <w:rPr>
                <w:i/>
                <w:iCs/>
              </w:rPr>
              <w:t>name</w:t>
            </w:r>
            <w:r>
              <w:t xml:space="preserve">/] </w:t>
            </w:r>
            <w:r>
              <w:rPr>
                <w:i/>
                <w:iCs/>
              </w:rPr>
              <w:t>var1</w:t>
            </w:r>
            <w:r>
              <w:t xml:space="preserve"> [, </w:t>
            </w:r>
            <w:r>
              <w:rPr>
                <w:i/>
                <w:iCs/>
              </w:rPr>
              <w:t>var2</w:t>
            </w:r>
            <w:r>
              <w:t xml:space="preserve"> , ...]</w:t>
            </w:r>
          </w:p>
        </w:tc>
      </w:tr>
    </w:tbl>
    <w:p w:rsidR="004E5BE0" w:rsidRDefault="004E5BE0" w:rsidP="004E5BE0">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51"/>
        <w:gridCol w:w="8305"/>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codetable"/>
              <w:rPr>
                <w:b/>
                <w:bCs/>
                <w:i/>
                <w:iCs/>
              </w:rPr>
            </w:pPr>
            <w:r>
              <w:rPr>
                <w:b/>
                <w:bCs/>
                <w:i/>
                <w:iCs/>
              </w:rPr>
              <w:t>name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 xml:space="preserve">Name (enclosed in </w:t>
            </w:r>
            <w:r>
              <w:rPr>
                <w:rFonts w:ascii="Courier New" w:hAnsi="Courier New" w:cs="Courier New"/>
                <w:b/>
                <w:bCs/>
              </w:rPr>
              <w:t>/</w:t>
            </w:r>
            <w:r>
              <w:t xml:space="preserve">) of the common block where the variables are to be temporarily stored. A maximum of five named </w:t>
            </w:r>
            <w:r>
              <w:rPr>
                <w:rFonts w:ascii="Courier New" w:hAnsi="Courier New" w:cs="Courier New"/>
                <w:b/>
                <w:bCs/>
              </w:rPr>
              <w:t>COMMON</w:t>
            </w:r>
            <w:r>
              <w:t xml:space="preserve"> statements may be included in an mvBASIC program. Note that multiple </w:t>
            </w:r>
            <w:r>
              <w:rPr>
                <w:rFonts w:ascii="Courier New" w:hAnsi="Courier New" w:cs="Courier New"/>
                <w:b/>
                <w:bCs/>
              </w:rPr>
              <w:t>COMMON</w:t>
            </w:r>
            <w:r>
              <w:t xml:space="preserve"> statements in mvBASIC programs must be contiguous, and cannot be separated by executable statements.</w:t>
            </w:r>
          </w:p>
        </w:tc>
      </w:tr>
      <w:tr w:rsidR="004E5BE0" w:rsidTr="004E5BE0">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codetable"/>
              <w:rPr>
                <w:b/>
                <w:bCs/>
                <w:i/>
                <w:iCs/>
              </w:rPr>
            </w:pPr>
            <w:r>
              <w:rPr>
                <w:b/>
                <w:bCs/>
                <w:i/>
                <w:iCs/>
              </w:rPr>
              <w:t>var...</w:t>
            </w:r>
          </w:p>
        </w:tc>
        <w:tc>
          <w:tcPr>
            <w:tcW w:w="0" w:type="auto"/>
            <w:tcBorders>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 xml:space="preserve">Names of the variables to be shared. </w:t>
            </w:r>
            <w:proofErr w:type="spellStart"/>
            <w:proofErr w:type="gramStart"/>
            <w:r>
              <w:rPr>
                <w:rFonts w:ascii="Courier New" w:hAnsi="Courier New" w:cs="Courier New"/>
                <w:b/>
                <w:bCs/>
                <w:i/>
                <w:iCs/>
              </w:rPr>
              <w:t>var</w:t>
            </w:r>
            <w:proofErr w:type="spellEnd"/>
            <w:proofErr w:type="gramEnd"/>
            <w:r>
              <w:t xml:space="preserve"> can be a simple variable, file variable, or array variable.</w:t>
            </w:r>
          </w:p>
        </w:tc>
      </w:tr>
    </w:tbl>
    <w:p w:rsidR="004E5BE0" w:rsidRDefault="004E5BE0" w:rsidP="004E5BE0">
      <w:pPr>
        <w:pStyle w:val="procedure"/>
      </w:pPr>
      <w:r>
        <w:t>Description</w:t>
      </w:r>
    </w:p>
    <w:p w:rsidR="004E5BE0" w:rsidRDefault="004E5BE0" w:rsidP="004E5BE0">
      <w:pPr>
        <w:pStyle w:val="NormalWeb"/>
      </w:pPr>
      <w:r>
        <w:t xml:space="preserve">The </w:t>
      </w:r>
      <w:r>
        <w:rPr>
          <w:rFonts w:ascii="Courier New" w:hAnsi="Courier New" w:cs="Courier New"/>
          <w:b/>
          <w:bCs/>
        </w:rPr>
        <w:t>COMMON</w:t>
      </w:r>
      <w:r>
        <w:t xml:space="preserve"> statement provides a storage area for the listed variables which is accessible by other programs and by external subroutines. The variables may be defined using different names in separate programs and subroutines, but they must be defined in the same exact order. The </w:t>
      </w:r>
      <w:r>
        <w:rPr>
          <w:rFonts w:ascii="Courier New" w:hAnsi="Courier New" w:cs="Courier New"/>
          <w:b/>
          <w:bCs/>
        </w:rPr>
        <w:t>COMMON</w:t>
      </w:r>
      <w:r>
        <w:t xml:space="preserve"> statement must precede any use of the variables that it names during compilation.</w:t>
      </w:r>
    </w:p>
    <w:p w:rsidR="004E5BE0" w:rsidRDefault="004E5BE0" w:rsidP="004E5BE0">
      <w:pPr>
        <w:pStyle w:val="NormalWeb"/>
      </w:pPr>
      <w:r>
        <w:t xml:space="preserve">Simple variables that have not been declared with a </w:t>
      </w:r>
      <w:r>
        <w:rPr>
          <w:rFonts w:ascii="Courier New" w:hAnsi="Courier New" w:cs="Courier New"/>
          <w:b/>
          <w:bCs/>
        </w:rPr>
        <w:t>COMMON</w:t>
      </w:r>
      <w:r>
        <w:t xml:space="preserve"> statement are allocated space as they appear, and array variables are allocated space after simple variables. By using a </w:t>
      </w:r>
      <w:r>
        <w:rPr>
          <w:rFonts w:ascii="Courier New" w:hAnsi="Courier New" w:cs="Courier New"/>
          <w:b/>
          <w:bCs/>
        </w:rPr>
        <w:t>COMMON</w:t>
      </w:r>
      <w:r>
        <w:t xml:space="preserve"> statement, the sequence in which they are allocated space is explicitly set, and other programs using the same </w:t>
      </w:r>
      <w:r>
        <w:rPr>
          <w:rFonts w:ascii="Courier New" w:hAnsi="Courier New" w:cs="Courier New"/>
          <w:b/>
          <w:bCs/>
        </w:rPr>
        <w:t>COMMON</w:t>
      </w:r>
      <w:r>
        <w:t xml:space="preserve"> area can access the same variables by position. By using </w:t>
      </w:r>
      <w:r>
        <w:rPr>
          <w:rFonts w:ascii="Courier New" w:hAnsi="Courier New" w:cs="Courier New"/>
          <w:b/>
          <w:bCs/>
        </w:rPr>
        <w:t>COMMON</w:t>
      </w:r>
      <w:r>
        <w:t xml:space="preserve">, variables do not have to be supplied in </w:t>
      </w:r>
      <w:r>
        <w:rPr>
          <w:rFonts w:ascii="Courier New" w:hAnsi="Courier New" w:cs="Courier New"/>
          <w:b/>
          <w:bCs/>
        </w:rPr>
        <w:t>CALL</w:t>
      </w:r>
      <w:r>
        <w:t xml:space="preserve"> and </w:t>
      </w:r>
      <w:r>
        <w:rPr>
          <w:rFonts w:ascii="Courier New" w:hAnsi="Courier New" w:cs="Courier New"/>
          <w:b/>
          <w:bCs/>
        </w:rPr>
        <w:t>SUBROUTINE</w:t>
      </w:r>
      <w:r>
        <w:t xml:space="preserve"> </w:t>
      </w:r>
      <w:proofErr w:type="gramStart"/>
      <w:r>
        <w:t>statements,</w:t>
      </w:r>
      <w:proofErr w:type="gramEnd"/>
      <w:r>
        <w:t xml:space="preserve"> and programs runs more efficiently. </w:t>
      </w:r>
      <w:r>
        <w:rPr>
          <w:rFonts w:ascii="Courier New" w:hAnsi="Courier New" w:cs="Courier New"/>
          <w:b/>
          <w:bCs/>
        </w:rPr>
        <w:t>COMMON</w:t>
      </w:r>
      <w:r>
        <w:t xml:space="preserve"> may also be used for programs that have been linked via the </w:t>
      </w:r>
      <w:r>
        <w:rPr>
          <w:rFonts w:ascii="Courier New" w:hAnsi="Courier New" w:cs="Courier New"/>
          <w:b/>
          <w:bCs/>
        </w:rPr>
        <w:t>CHAIN</w:t>
      </w:r>
      <w:r>
        <w:t xml:space="preserve"> statement, as long as </w:t>
      </w:r>
      <w:proofErr w:type="gramStart"/>
      <w:r>
        <w:t>the I</w:t>
      </w:r>
      <w:proofErr w:type="gramEnd"/>
      <w:r>
        <w:t xml:space="preserve"> option is used with the </w:t>
      </w:r>
      <w:r>
        <w:rPr>
          <w:rFonts w:ascii="Courier New" w:hAnsi="Courier New" w:cs="Courier New"/>
          <w:b/>
          <w:bCs/>
        </w:rPr>
        <w:t>RUN</w:t>
      </w:r>
      <w:r>
        <w:t xml:space="preserve"> command to prevent </w:t>
      </w:r>
      <w:proofErr w:type="spellStart"/>
      <w:r>
        <w:t>reinitialization</w:t>
      </w:r>
      <w:proofErr w:type="spellEnd"/>
      <w:r>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 xml:space="preserve">It is crucial that the number and order of variables which are listed in </w:t>
            </w:r>
            <w:r>
              <w:rPr>
                <w:rFonts w:ascii="Courier New" w:hAnsi="Courier New" w:cs="Courier New"/>
                <w:b/>
                <w:bCs/>
              </w:rPr>
              <w:t>COMMON</w:t>
            </w:r>
            <w:r>
              <w:t xml:space="preserve"> statements be consistent between programs and subroutines. It is not necessary, however, that the variables have the same definitions (see second example). Once a </w:t>
            </w:r>
            <w:r>
              <w:rPr>
                <w:rFonts w:ascii="Courier New" w:hAnsi="Courier New" w:cs="Courier New"/>
                <w:b/>
                <w:bCs/>
              </w:rPr>
              <w:t>COMMON</w:t>
            </w:r>
            <w:r>
              <w:t xml:space="preserve"> statement is changed, all other subroutines and programs using the same </w:t>
            </w:r>
            <w:r>
              <w:rPr>
                <w:rFonts w:ascii="Courier New" w:hAnsi="Courier New" w:cs="Courier New"/>
                <w:b/>
                <w:bCs/>
              </w:rPr>
              <w:t>COMMON</w:t>
            </w:r>
            <w:r>
              <w:t xml:space="preserve"> area need to be recompiled with the same change in </w:t>
            </w:r>
            <w:r>
              <w:rPr>
                <w:rFonts w:ascii="Courier New" w:hAnsi="Courier New" w:cs="Courier New"/>
                <w:b/>
                <w:bCs/>
              </w:rPr>
              <w:t>COMMON</w:t>
            </w:r>
            <w:r>
              <w:t xml:space="preserve">. For that reason it is suggested that if the </w:t>
            </w:r>
            <w:r>
              <w:rPr>
                <w:rFonts w:ascii="Courier New" w:hAnsi="Courier New" w:cs="Courier New"/>
                <w:b/>
                <w:bCs/>
              </w:rPr>
              <w:t>COMMON</w:t>
            </w:r>
            <w:r>
              <w:t xml:space="preserve"> area is used, the same variable names be used in programs and subroutines and that the </w:t>
            </w:r>
            <w:r>
              <w:rPr>
                <w:rFonts w:ascii="Courier New" w:hAnsi="Courier New" w:cs="Courier New"/>
                <w:b/>
                <w:bCs/>
              </w:rPr>
              <w:t>COMMON</w:t>
            </w:r>
            <w:r>
              <w:t xml:space="preserve"> statement be placed in a library, to be read via an </w:t>
            </w:r>
            <w:r>
              <w:rPr>
                <w:rFonts w:ascii="Courier New" w:hAnsi="Courier New" w:cs="Courier New"/>
                <w:b/>
                <w:bCs/>
              </w:rPr>
              <w:t>$INCLUDE</w:t>
            </w:r>
            <w:r>
              <w:t xml:space="preserve"> or </w:t>
            </w:r>
            <w:r>
              <w:rPr>
                <w:rFonts w:ascii="Courier New" w:hAnsi="Courier New" w:cs="Courier New"/>
                <w:b/>
                <w:bCs/>
              </w:rPr>
              <w:t>$INSERT</w:t>
            </w:r>
            <w:r>
              <w:t xml:space="preserve"> statement: this way, a change needs to be made only once, although all related programs and subroutines still need to be recompiled.</w:t>
            </w:r>
          </w:p>
        </w:tc>
      </w:tr>
    </w:tbl>
    <w:p w:rsidR="004E5BE0" w:rsidRDefault="004E5BE0" w:rsidP="004E5BE0">
      <w:pPr>
        <w:pStyle w:val="NormalWeb"/>
      </w:pPr>
      <w:r>
        <w:t xml:space="preserve">Arrays may be declared in a </w:t>
      </w:r>
      <w:r>
        <w:rPr>
          <w:rFonts w:ascii="Courier New" w:hAnsi="Courier New" w:cs="Courier New"/>
          <w:b/>
          <w:bCs/>
        </w:rPr>
        <w:t>COMMON</w:t>
      </w:r>
      <w:r>
        <w:t xml:space="preserve"> statement, with the same syntax as in a </w:t>
      </w:r>
      <w:r>
        <w:rPr>
          <w:rFonts w:ascii="Courier New" w:hAnsi="Courier New" w:cs="Courier New"/>
          <w:b/>
          <w:bCs/>
        </w:rPr>
        <w:t>DIMENSION</w:t>
      </w:r>
      <w:r>
        <w:t xml:space="preserve"> statement. If an array is declared by a </w:t>
      </w:r>
      <w:r>
        <w:rPr>
          <w:rFonts w:ascii="Courier New" w:hAnsi="Courier New" w:cs="Courier New"/>
          <w:b/>
          <w:bCs/>
        </w:rPr>
        <w:t>COMMON</w:t>
      </w:r>
      <w:r>
        <w:t xml:space="preserve"> statement, it should not also be declared in a </w:t>
      </w:r>
      <w:r>
        <w:rPr>
          <w:rFonts w:ascii="Courier New" w:hAnsi="Courier New" w:cs="Courier New"/>
          <w:b/>
          <w:bCs/>
        </w:rPr>
        <w:t>DIMENSION</w:t>
      </w:r>
      <w:r>
        <w:t xml:space="preserve"> statement, or an error will occur at compile-time.</w:t>
      </w:r>
    </w:p>
    <w:p w:rsidR="004E5BE0" w:rsidRDefault="004E5BE0" w:rsidP="004E5BE0">
      <w:pPr>
        <w:pStyle w:val="procedure"/>
      </w:pPr>
      <w:r>
        <w:t>Examples</w:t>
      </w:r>
    </w:p>
    <w:p w:rsidR="004E5BE0" w:rsidRDefault="004E5BE0" w:rsidP="004E5BE0">
      <w:pPr>
        <w:pStyle w:val="NormalWeb"/>
      </w:pPr>
      <w:r>
        <w:t xml:space="preserve">If </w:t>
      </w:r>
      <w:r>
        <w:rPr>
          <w:rFonts w:ascii="Courier New" w:hAnsi="Courier New" w:cs="Courier New"/>
          <w:b/>
          <w:bCs/>
        </w:rPr>
        <w:t>PROGRAM1</w:t>
      </w:r>
      <w:r>
        <w:t xml:space="preserve"> contains the line: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57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lastRenderedPageBreak/>
              <w:t>COMMON A, B, ADDRESSES(3,3)</w:t>
            </w:r>
          </w:p>
        </w:tc>
      </w:tr>
    </w:tbl>
    <w:p w:rsidR="004E5BE0" w:rsidRDefault="004E5BE0" w:rsidP="004E5BE0">
      <w:pPr>
        <w:pStyle w:val="NormalWeb"/>
      </w:pPr>
      <w:proofErr w:type="gramStart"/>
      <w:r>
        <w:t>and</w:t>
      </w:r>
      <w:proofErr w:type="gramEnd"/>
      <w:r>
        <w:t xml:space="preserve"> </w:t>
      </w:r>
      <w:r>
        <w:rPr>
          <w:rFonts w:ascii="Courier New" w:hAnsi="Courier New" w:cs="Courier New"/>
          <w:b/>
          <w:bCs/>
        </w:rPr>
        <w:t>SUBR2</w:t>
      </w:r>
      <w:r>
        <w:t xml:space="preserve"> contains: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21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COMMON X, Y, MATRIX(3,3)</w:t>
            </w:r>
          </w:p>
        </w:tc>
      </w:tr>
    </w:tbl>
    <w:p w:rsidR="004E5BE0" w:rsidRDefault="004E5BE0" w:rsidP="004E5BE0">
      <w:pPr>
        <w:pStyle w:val="NormalWeb"/>
      </w:pPr>
      <w:proofErr w:type="gramStart"/>
      <w:r>
        <w:t>then</w:t>
      </w:r>
      <w:proofErr w:type="gramEnd"/>
      <w:r>
        <w:t xml:space="preserve">, if </w:t>
      </w:r>
      <w:r>
        <w:rPr>
          <w:rFonts w:ascii="Courier New" w:hAnsi="Courier New" w:cs="Courier New"/>
          <w:b/>
          <w:bCs/>
        </w:rPr>
        <w:t>PROGRAM1</w:t>
      </w:r>
      <w:r>
        <w:t xml:space="preserve"> calls </w:t>
      </w:r>
      <w:r>
        <w:rPr>
          <w:rFonts w:ascii="Courier New" w:hAnsi="Courier New" w:cs="Courier New"/>
          <w:b/>
          <w:bCs/>
        </w:rPr>
        <w:t>SUBR2</w:t>
      </w:r>
      <w:r>
        <w:t xml:space="preserve"> with the line: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53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CALL SUBR2</w:t>
            </w:r>
          </w:p>
        </w:tc>
      </w:tr>
    </w:tbl>
    <w:p w:rsidR="004E5BE0" w:rsidRDefault="004E5BE0" w:rsidP="004E5BE0">
      <w:pPr>
        <w:pStyle w:val="NormalWeb"/>
      </w:pPr>
      <w:r>
        <w:t xml:space="preserve">variables </w:t>
      </w:r>
      <w:r>
        <w:rPr>
          <w:rFonts w:ascii="Courier New" w:hAnsi="Courier New" w:cs="Courier New"/>
          <w:b/>
          <w:bCs/>
        </w:rPr>
        <w:t>A</w:t>
      </w:r>
      <w:r>
        <w:t xml:space="preserve"> and </w:t>
      </w:r>
      <w:r>
        <w:rPr>
          <w:rFonts w:ascii="Courier New" w:hAnsi="Courier New" w:cs="Courier New"/>
          <w:b/>
          <w:bCs/>
        </w:rPr>
        <w:t>X</w:t>
      </w:r>
      <w:r>
        <w:t xml:space="preserve"> will be equivalent,  variables </w:t>
      </w:r>
      <w:r>
        <w:rPr>
          <w:rFonts w:ascii="Courier New" w:hAnsi="Courier New" w:cs="Courier New"/>
          <w:b/>
          <w:bCs/>
        </w:rPr>
        <w:t>B</w:t>
      </w:r>
      <w:r>
        <w:t xml:space="preserve"> and </w:t>
      </w:r>
      <w:r>
        <w:rPr>
          <w:rFonts w:ascii="Courier New" w:hAnsi="Courier New" w:cs="Courier New"/>
          <w:b/>
          <w:bCs/>
        </w:rPr>
        <w:t>Y</w:t>
      </w:r>
      <w:r>
        <w:t xml:space="preserve"> will be equivalent, and elements of the dimensioned arrays </w:t>
      </w:r>
      <w:r>
        <w:rPr>
          <w:rFonts w:ascii="Courier New" w:hAnsi="Courier New" w:cs="Courier New"/>
          <w:b/>
          <w:bCs/>
        </w:rPr>
        <w:t>ADDRESSES</w:t>
      </w:r>
      <w:r>
        <w:t xml:space="preserve"> and </w:t>
      </w:r>
      <w:r>
        <w:rPr>
          <w:rFonts w:ascii="Courier New" w:hAnsi="Courier New" w:cs="Courier New"/>
          <w:b/>
          <w:bCs/>
        </w:rPr>
        <w:t>MATRIX</w:t>
      </w:r>
      <w:r>
        <w:t xml:space="preserve"> will be equivalent.</w:t>
      </w:r>
    </w:p>
    <w:p w:rsidR="004E5BE0" w:rsidRDefault="004E5BE0" w:rsidP="004E5BE0">
      <w:pPr>
        <w:pStyle w:val="procedure"/>
      </w:pPr>
      <w:r>
        <w:t>Named Common Example</w:t>
      </w:r>
    </w:p>
    <w:p w:rsidR="004E5BE0" w:rsidRDefault="004E5BE0" w:rsidP="004E5BE0">
      <w:pPr>
        <w:pStyle w:val="NormalWeb"/>
      </w:pPr>
      <w:r>
        <w:t xml:space="preserve">If </w:t>
      </w:r>
      <w:r>
        <w:rPr>
          <w:rFonts w:ascii="Courier New" w:hAnsi="Courier New" w:cs="Courier New"/>
          <w:b/>
          <w:bCs/>
        </w:rPr>
        <w:t>PROGRAM2</w:t>
      </w:r>
      <w:r>
        <w:t xml:space="preserve"> contains the line: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17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COMMON /FILES/ CUST, INV, ORDERS</w:t>
            </w:r>
          </w:p>
        </w:tc>
      </w:tr>
    </w:tbl>
    <w:p w:rsidR="004E5BE0" w:rsidRDefault="004E5BE0" w:rsidP="004E5BE0">
      <w:pPr>
        <w:pStyle w:val="NormalWeb"/>
      </w:pPr>
      <w:proofErr w:type="gramStart"/>
      <w:r>
        <w:t>and</w:t>
      </w:r>
      <w:proofErr w:type="gramEnd"/>
      <w:r>
        <w:t xml:space="preserve"> </w:t>
      </w:r>
      <w:r>
        <w:rPr>
          <w:rFonts w:ascii="Courier New" w:hAnsi="Courier New" w:cs="Courier New"/>
          <w:b/>
          <w:bCs/>
        </w:rPr>
        <w:t>SUBR3</w:t>
      </w:r>
      <w:r>
        <w:t xml:space="preserve"> contains: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97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COMMON /FILES/ FVAR(3)</w:t>
            </w:r>
          </w:p>
        </w:tc>
      </w:tr>
    </w:tbl>
    <w:p w:rsidR="004E5BE0" w:rsidRDefault="004E5BE0" w:rsidP="004E5BE0">
      <w:pPr>
        <w:pStyle w:val="NormalWeb"/>
      </w:pPr>
      <w:proofErr w:type="gramStart"/>
      <w:r>
        <w:t>then</w:t>
      </w:r>
      <w:proofErr w:type="gramEnd"/>
      <w:r>
        <w:t xml:space="preserve">, if </w:t>
      </w:r>
      <w:r>
        <w:rPr>
          <w:rFonts w:ascii="Courier New" w:hAnsi="Courier New" w:cs="Courier New"/>
          <w:b/>
          <w:bCs/>
        </w:rPr>
        <w:t>PROGRAM2</w:t>
      </w:r>
      <w:r>
        <w:t xml:space="preserve"> calls </w:t>
      </w:r>
      <w:r>
        <w:rPr>
          <w:rFonts w:ascii="Courier New" w:hAnsi="Courier New" w:cs="Courier New"/>
          <w:b/>
          <w:bCs/>
        </w:rPr>
        <w:t>SUBR3</w:t>
      </w:r>
      <w:r>
        <w:t xml:space="preserve"> with the line: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53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CALL SUBR3</w:t>
            </w:r>
          </w:p>
        </w:tc>
      </w:tr>
    </w:tbl>
    <w:p w:rsidR="004E5BE0" w:rsidRDefault="004E5BE0" w:rsidP="004E5BE0">
      <w:pPr>
        <w:pStyle w:val="NormalWeb"/>
      </w:pPr>
      <w:proofErr w:type="gramStart"/>
      <w:r>
        <w:t>variables</w:t>
      </w:r>
      <w:proofErr w:type="gramEnd"/>
      <w:r>
        <w:t xml:space="preserve"> </w:t>
      </w:r>
      <w:r>
        <w:rPr>
          <w:rFonts w:ascii="Courier New" w:hAnsi="Courier New" w:cs="Courier New"/>
          <w:b/>
          <w:bCs/>
        </w:rPr>
        <w:t>CUST</w:t>
      </w:r>
      <w:r>
        <w:t xml:space="preserve">, </w:t>
      </w:r>
      <w:r>
        <w:rPr>
          <w:rFonts w:ascii="Courier New" w:hAnsi="Courier New" w:cs="Courier New"/>
          <w:b/>
          <w:bCs/>
        </w:rPr>
        <w:t>INV</w:t>
      </w:r>
      <w:r>
        <w:t xml:space="preserve">, and </w:t>
      </w:r>
      <w:r>
        <w:rPr>
          <w:rFonts w:ascii="Courier New" w:hAnsi="Courier New" w:cs="Courier New"/>
          <w:b/>
          <w:bCs/>
        </w:rPr>
        <w:t>ORDERS</w:t>
      </w:r>
      <w:r>
        <w:t xml:space="preserve"> will be equivalent to the elements of the dimensioned array </w:t>
      </w:r>
      <w:r>
        <w:rPr>
          <w:rFonts w:ascii="Courier New" w:hAnsi="Courier New" w:cs="Courier New"/>
          <w:b/>
          <w:bCs/>
        </w:rPr>
        <w:t>FVAR</w:t>
      </w:r>
      <w:r>
        <w:t>, respectively.</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4E5BE0" w:rsidRDefault="004E5BE0">
            <w:pPr>
              <w:pStyle w:val="NormalWeb"/>
            </w:pPr>
            <w:r>
              <w:t xml:space="preserve">The </w:t>
            </w:r>
            <w:proofErr w:type="gramStart"/>
            <w:r>
              <w:t>state of all variables declared in a named common statement are</w:t>
            </w:r>
            <w:proofErr w:type="gramEnd"/>
            <w:r>
              <w:t xml:space="preserve"> retained until the user logs off the system.</w:t>
            </w:r>
          </w:p>
        </w:tc>
      </w:tr>
    </w:tbl>
    <w:p w:rsidR="004E5BE0" w:rsidRDefault="004E5BE0" w:rsidP="00FF29D0">
      <w:pPr>
        <w:tabs>
          <w:tab w:val="left" w:pos="2565"/>
        </w:tabs>
      </w:pPr>
    </w:p>
    <w:p w:rsidR="004E5BE0" w:rsidRDefault="004E5BE0" w:rsidP="00FF29D0">
      <w:pPr>
        <w:tabs>
          <w:tab w:val="left" w:pos="2565"/>
        </w:tabs>
      </w:pPr>
    </w:p>
    <w:p w:rsidR="004E5BE0" w:rsidRDefault="004E5BE0" w:rsidP="00FF29D0">
      <w:pPr>
        <w:tabs>
          <w:tab w:val="left" w:pos="2565"/>
        </w:tabs>
      </w:pPr>
    </w:p>
    <w:p w:rsidR="004E5BE0" w:rsidRDefault="004E5BE0">
      <w:r>
        <w:br w:type="page"/>
      </w:r>
    </w:p>
    <w:p w:rsidR="004E5BE0" w:rsidRDefault="004E5BE0" w:rsidP="004E5BE0">
      <w:pPr>
        <w:pStyle w:val="Heading2"/>
      </w:pPr>
      <w:bookmarkStart w:id="241" w:name="_Toc449702097"/>
      <w:r>
        <w:lastRenderedPageBreak/>
        <w:t>COMPARE Statement</w:t>
      </w:r>
      <w:bookmarkEnd w:id="241"/>
    </w:p>
    <w:p w:rsidR="004E5BE0" w:rsidRDefault="004E5BE0" w:rsidP="004E5BE0">
      <w:pPr>
        <w:pStyle w:val="NormalWeb"/>
      </w:pPr>
      <w:r>
        <w:t xml:space="preserve">The </w:t>
      </w:r>
      <w:r>
        <w:rPr>
          <w:rFonts w:ascii="Courier New" w:hAnsi="Courier New" w:cs="Courier New"/>
          <w:b/>
          <w:bCs/>
        </w:rPr>
        <w:t>COMPARE</w:t>
      </w:r>
      <w:r>
        <w:t xml:space="preserve"> statement enables the comparison of two strings.</w:t>
      </w:r>
    </w:p>
    <w:p w:rsidR="004E5BE0" w:rsidRDefault="004E5BE0" w:rsidP="004E5BE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8012"/>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 xml:space="preserve">COMPARE </w:t>
            </w:r>
            <w:r>
              <w:rPr>
                <w:i/>
                <w:iCs/>
              </w:rPr>
              <w:t>String1</w:t>
            </w:r>
            <w:r>
              <w:t xml:space="preserve"> TO </w:t>
            </w:r>
            <w:r>
              <w:rPr>
                <w:i/>
                <w:iCs/>
              </w:rPr>
              <w:t>String2</w:t>
            </w:r>
            <w:r>
              <w:t xml:space="preserve"> {PRESENT </w:t>
            </w:r>
            <w:proofErr w:type="spellStart"/>
            <w:r>
              <w:rPr>
                <w:i/>
                <w:iCs/>
              </w:rPr>
              <w:t>sameones</w:t>
            </w:r>
            <w:proofErr w:type="spellEnd"/>
            <w:r>
              <w:t xml:space="preserve">} {MISSING </w:t>
            </w:r>
            <w:proofErr w:type="spellStart"/>
            <w:r>
              <w:rPr>
                <w:i/>
                <w:iCs/>
              </w:rPr>
              <w:t>diffones</w:t>
            </w:r>
            <w:proofErr w:type="spellEnd"/>
            <w:r>
              <w:t>}</w:t>
            </w:r>
          </w:p>
        </w:tc>
      </w:tr>
    </w:tbl>
    <w:p w:rsidR="004E5BE0" w:rsidRDefault="004E5BE0" w:rsidP="004E5BE0">
      <w:pPr>
        <w:pStyle w:val="procedure"/>
      </w:pPr>
      <w:r>
        <w:t>Description</w:t>
      </w:r>
    </w:p>
    <w:p w:rsidR="004E5BE0" w:rsidRDefault="004E5BE0" w:rsidP="004E5BE0">
      <w:pPr>
        <w:pStyle w:val="NormalWeb"/>
      </w:pPr>
      <w:r>
        <w:rPr>
          <w:rFonts w:ascii="Courier New" w:hAnsi="Courier New" w:cs="Courier New"/>
          <w:b/>
          <w:bCs/>
        </w:rPr>
        <w:t>COMPARE</w:t>
      </w:r>
      <w:r>
        <w:t xml:space="preserve"> allows the comparison of the contents of two variables to find the matches and mismatches. This statement works its way along the elements (components) of </w:t>
      </w:r>
      <w:r>
        <w:rPr>
          <w:rFonts w:ascii="Courier New" w:hAnsi="Courier New" w:cs="Courier New"/>
          <w:b/>
          <w:bCs/>
          <w:i/>
          <w:iCs/>
        </w:rPr>
        <w:t>String1</w:t>
      </w:r>
      <w:r>
        <w:t xml:space="preserve">, seeing if they are present in </w:t>
      </w:r>
      <w:r>
        <w:rPr>
          <w:rFonts w:ascii="Courier New" w:hAnsi="Courier New" w:cs="Courier New"/>
          <w:b/>
          <w:bCs/>
          <w:i/>
          <w:iCs/>
        </w:rPr>
        <w:t>String2</w:t>
      </w:r>
      <w:r>
        <w:t xml:space="preserve">. If the </w:t>
      </w:r>
      <w:r>
        <w:rPr>
          <w:rFonts w:ascii="Courier New" w:hAnsi="Courier New" w:cs="Courier New"/>
          <w:b/>
          <w:bCs/>
        </w:rPr>
        <w:t>PRESENT</w:t>
      </w:r>
      <w:r>
        <w:t xml:space="preserve"> option was specified, the variable associated with it contains all the elements that appear in both lists. If the </w:t>
      </w:r>
      <w:r>
        <w:rPr>
          <w:rFonts w:ascii="Courier New" w:hAnsi="Courier New" w:cs="Courier New"/>
          <w:b/>
          <w:bCs/>
        </w:rPr>
        <w:t>MISSING</w:t>
      </w:r>
      <w:r>
        <w:t xml:space="preserve"> option was specified, the associated variable contains all the elements which appear in </w:t>
      </w:r>
      <w:r>
        <w:rPr>
          <w:rFonts w:ascii="Courier New" w:hAnsi="Courier New" w:cs="Courier New"/>
          <w:b/>
          <w:bCs/>
          <w:i/>
          <w:iCs/>
        </w:rPr>
        <w:t>String1</w:t>
      </w:r>
      <w:r>
        <w:t xml:space="preserve"> and not in </w:t>
      </w:r>
      <w:r>
        <w:rPr>
          <w:rFonts w:ascii="Courier New" w:hAnsi="Courier New" w:cs="Courier New"/>
          <w:b/>
          <w:bCs/>
          <w:i/>
          <w:iCs/>
        </w:rPr>
        <w:t>String2</w:t>
      </w:r>
      <w:r>
        <w:t>.</w:t>
      </w:r>
    </w:p>
    <w:p w:rsidR="004E5BE0" w:rsidRDefault="004E5BE0" w:rsidP="004E5BE0">
      <w:pPr>
        <w:pStyle w:val="procedure"/>
      </w:pPr>
      <w:r>
        <w:t>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53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ns"/>
            </w:pPr>
            <w:r>
              <w:t>COMPARE String1 TO String2</w:t>
            </w:r>
          </w:p>
          <w:p w:rsidR="004E5BE0" w:rsidRDefault="004E5BE0">
            <w:pPr>
              <w:pStyle w:val="codetablens"/>
            </w:pPr>
            <w:r>
              <w:t>{PRESENT string 3 | MISSING String}</w:t>
            </w:r>
          </w:p>
        </w:tc>
      </w:tr>
    </w:tbl>
    <w:p w:rsidR="004E5BE0" w:rsidRDefault="004E5BE0" w:rsidP="00FF29D0">
      <w:pPr>
        <w:tabs>
          <w:tab w:val="left" w:pos="2565"/>
        </w:tabs>
      </w:pPr>
    </w:p>
    <w:p w:rsidR="004E5BE0" w:rsidRDefault="004E5BE0" w:rsidP="00FF29D0">
      <w:pPr>
        <w:tabs>
          <w:tab w:val="left" w:pos="2565"/>
        </w:tabs>
      </w:pPr>
    </w:p>
    <w:p w:rsidR="004E5BE0" w:rsidRDefault="004E5BE0" w:rsidP="00FF29D0">
      <w:pPr>
        <w:tabs>
          <w:tab w:val="left" w:pos="2565"/>
        </w:tabs>
      </w:pPr>
    </w:p>
    <w:p w:rsidR="004E5BE0" w:rsidRDefault="004E5BE0">
      <w:r>
        <w:br w:type="page"/>
      </w:r>
    </w:p>
    <w:p w:rsidR="004E5BE0" w:rsidRDefault="004E5BE0" w:rsidP="004E5BE0">
      <w:pPr>
        <w:pStyle w:val="Heading2"/>
      </w:pPr>
      <w:bookmarkStart w:id="242" w:name="_Toc449702098"/>
      <w:r>
        <w:lastRenderedPageBreak/>
        <w:t>CONNECT/ DISCONNECT Statement</w:t>
      </w:r>
      <w:bookmarkEnd w:id="242"/>
    </w:p>
    <w:p w:rsidR="004E5BE0" w:rsidRDefault="004E5BE0" w:rsidP="004E5BE0">
      <w:pPr>
        <w:pStyle w:val="NormalWeb"/>
      </w:pPr>
      <w:r>
        <w:rPr>
          <w:rFonts w:ascii="Courier New" w:hAnsi="Courier New" w:cs="Courier New"/>
          <w:b/>
          <w:bCs/>
        </w:rPr>
        <w:t>CONNECT</w:t>
      </w:r>
      <w:r>
        <w:t xml:space="preserve"> and </w:t>
      </w:r>
      <w:r>
        <w:rPr>
          <w:rFonts w:ascii="Courier New" w:hAnsi="Courier New" w:cs="Courier New"/>
          <w:b/>
          <w:bCs/>
        </w:rPr>
        <w:t>DISCONNECT</w:t>
      </w:r>
      <w:r>
        <w:t xml:space="preserve"> may be used to direct terminal I/O to a specific line.</w:t>
      </w:r>
    </w:p>
    <w:p w:rsidR="004E5BE0" w:rsidRDefault="004E5BE0" w:rsidP="004E5BE0">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811"/>
      </w:tblGrid>
      <w:tr w:rsidR="004E5BE0" w:rsidTr="004E5B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4E5BE0" w:rsidRDefault="004E5BE0">
            <w:pPr>
              <w:pStyle w:val="codetable"/>
            </w:pPr>
            <w:r>
              <w:t xml:space="preserve">CONNECT </w:t>
            </w:r>
            <w:r>
              <w:rPr>
                <w:i/>
                <w:iCs/>
              </w:rPr>
              <w:t>line.no</w:t>
            </w:r>
            <w:r>
              <w:t xml:space="preserve"> THEN/ELSE ...</w:t>
            </w:r>
          </w:p>
          <w:p w:rsidR="004E5BE0" w:rsidRDefault="004E5BE0">
            <w:pPr>
              <w:pStyle w:val="codetable"/>
            </w:pPr>
            <w:r>
              <w:t>DISCONNECT THEN/ELSE ...</w:t>
            </w:r>
          </w:p>
        </w:tc>
      </w:tr>
    </w:tbl>
    <w:p w:rsidR="004E5BE0" w:rsidRDefault="004E5BE0" w:rsidP="004E5BE0">
      <w:pPr>
        <w:pStyle w:val="procedure"/>
      </w:pPr>
      <w:r>
        <w:t>Description</w:t>
      </w:r>
    </w:p>
    <w:p w:rsidR="004E5BE0" w:rsidRDefault="004E5BE0" w:rsidP="004E5BE0">
      <w:pPr>
        <w:pStyle w:val="NormalWeb"/>
      </w:pPr>
      <w:r>
        <w:t>The user may connect to another line providing that line is currently logged off, that no one else is currently connected to that line, and that the process was not already connected to a different line.</w:t>
      </w:r>
    </w:p>
    <w:p w:rsidR="004E5BE0" w:rsidRDefault="004E5BE0" w:rsidP="004E5BE0">
      <w:pPr>
        <w:pStyle w:val="NormalWeb"/>
      </w:pPr>
      <w:r>
        <w:t xml:space="preserve">Once a line has been connected to the process, all issued </w:t>
      </w:r>
      <w:r>
        <w:rPr>
          <w:rFonts w:ascii="Courier New" w:hAnsi="Courier New" w:cs="Courier New"/>
          <w:b/>
          <w:bCs/>
        </w:rPr>
        <w:t>INPUT</w:t>
      </w:r>
      <w:r>
        <w:t xml:space="preserve">s and </w:t>
      </w:r>
      <w:r>
        <w:rPr>
          <w:rFonts w:ascii="Courier New" w:hAnsi="Courier New" w:cs="Courier New"/>
          <w:b/>
          <w:bCs/>
        </w:rPr>
        <w:t>PRINT</w:t>
      </w:r>
      <w:r>
        <w:t xml:space="preserve">s affect that line and not the </w:t>
      </w:r>
      <w:proofErr w:type="gramStart"/>
      <w:r>
        <w:t>user’s</w:t>
      </w:r>
      <w:proofErr w:type="gramEnd"/>
      <w:r>
        <w:t xml:space="preserve">. </w:t>
      </w:r>
      <w:r>
        <w:rPr>
          <w:rFonts w:ascii="Courier New" w:hAnsi="Courier New" w:cs="Courier New"/>
          <w:b/>
          <w:bCs/>
        </w:rPr>
        <w:t>CRT</w:t>
      </w:r>
      <w:r>
        <w:t xml:space="preserve">s and </w:t>
      </w:r>
      <w:r>
        <w:rPr>
          <w:rFonts w:ascii="Courier New" w:hAnsi="Courier New" w:cs="Courier New"/>
          <w:b/>
          <w:bCs/>
        </w:rPr>
        <w:t>INPUT@</w:t>
      </w:r>
      <w:r>
        <w:t>s continue to work with the user’s own line as they did previously.</w:t>
      </w:r>
    </w:p>
    <w:p w:rsidR="004E5BE0" w:rsidRDefault="004E5BE0" w:rsidP="004E5BE0">
      <w:pPr>
        <w:pStyle w:val="NormalWeb"/>
      </w:pPr>
      <w:proofErr w:type="gramStart"/>
      <w:r>
        <w:rPr>
          <w:rFonts w:ascii="Courier New" w:hAnsi="Courier New" w:cs="Courier New"/>
          <w:b/>
          <w:bCs/>
        </w:rPr>
        <w:t>SYSTEM(</w:t>
      </w:r>
      <w:proofErr w:type="gramEnd"/>
      <w:r>
        <w:rPr>
          <w:rFonts w:ascii="Courier New" w:hAnsi="Courier New" w:cs="Courier New"/>
          <w:b/>
          <w:bCs/>
        </w:rPr>
        <w:t>14)</w:t>
      </w:r>
      <w:r>
        <w:t xml:space="preserve">, which returns the number of characters in the type-ahead buffer, returns it for the connected line, not the user’s. </w:t>
      </w:r>
      <w:proofErr w:type="gramStart"/>
      <w:r>
        <w:rPr>
          <w:rFonts w:ascii="Courier New" w:hAnsi="Courier New" w:cs="Courier New"/>
          <w:b/>
          <w:bCs/>
        </w:rPr>
        <w:t>SYSTEM(</w:t>
      </w:r>
      <w:proofErr w:type="gramEnd"/>
      <w:r>
        <w:rPr>
          <w:rFonts w:ascii="Courier New" w:hAnsi="Courier New" w:cs="Courier New"/>
          <w:b/>
          <w:bCs/>
        </w:rPr>
        <w:t>13)</w:t>
      </w:r>
      <w:r>
        <w:t xml:space="preserve"> always returns the number of characters in the user’s type-ahead buffer.</w:t>
      </w:r>
    </w:p>
    <w:p w:rsidR="004E5BE0" w:rsidRDefault="004E5BE0" w:rsidP="004E5BE0">
      <w:pPr>
        <w:pStyle w:val="NormalWeb"/>
      </w:pPr>
      <w:r>
        <w:rPr>
          <w:rFonts w:ascii="Courier New" w:hAnsi="Courier New" w:cs="Courier New"/>
          <w:b/>
          <w:bCs/>
        </w:rPr>
        <w:t>DISCONNECT</w:t>
      </w:r>
      <w:r>
        <w:t xml:space="preserve"> releases the connected line, allowing the user to once again use </w:t>
      </w:r>
      <w:r>
        <w:rPr>
          <w:rFonts w:ascii="Courier New" w:hAnsi="Courier New" w:cs="Courier New"/>
          <w:b/>
          <w:bCs/>
        </w:rPr>
        <w:t>PRINT</w:t>
      </w:r>
      <w:r>
        <w:t xml:space="preserve"> and </w:t>
      </w:r>
      <w:r>
        <w:rPr>
          <w:rFonts w:ascii="Courier New" w:hAnsi="Courier New" w:cs="Courier New"/>
          <w:b/>
          <w:bCs/>
        </w:rPr>
        <w:t>INPUT</w:t>
      </w:r>
      <w:r>
        <w:t xml:space="preserve"> to issue terminal I/O on the user’s process line. Terminating the user’s program automatically performs a </w:t>
      </w:r>
      <w:r>
        <w:rPr>
          <w:rFonts w:ascii="Courier New" w:hAnsi="Courier New" w:cs="Courier New"/>
          <w:b/>
          <w:bCs/>
        </w:rPr>
        <w:t>DISCONNECT</w:t>
      </w:r>
      <w:r>
        <w:t>.</w:t>
      </w:r>
    </w:p>
    <w:p w:rsidR="004E5BE0" w:rsidRDefault="004E5BE0" w:rsidP="004E5BE0">
      <w:pPr>
        <w:pStyle w:val="NormalWeb"/>
      </w:pPr>
      <w:r>
        <w:t xml:space="preserve">If the </w:t>
      </w:r>
      <w:r>
        <w:rPr>
          <w:rFonts w:ascii="Courier New" w:hAnsi="Courier New" w:cs="Courier New"/>
          <w:b/>
          <w:bCs/>
        </w:rPr>
        <w:t>CONNECT</w:t>
      </w:r>
      <w:r>
        <w:t xml:space="preserve"> fails, the </w:t>
      </w:r>
      <w:r>
        <w:rPr>
          <w:rFonts w:ascii="Courier New" w:hAnsi="Courier New" w:cs="Courier New"/>
          <w:b/>
          <w:bCs/>
        </w:rPr>
        <w:t>ELSE</w:t>
      </w:r>
      <w:r>
        <w:t xml:space="preserve"> clause is taken, and </w:t>
      </w:r>
      <w:proofErr w:type="gramStart"/>
      <w:r>
        <w:rPr>
          <w:rFonts w:ascii="Courier New" w:hAnsi="Courier New" w:cs="Courier New"/>
          <w:b/>
          <w:bCs/>
        </w:rPr>
        <w:t>SYSTEM(</w:t>
      </w:r>
      <w:proofErr w:type="gramEnd"/>
      <w:r>
        <w:rPr>
          <w:rFonts w:ascii="Courier New" w:hAnsi="Courier New" w:cs="Courier New"/>
          <w:b/>
          <w:bCs/>
        </w:rPr>
        <w:t>0</w:t>
      </w:r>
      <w:r>
        <w:rPr>
          <w:rFonts w:ascii="Courier New" w:hAnsi="Courier New" w:cs="Courier New"/>
        </w:rPr>
        <w:t>)</w:t>
      </w:r>
      <w:r>
        <w:t xml:space="preserve"> gives the reason for the failure.</w:t>
      </w:r>
    </w:p>
    <w:p w:rsidR="004E5BE0" w:rsidRDefault="004E5BE0" w:rsidP="00FF29D0">
      <w:pPr>
        <w:tabs>
          <w:tab w:val="left" w:pos="2565"/>
        </w:tabs>
      </w:pPr>
    </w:p>
    <w:p w:rsidR="004E5BE0" w:rsidRDefault="004E5BE0" w:rsidP="00FF29D0">
      <w:pPr>
        <w:tabs>
          <w:tab w:val="left" w:pos="2565"/>
        </w:tabs>
      </w:pPr>
    </w:p>
    <w:p w:rsidR="006938FA" w:rsidRDefault="006938FA">
      <w:r>
        <w:br w:type="page"/>
      </w:r>
    </w:p>
    <w:p w:rsidR="006938FA" w:rsidRDefault="006938FA" w:rsidP="006938FA">
      <w:pPr>
        <w:pStyle w:val="Heading2"/>
      </w:pPr>
      <w:bookmarkStart w:id="243" w:name="_Toc449702099"/>
      <w:r>
        <w:lastRenderedPageBreak/>
        <w:t>CONSOLE Statement</w:t>
      </w:r>
      <w:bookmarkEnd w:id="243"/>
    </w:p>
    <w:p w:rsidR="006938FA" w:rsidRDefault="006938FA" w:rsidP="006938FA">
      <w:pPr>
        <w:pStyle w:val="NormalWeb"/>
      </w:pPr>
      <w:r>
        <w:t xml:space="preserve">Use </w:t>
      </w:r>
      <w:r>
        <w:rPr>
          <w:rFonts w:ascii="Courier New" w:hAnsi="Courier New" w:cs="Courier New"/>
          <w:b/>
          <w:bCs/>
        </w:rPr>
        <w:t>CONSOLE</w:t>
      </w:r>
      <w:r>
        <w:t xml:space="preserve"> to write messages to the operator's console.</w:t>
      </w:r>
    </w:p>
    <w:p w:rsidR="006938FA" w:rsidRDefault="006938FA" w:rsidP="006938FA">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6938FA" w:rsidRDefault="006938FA">
            <w:pPr>
              <w:pStyle w:val="codetable"/>
            </w:pPr>
            <w:r>
              <w:t xml:space="preserve">CONSOLE </w:t>
            </w:r>
            <w:r>
              <w:rPr>
                <w:i/>
                <w:iCs/>
              </w:rPr>
              <w:t>expression</w:t>
            </w:r>
          </w:p>
        </w:tc>
      </w:tr>
    </w:tbl>
    <w:p w:rsidR="006938FA" w:rsidRDefault="006938FA" w:rsidP="006938FA">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31"/>
        <w:gridCol w:w="2825"/>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6938FA" w:rsidRDefault="006938FA">
            <w:pPr>
              <w:pStyle w:val="codetable"/>
              <w:rPr>
                <w:b/>
                <w:bCs/>
                <w:i/>
                <w:iCs/>
              </w:rPr>
            </w:pPr>
            <w:r>
              <w:rPr>
                <w:b/>
                <w:bCs/>
                <w:i/>
                <w:iCs/>
              </w:rPr>
              <w:t>expression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6938FA" w:rsidRDefault="006938FA">
            <w:pPr>
              <w:pStyle w:val="NormalWeb"/>
            </w:pPr>
            <w:r>
              <w:t>Appears on the console port</w:t>
            </w:r>
          </w:p>
        </w:tc>
      </w:tr>
    </w:tbl>
    <w:p w:rsidR="006938FA" w:rsidRDefault="006938FA" w:rsidP="006938FA">
      <w:pPr>
        <w:pStyle w:val="procedure"/>
      </w:pPr>
      <w:r>
        <w:t>Description</w:t>
      </w:r>
    </w:p>
    <w:p w:rsidR="006938FA" w:rsidRDefault="006938FA" w:rsidP="006938FA">
      <w:pPr>
        <w:pStyle w:val="NormalWeb"/>
      </w:pPr>
      <w:r>
        <w:t>An operator's console displays activities such as users logging on and off, who uses the tape units, run-time aborts, etc. mvBASIC now allows the user to write messages to that console.</w:t>
      </w:r>
    </w:p>
    <w:p w:rsidR="004E5BE0" w:rsidRDefault="004E5BE0" w:rsidP="00FF29D0">
      <w:pPr>
        <w:tabs>
          <w:tab w:val="left" w:pos="2565"/>
        </w:tabs>
      </w:pPr>
    </w:p>
    <w:p w:rsidR="006938FA" w:rsidRDefault="006938FA" w:rsidP="00FF29D0">
      <w:pPr>
        <w:tabs>
          <w:tab w:val="left" w:pos="2565"/>
        </w:tabs>
      </w:pPr>
    </w:p>
    <w:p w:rsidR="006938FA" w:rsidRDefault="006938FA" w:rsidP="00FF29D0">
      <w:pPr>
        <w:tabs>
          <w:tab w:val="left" w:pos="2565"/>
        </w:tabs>
      </w:pPr>
    </w:p>
    <w:p w:rsidR="006938FA" w:rsidRDefault="006938FA">
      <w:r>
        <w:br w:type="page"/>
      </w:r>
    </w:p>
    <w:p w:rsidR="006938FA" w:rsidRDefault="006938FA" w:rsidP="006938FA">
      <w:pPr>
        <w:pStyle w:val="Heading2"/>
      </w:pPr>
      <w:bookmarkStart w:id="244" w:name="_Toc449702100"/>
      <w:r>
        <w:lastRenderedPageBreak/>
        <w:t>CONVERT Function</w:t>
      </w:r>
      <w:bookmarkEnd w:id="244"/>
    </w:p>
    <w:p w:rsidR="006938FA" w:rsidRDefault="006938FA" w:rsidP="006938FA">
      <w:pPr>
        <w:pStyle w:val="NormalWeb"/>
      </w:pPr>
      <w:r>
        <w:t xml:space="preserve">The </w:t>
      </w:r>
      <w:r>
        <w:rPr>
          <w:rFonts w:ascii="Courier New" w:hAnsi="Courier New" w:cs="Courier New"/>
          <w:b/>
          <w:bCs/>
        </w:rPr>
        <w:t>CONVERT</w:t>
      </w:r>
      <w:r>
        <w:t xml:space="preserve"> function converts individual characters.</w:t>
      </w:r>
    </w:p>
    <w:p w:rsidR="006938FA" w:rsidRDefault="006938FA" w:rsidP="006938FA">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771"/>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6938FA" w:rsidRDefault="006938FA">
            <w:pPr>
              <w:pStyle w:val="codetable"/>
            </w:pPr>
            <w:r>
              <w:t>NEW=CONVERT(</w:t>
            </w:r>
            <w:r>
              <w:rPr>
                <w:i/>
                <w:iCs/>
              </w:rPr>
              <w:t>Original</w:t>
            </w:r>
            <w:r>
              <w:t>,</w:t>
            </w:r>
            <w:r>
              <w:rPr>
                <w:i/>
                <w:iCs/>
              </w:rPr>
              <w:t>String1</w:t>
            </w:r>
            <w:r>
              <w:t>,</w:t>
            </w:r>
            <w:r>
              <w:rPr>
                <w:i/>
                <w:iCs/>
              </w:rPr>
              <w:t>String2</w:t>
            </w:r>
            <w:r>
              <w:t>)</w:t>
            </w:r>
          </w:p>
        </w:tc>
      </w:tr>
    </w:tbl>
    <w:p w:rsidR="006938FA" w:rsidRDefault="006938FA" w:rsidP="006938FA">
      <w:pPr>
        <w:pStyle w:val="procedure"/>
      </w:pPr>
      <w:r>
        <w:t>Description</w:t>
      </w:r>
    </w:p>
    <w:p w:rsidR="006938FA" w:rsidRDefault="006938FA" w:rsidP="006938FA">
      <w:pPr>
        <w:pStyle w:val="NormalWeb"/>
      </w:pPr>
      <w:proofErr w:type="gramStart"/>
      <w:r>
        <w:rPr>
          <w:rFonts w:ascii="Courier New" w:hAnsi="Courier New" w:cs="Courier New"/>
          <w:b/>
          <w:bCs/>
        </w:rPr>
        <w:t>CONVERT(</w:t>
      </w:r>
      <w:proofErr w:type="gramEnd"/>
      <w:r>
        <w:rPr>
          <w:rFonts w:ascii="Courier New" w:hAnsi="Courier New" w:cs="Courier New"/>
          <w:b/>
          <w:bCs/>
        </w:rPr>
        <w:t xml:space="preserve"> )</w:t>
      </w:r>
      <w:r>
        <w:t xml:space="preserve"> returns a modified version of the original string, with each character found in </w:t>
      </w:r>
      <w:r>
        <w:rPr>
          <w:rFonts w:ascii="Courier New" w:hAnsi="Courier New" w:cs="Courier New"/>
          <w:b/>
          <w:bCs/>
          <w:i/>
          <w:iCs/>
        </w:rPr>
        <w:t>String1</w:t>
      </w:r>
      <w:r>
        <w:t xml:space="preserve"> converted to the character in the same position in </w:t>
      </w:r>
      <w:r>
        <w:rPr>
          <w:rFonts w:ascii="Courier New" w:hAnsi="Courier New" w:cs="Courier New"/>
          <w:b/>
          <w:bCs/>
          <w:i/>
          <w:iCs/>
        </w:rPr>
        <w:t>String2</w:t>
      </w:r>
      <w:r>
        <w:t>.</w:t>
      </w:r>
    </w:p>
    <w:p w:rsidR="006938FA" w:rsidRDefault="006938FA" w:rsidP="006938FA">
      <w:pPr>
        <w:pStyle w:val="NormalWeb"/>
      </w:pPr>
      <w:r>
        <w:t xml:space="preserve">It is perfectly acceptable for </w:t>
      </w:r>
      <w:r>
        <w:rPr>
          <w:rFonts w:ascii="Courier New" w:hAnsi="Courier New" w:cs="Courier New"/>
          <w:b/>
          <w:bCs/>
          <w:i/>
          <w:iCs/>
        </w:rPr>
        <w:t>String2</w:t>
      </w:r>
      <w:r>
        <w:t xml:space="preserve"> to be null or a different length from </w:t>
      </w:r>
      <w:r>
        <w:rPr>
          <w:rFonts w:ascii="Courier New" w:hAnsi="Courier New" w:cs="Courier New"/>
          <w:b/>
          <w:bCs/>
          <w:i/>
          <w:iCs/>
        </w:rPr>
        <w:t>String1</w:t>
      </w:r>
      <w:r>
        <w:t xml:space="preserve">. Where there is no corresponding character in </w:t>
      </w:r>
      <w:r>
        <w:rPr>
          <w:rFonts w:ascii="Courier New" w:hAnsi="Courier New" w:cs="Courier New"/>
          <w:b/>
          <w:bCs/>
          <w:i/>
          <w:iCs/>
        </w:rPr>
        <w:t>String2</w:t>
      </w:r>
      <w:r>
        <w:t xml:space="preserve">, the character in </w:t>
      </w:r>
      <w:r>
        <w:rPr>
          <w:rFonts w:ascii="Courier New" w:hAnsi="Courier New" w:cs="Courier New"/>
          <w:b/>
          <w:bCs/>
          <w:i/>
          <w:iCs/>
        </w:rPr>
        <w:t>String1</w:t>
      </w:r>
      <w:r>
        <w:t xml:space="preserve"> is deleted. Additional characters in </w:t>
      </w:r>
      <w:r>
        <w:rPr>
          <w:rFonts w:ascii="Courier New" w:hAnsi="Courier New" w:cs="Courier New"/>
          <w:b/>
          <w:bCs/>
          <w:i/>
          <w:iCs/>
        </w:rPr>
        <w:t>String2</w:t>
      </w:r>
      <w:r>
        <w:t xml:space="preserve"> are ignored.</w:t>
      </w:r>
    </w:p>
    <w:p w:rsidR="006938FA" w:rsidRDefault="006938FA" w:rsidP="00FF29D0">
      <w:pPr>
        <w:tabs>
          <w:tab w:val="left" w:pos="2565"/>
        </w:tabs>
      </w:pPr>
    </w:p>
    <w:p w:rsidR="006938FA" w:rsidRDefault="006938FA" w:rsidP="00FF29D0">
      <w:pPr>
        <w:tabs>
          <w:tab w:val="left" w:pos="2565"/>
        </w:tabs>
      </w:pPr>
    </w:p>
    <w:p w:rsidR="006938FA" w:rsidRDefault="006938FA">
      <w:r>
        <w:br w:type="page"/>
      </w:r>
    </w:p>
    <w:p w:rsidR="006938FA" w:rsidRDefault="006938FA" w:rsidP="006938FA">
      <w:pPr>
        <w:pStyle w:val="Heading2"/>
      </w:pPr>
      <w:bookmarkStart w:id="245" w:name="_Toc449702101"/>
      <w:r>
        <w:lastRenderedPageBreak/>
        <w:t>CONVERT Statement</w:t>
      </w:r>
      <w:bookmarkEnd w:id="245"/>
    </w:p>
    <w:p w:rsidR="006938FA" w:rsidRDefault="006938FA" w:rsidP="006938FA">
      <w:pPr>
        <w:pStyle w:val="NormalWeb"/>
      </w:pPr>
      <w:r>
        <w:t xml:space="preserve">The </w:t>
      </w:r>
      <w:r>
        <w:rPr>
          <w:rFonts w:ascii="Courier New" w:hAnsi="Courier New" w:cs="Courier New"/>
          <w:b/>
          <w:bCs/>
        </w:rPr>
        <w:t>CONVERT</w:t>
      </w:r>
      <w:r>
        <w:t xml:space="preserve"> statement may be used to replace characters in a string variable.</w:t>
      </w:r>
    </w:p>
    <w:p w:rsidR="006938FA" w:rsidRDefault="006938FA" w:rsidP="006938FA">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811"/>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6938FA" w:rsidRDefault="006938FA">
            <w:pPr>
              <w:pStyle w:val="codetable"/>
            </w:pPr>
            <w:r>
              <w:t xml:space="preserve">CONVERT </w:t>
            </w:r>
            <w:r>
              <w:rPr>
                <w:i/>
                <w:iCs/>
              </w:rPr>
              <w:t>expr1</w:t>
            </w:r>
            <w:r>
              <w:t xml:space="preserve"> TO </w:t>
            </w:r>
            <w:r>
              <w:rPr>
                <w:i/>
                <w:iCs/>
              </w:rPr>
              <w:t>expr2</w:t>
            </w:r>
            <w:r>
              <w:t xml:space="preserve"> IN </w:t>
            </w:r>
            <w:proofErr w:type="spellStart"/>
            <w:r>
              <w:rPr>
                <w:i/>
                <w:iCs/>
              </w:rPr>
              <w:t>var</w:t>
            </w:r>
            <w:proofErr w:type="spellEnd"/>
          </w:p>
        </w:tc>
      </w:tr>
    </w:tbl>
    <w:p w:rsidR="006938FA" w:rsidRDefault="006938FA" w:rsidP="006938FA">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4447"/>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6938FA" w:rsidRDefault="006938FA">
            <w:pPr>
              <w:pStyle w:val="codetable"/>
              <w:rPr>
                <w:b/>
                <w:bCs/>
                <w:i/>
                <w:iCs/>
              </w:rPr>
            </w:pPr>
            <w:r>
              <w:rPr>
                <w:b/>
                <w:bCs/>
                <w:i/>
                <w:iCs/>
              </w:rPr>
              <w:t>expr1</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6938FA" w:rsidRDefault="006938FA">
            <w:pPr>
              <w:pStyle w:val="NormalWeb"/>
            </w:pPr>
            <w:r>
              <w:t>List of original characters to be converted.</w:t>
            </w:r>
          </w:p>
        </w:tc>
      </w:tr>
      <w:tr w:rsidR="006938FA" w:rsidTr="006938FA">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6938FA" w:rsidRDefault="006938FA">
            <w:pPr>
              <w:pStyle w:val="codetable"/>
              <w:rPr>
                <w:b/>
                <w:bCs/>
                <w:i/>
                <w:iCs/>
              </w:rPr>
            </w:pPr>
            <w:r>
              <w:rPr>
                <w:b/>
                <w:bCs/>
                <w:i/>
                <w:iCs/>
              </w:rPr>
              <w:t>expr2</w:t>
            </w:r>
          </w:p>
        </w:tc>
        <w:tc>
          <w:tcPr>
            <w:tcW w:w="0" w:type="auto"/>
            <w:tcBorders>
              <w:bottom w:val="single" w:sz="6" w:space="0" w:color="000000"/>
              <w:right w:val="single" w:sz="6" w:space="0" w:color="000000"/>
            </w:tcBorders>
            <w:tcMar>
              <w:top w:w="15" w:type="dxa"/>
              <w:left w:w="150" w:type="dxa"/>
              <w:bottom w:w="15" w:type="dxa"/>
              <w:right w:w="150" w:type="dxa"/>
            </w:tcMar>
            <w:hideMark/>
          </w:tcPr>
          <w:p w:rsidR="006938FA" w:rsidRDefault="006938FA">
            <w:pPr>
              <w:pStyle w:val="NormalWeb"/>
            </w:pPr>
            <w:r>
              <w:t>List of characters to replace original characters.</w:t>
            </w:r>
          </w:p>
        </w:tc>
      </w:tr>
      <w:tr w:rsidR="006938FA" w:rsidTr="006938FA">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6938FA" w:rsidRDefault="006938FA">
            <w:pPr>
              <w:pStyle w:val="codetable"/>
              <w:rPr>
                <w:b/>
                <w:bCs/>
                <w:i/>
                <w:iCs/>
              </w:rPr>
            </w:pPr>
            <w:proofErr w:type="spellStart"/>
            <w:r>
              <w:rPr>
                <w:b/>
                <w:bCs/>
                <w:i/>
                <w:iCs/>
              </w:rPr>
              <w:t>var</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6938FA" w:rsidRDefault="006938FA">
            <w:pPr>
              <w:pStyle w:val="NormalWeb"/>
            </w:pPr>
            <w:r>
              <w:t>String variable to be converted.</w:t>
            </w:r>
          </w:p>
        </w:tc>
      </w:tr>
    </w:tbl>
    <w:p w:rsidR="006938FA" w:rsidRDefault="006938FA" w:rsidP="006938FA">
      <w:pPr>
        <w:pStyle w:val="procedure"/>
      </w:pPr>
      <w:r>
        <w:t>Description</w:t>
      </w:r>
    </w:p>
    <w:p w:rsidR="006938FA" w:rsidRDefault="006938FA" w:rsidP="006938FA">
      <w:pPr>
        <w:pStyle w:val="NormalWeb"/>
      </w:pPr>
      <w:r>
        <w:t xml:space="preserve">The </w:t>
      </w:r>
      <w:r>
        <w:rPr>
          <w:rFonts w:ascii="Courier New" w:hAnsi="Courier New" w:cs="Courier New"/>
          <w:b/>
          <w:bCs/>
        </w:rPr>
        <w:t>CONVERT</w:t>
      </w:r>
      <w:r>
        <w:t xml:space="preserve"> statement replaces every occurrence of each of the specified characters with the corresponding replacement character. It treats each expression as a list of characters, not as a string: the first character in </w:t>
      </w:r>
      <w:r>
        <w:rPr>
          <w:rFonts w:ascii="Courier New" w:hAnsi="Courier New" w:cs="Courier New"/>
          <w:b/>
          <w:bCs/>
          <w:i/>
          <w:iCs/>
        </w:rPr>
        <w:t>expr1</w:t>
      </w:r>
      <w:r>
        <w:t xml:space="preserve"> is replaced with the first character in </w:t>
      </w:r>
      <w:proofErr w:type="gramStart"/>
      <w:r>
        <w:rPr>
          <w:rFonts w:ascii="Courier New" w:hAnsi="Courier New" w:cs="Courier New"/>
          <w:b/>
          <w:bCs/>
          <w:i/>
          <w:iCs/>
        </w:rPr>
        <w:t>expr2</w:t>
      </w:r>
      <w:r>
        <w:t>,</w:t>
      </w:r>
      <w:proofErr w:type="gramEnd"/>
      <w:r>
        <w:t xml:space="preserve"> the second character in </w:t>
      </w:r>
      <w:r>
        <w:rPr>
          <w:rFonts w:ascii="Courier New" w:hAnsi="Courier New" w:cs="Courier New"/>
          <w:b/>
          <w:bCs/>
          <w:i/>
          <w:iCs/>
        </w:rPr>
        <w:t>expr1</w:t>
      </w:r>
      <w:r>
        <w:t xml:space="preserve"> is replaced with the second character in </w:t>
      </w:r>
      <w:r>
        <w:rPr>
          <w:rFonts w:ascii="Courier New" w:hAnsi="Courier New" w:cs="Courier New"/>
          <w:b/>
          <w:bCs/>
          <w:i/>
          <w:iCs/>
        </w:rPr>
        <w:t>expr2</w:t>
      </w:r>
      <w:r>
        <w:t>, and so on.</w:t>
      </w:r>
    </w:p>
    <w:p w:rsidR="006938FA" w:rsidRDefault="006938FA" w:rsidP="006938FA">
      <w:pPr>
        <w:pStyle w:val="NormalWeb"/>
      </w:pPr>
      <w:r>
        <w:t xml:space="preserve">Every time a character listed in </w:t>
      </w:r>
      <w:r>
        <w:rPr>
          <w:rFonts w:ascii="Courier New" w:hAnsi="Courier New" w:cs="Courier New"/>
          <w:b/>
          <w:bCs/>
          <w:i/>
          <w:iCs/>
        </w:rPr>
        <w:t>expr1</w:t>
      </w:r>
      <w:r>
        <w:t xml:space="preserve"> appears in the string, it is replaced by the corresponding replacement character, regardless of how many times it appears. If </w:t>
      </w:r>
      <w:r>
        <w:rPr>
          <w:rFonts w:ascii="Courier New" w:hAnsi="Courier New" w:cs="Courier New"/>
          <w:b/>
          <w:bCs/>
          <w:i/>
          <w:iCs/>
        </w:rPr>
        <w:t>expr1</w:t>
      </w:r>
      <w:r>
        <w:t xml:space="preserve"> contains more characters than </w:t>
      </w:r>
      <w:r>
        <w:rPr>
          <w:rFonts w:ascii="Courier New" w:hAnsi="Courier New" w:cs="Courier New"/>
          <w:b/>
          <w:bCs/>
          <w:i/>
          <w:iCs/>
        </w:rPr>
        <w:t>expr2</w:t>
      </w:r>
      <w:r>
        <w:t xml:space="preserve">, the extra characters are deleted from the converted string. If the second expression contains more characters than the first, the extra characters in </w:t>
      </w:r>
      <w:r>
        <w:rPr>
          <w:rFonts w:ascii="Courier New" w:hAnsi="Courier New" w:cs="Courier New"/>
          <w:b/>
          <w:bCs/>
          <w:i/>
          <w:iCs/>
        </w:rPr>
        <w:t>expr2</w:t>
      </w:r>
      <w:r>
        <w:t xml:space="preserve"> are ignored. If a character is repeated in the first expression, only the first assignment is made and all subsequent assignments of that character are ignored.</w:t>
      </w:r>
    </w:p>
    <w:p w:rsidR="006938FA" w:rsidRDefault="006938FA" w:rsidP="006938FA">
      <w:pPr>
        <w:pStyle w:val="procedure"/>
      </w:pPr>
      <w:r>
        <w:t>Examples</w:t>
      </w:r>
    </w:p>
    <w:p w:rsidR="006938FA" w:rsidRDefault="006938FA" w:rsidP="006938FA">
      <w:pPr>
        <w:pStyle w:val="NormalWeb"/>
      </w:pPr>
      <w:r>
        <w:t xml:space="preserve">If the variable </w:t>
      </w:r>
      <w:r>
        <w:rPr>
          <w:rFonts w:ascii="Courier New" w:hAnsi="Courier New" w:cs="Courier New"/>
          <w:b/>
          <w:bCs/>
        </w:rPr>
        <w:t>STRING</w:t>
      </w:r>
      <w:r>
        <w:t xml:space="preserve"> contains </w:t>
      </w:r>
      <w:r>
        <w:rPr>
          <w:rFonts w:ascii="Courier New" w:hAnsi="Courier New" w:cs="Courier New"/>
          <w:b/>
          <w:bCs/>
        </w:rPr>
        <w:t>"I LIKE IT"</w:t>
      </w:r>
      <w:r>
        <w:t xml:space="preserve">, all </w:t>
      </w:r>
      <w:r>
        <w:rPr>
          <w:rFonts w:ascii="Courier New" w:hAnsi="Courier New" w:cs="Courier New"/>
          <w:b/>
          <w:bCs/>
        </w:rPr>
        <w:t>K</w:t>
      </w:r>
      <w:r>
        <w:t xml:space="preserve">s may be changed to </w:t>
      </w:r>
      <w:r>
        <w:rPr>
          <w:rFonts w:ascii="Courier New" w:hAnsi="Courier New" w:cs="Courier New"/>
          <w:b/>
          <w:bCs/>
        </w:rPr>
        <w:t>V</w:t>
      </w:r>
      <w:r>
        <w:t>s with:</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691"/>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6938FA" w:rsidRDefault="006938FA">
            <w:pPr>
              <w:pStyle w:val="codetable"/>
            </w:pPr>
            <w:r>
              <w:t>CONVERT "K" TO "V" IN STRING</w:t>
            </w:r>
          </w:p>
        </w:tc>
      </w:tr>
    </w:tbl>
    <w:p w:rsidR="006938FA" w:rsidRDefault="006938FA" w:rsidP="006938FA">
      <w:pPr>
        <w:pStyle w:val="NormalWeb"/>
      </w:pPr>
      <w:r>
        <w:t xml:space="preserve">The resulting string is </w:t>
      </w:r>
      <w:r>
        <w:rPr>
          <w:rFonts w:ascii="Courier New" w:hAnsi="Courier New" w:cs="Courier New"/>
          <w:b/>
          <w:bCs/>
        </w:rPr>
        <w:t>"I LIVE IT"</w:t>
      </w:r>
      <w:r>
        <w:t>. However,</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411"/>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6938FA" w:rsidRDefault="006938FA">
            <w:pPr>
              <w:pStyle w:val="codetable"/>
            </w:pPr>
            <w:r>
              <w:t>CONVERT "LIKE" TO "LOVE" IN STRING</w:t>
            </w:r>
          </w:p>
        </w:tc>
      </w:tr>
    </w:tbl>
    <w:p w:rsidR="006938FA" w:rsidRDefault="006938FA" w:rsidP="006938FA">
      <w:pPr>
        <w:pStyle w:val="NormalWeb"/>
      </w:pPr>
      <w:proofErr w:type="gramStart"/>
      <w:r>
        <w:t>produces</w:t>
      </w:r>
      <w:proofErr w:type="gramEnd"/>
      <w:r>
        <w:t xml:space="preserve"> the string, </w:t>
      </w:r>
      <w:r>
        <w:rPr>
          <w:rFonts w:ascii="Courier New" w:hAnsi="Courier New" w:cs="Courier New"/>
          <w:b/>
          <w:bCs/>
        </w:rPr>
        <w:t>"O LOVE OT"</w:t>
      </w:r>
      <w:r>
        <w:t>.</w:t>
      </w:r>
    </w:p>
    <w:p w:rsidR="006938FA" w:rsidRDefault="006938FA" w:rsidP="006938FA">
      <w:pPr>
        <w:pStyle w:val="NormalWeb"/>
      </w:pPr>
      <w:r>
        <w:t xml:space="preserve">In the next application the </w:t>
      </w:r>
      <w:r>
        <w:rPr>
          <w:rFonts w:ascii="Courier New" w:hAnsi="Courier New" w:cs="Courier New"/>
          <w:b/>
          <w:bCs/>
        </w:rPr>
        <w:t>CONVERT</w:t>
      </w:r>
      <w:r>
        <w:t xml:space="preserve"> statement is used to turn a comma-separated list of names, </w:t>
      </w:r>
      <w:r>
        <w:rPr>
          <w:rFonts w:ascii="Courier New" w:hAnsi="Courier New" w:cs="Courier New"/>
          <w:b/>
          <w:bCs/>
        </w:rPr>
        <w:t>NAMES</w:t>
      </w:r>
      <w:r>
        <w:t>, into a dynamic array, by converting each comma into an attribute mark.</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451"/>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6938FA" w:rsidRDefault="006938FA">
            <w:pPr>
              <w:pStyle w:val="codetablens"/>
            </w:pPr>
            <w:r>
              <w:t>EQUATE AM TO CHAR(254)</w:t>
            </w:r>
          </w:p>
          <w:p w:rsidR="006938FA" w:rsidRDefault="006938FA">
            <w:pPr>
              <w:pStyle w:val="codetablens"/>
            </w:pPr>
            <w:r>
              <w:t>   .</w:t>
            </w:r>
          </w:p>
          <w:p w:rsidR="006938FA" w:rsidRDefault="006938FA">
            <w:pPr>
              <w:pStyle w:val="codetablens"/>
            </w:pPr>
            <w:r>
              <w:t>   .</w:t>
            </w:r>
          </w:p>
          <w:p w:rsidR="006938FA" w:rsidRDefault="006938FA">
            <w:pPr>
              <w:pStyle w:val="codetablens"/>
            </w:pPr>
            <w:r>
              <w:t>   .</w:t>
            </w:r>
          </w:p>
          <w:p w:rsidR="006938FA" w:rsidRDefault="006938FA">
            <w:pPr>
              <w:pStyle w:val="codetablens"/>
            </w:pPr>
            <w:r>
              <w:t>CONVERT "," TO AM IN NAMES</w:t>
            </w:r>
          </w:p>
        </w:tc>
      </w:tr>
    </w:tbl>
    <w:p w:rsidR="006938FA" w:rsidRDefault="006938FA" w:rsidP="006938FA">
      <w:pPr>
        <w:pStyle w:val="NormalWeb"/>
      </w:pPr>
      <w:r>
        <w:lastRenderedPageBreak/>
        <w:t xml:space="preserve">As a comma-separated list, fields of the </w:t>
      </w:r>
      <w:r>
        <w:rPr>
          <w:rFonts w:ascii="Courier New" w:hAnsi="Courier New" w:cs="Courier New"/>
          <w:b/>
          <w:bCs/>
        </w:rPr>
        <w:t>NAMES</w:t>
      </w:r>
      <w:r>
        <w:t xml:space="preserve"> array may be deleted, inserted, or arranged only through a sequence of statements involving </w:t>
      </w:r>
      <w:r>
        <w:rPr>
          <w:rFonts w:ascii="Courier New" w:hAnsi="Courier New" w:cs="Courier New"/>
          <w:b/>
          <w:bCs/>
        </w:rPr>
        <w:t>FIELD</w:t>
      </w:r>
      <w:r>
        <w:rPr>
          <w:b/>
          <w:bCs/>
        </w:rPr>
        <w:t>,</w:t>
      </w:r>
      <w:r>
        <w:t xml:space="preserve"> </w:t>
      </w:r>
      <w:r>
        <w:rPr>
          <w:rFonts w:ascii="Courier New" w:hAnsi="Courier New" w:cs="Courier New"/>
          <w:b/>
          <w:bCs/>
        </w:rPr>
        <w:t>COL1( )</w:t>
      </w:r>
      <w:r>
        <w:t>, etc. By converting commas to attribute marks, however, fields may be manipulated using the more powerful (and more intuitive) dynamic array functions.</w:t>
      </w:r>
    </w:p>
    <w:p w:rsidR="006938FA" w:rsidRDefault="006938FA" w:rsidP="00FF29D0">
      <w:pPr>
        <w:tabs>
          <w:tab w:val="left" w:pos="2565"/>
        </w:tabs>
      </w:pPr>
    </w:p>
    <w:p w:rsidR="006938FA" w:rsidRDefault="006938FA" w:rsidP="00FF29D0">
      <w:pPr>
        <w:tabs>
          <w:tab w:val="left" w:pos="2565"/>
        </w:tabs>
      </w:pPr>
    </w:p>
    <w:p w:rsidR="006938FA" w:rsidRDefault="006938FA" w:rsidP="006938FA">
      <w:pPr>
        <w:pStyle w:val="Heading2"/>
      </w:pPr>
      <w:bookmarkStart w:id="246" w:name="_Toc449702102"/>
      <w:r>
        <w:t>COS Function</w:t>
      </w:r>
      <w:bookmarkEnd w:id="246"/>
    </w:p>
    <w:p w:rsidR="006938FA" w:rsidRDefault="006938FA" w:rsidP="006938FA">
      <w:pPr>
        <w:pStyle w:val="NormalWeb"/>
      </w:pPr>
      <w:proofErr w:type="gramStart"/>
      <w:r>
        <w:t xml:space="preserve">The </w:t>
      </w:r>
      <w:r>
        <w:rPr>
          <w:rFonts w:ascii="Courier New" w:hAnsi="Courier New" w:cs="Courier New"/>
          <w:b/>
          <w:bCs/>
        </w:rPr>
        <w:t>COS</w:t>
      </w:r>
      <w:r>
        <w:t xml:space="preserve"> function returns the trigonometric cosine of the expression.</w:t>
      </w:r>
      <w:proofErr w:type="gramEnd"/>
    </w:p>
    <w:p w:rsidR="006938FA" w:rsidRDefault="006938FA" w:rsidP="006938FA">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411"/>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6938FA" w:rsidRDefault="006938FA">
            <w:pPr>
              <w:pStyle w:val="codetable"/>
            </w:pPr>
            <w:r>
              <w:t>COS(</w:t>
            </w:r>
            <w:r>
              <w:rPr>
                <w:i/>
                <w:iCs/>
              </w:rPr>
              <w:t>expr</w:t>
            </w:r>
            <w:r>
              <w:t>)</w:t>
            </w:r>
          </w:p>
        </w:tc>
      </w:tr>
    </w:tbl>
    <w:p w:rsidR="006938FA" w:rsidRDefault="006938FA" w:rsidP="006938FA">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11"/>
        <w:gridCol w:w="8545"/>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6938FA" w:rsidRDefault="006938FA">
            <w:pPr>
              <w:pStyle w:val="codetable"/>
              <w:rPr>
                <w:b/>
                <w:bCs/>
                <w:i/>
                <w:iCs/>
              </w:rPr>
            </w:pPr>
            <w:r>
              <w:rPr>
                <w:b/>
                <w:bCs/>
                <w:i/>
                <w:iCs/>
              </w:rPr>
              <w:t>expr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6938FA" w:rsidRDefault="006938FA">
            <w:pPr>
              <w:pStyle w:val="NormalWeb"/>
            </w:pPr>
            <w:r>
              <w:t>Treated as an angle expressed as a numeric value in degrees. Values outside the range of 0 to 360 degrees are interpreted as modulo 360.</w:t>
            </w:r>
          </w:p>
        </w:tc>
      </w:tr>
    </w:tbl>
    <w:p w:rsidR="006938FA" w:rsidRDefault="006938FA" w:rsidP="006938FA">
      <w:pPr>
        <w:pStyle w:val="procedure"/>
      </w:pPr>
      <w:r>
        <w:t>Example</w:t>
      </w:r>
    </w:p>
    <w:p w:rsidR="006938FA" w:rsidRDefault="006938FA" w:rsidP="006938FA">
      <w:pPr>
        <w:pStyle w:val="NormalWeb"/>
      </w:pPr>
      <w:r>
        <w:t xml:space="preserve">In this application the </w:t>
      </w:r>
      <w:r>
        <w:rPr>
          <w:rFonts w:ascii="Courier New" w:hAnsi="Courier New" w:cs="Courier New"/>
          <w:b/>
          <w:bCs/>
        </w:rPr>
        <w:t>COS</w:t>
      </w:r>
      <w:r>
        <w:t xml:space="preserve"> function is used with a standard trigonometric formula to calculate the sin of an angle without using the </w:t>
      </w:r>
      <w:r>
        <w:rPr>
          <w:rFonts w:ascii="Courier New" w:hAnsi="Courier New" w:cs="Courier New"/>
          <w:b/>
          <w:bCs/>
        </w:rPr>
        <w:t>SIN</w:t>
      </w:r>
      <w:r>
        <w:t xml:space="preserve"> function.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611"/>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6938FA" w:rsidRDefault="006938FA">
            <w:pPr>
              <w:pStyle w:val="codetablens"/>
            </w:pPr>
            <w:r>
              <w:t>SINE = SQRT(1 - COS(ANGLE) * COS(ANGLE))</w:t>
            </w:r>
          </w:p>
          <w:p w:rsidR="006938FA" w:rsidRDefault="006938FA">
            <w:pPr>
              <w:pStyle w:val="codetablens"/>
            </w:pPr>
            <w:r>
              <w:t>PRINT " THE SINE IS CALCULATED AS : " : SINE</w:t>
            </w:r>
          </w:p>
        </w:tc>
      </w:tr>
    </w:tbl>
    <w:p w:rsidR="006938FA" w:rsidRDefault="006938FA"/>
    <w:p w:rsidR="006938FA" w:rsidRDefault="006938FA"/>
    <w:p w:rsidR="006938FA" w:rsidRDefault="006938FA"/>
    <w:p w:rsidR="006938FA" w:rsidRDefault="006938FA">
      <w:r>
        <w:br w:type="page"/>
      </w:r>
    </w:p>
    <w:p w:rsidR="006938FA" w:rsidRDefault="006938FA" w:rsidP="006938FA">
      <w:pPr>
        <w:pStyle w:val="Heading2"/>
      </w:pPr>
      <w:bookmarkStart w:id="247" w:name="_Toc449702103"/>
      <w:r>
        <w:lastRenderedPageBreak/>
        <w:t>COUNT Function</w:t>
      </w:r>
      <w:bookmarkEnd w:id="247"/>
    </w:p>
    <w:p w:rsidR="006938FA" w:rsidRDefault="006938FA" w:rsidP="006938FA">
      <w:pPr>
        <w:pStyle w:val="NormalWeb"/>
      </w:pPr>
      <w:r>
        <w:t xml:space="preserve">The </w:t>
      </w:r>
      <w:r>
        <w:rPr>
          <w:rFonts w:ascii="Courier New" w:hAnsi="Courier New" w:cs="Courier New"/>
          <w:b/>
          <w:bCs/>
        </w:rPr>
        <w:t>COUNT</w:t>
      </w:r>
      <w:r>
        <w:t xml:space="preserve"> function determines how many times a character or </w:t>
      </w:r>
      <w:proofErr w:type="gramStart"/>
      <w:r>
        <w:t>string of characters occur</w:t>
      </w:r>
      <w:proofErr w:type="gramEnd"/>
      <w:r>
        <w:t xml:space="preserve"> within a specified string.</w:t>
      </w:r>
    </w:p>
    <w:p w:rsidR="006938FA" w:rsidRDefault="006938FA" w:rsidP="006938FA">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611"/>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6938FA" w:rsidRDefault="006938FA">
            <w:pPr>
              <w:pStyle w:val="codetable"/>
            </w:pPr>
            <w:r>
              <w:t>COUNT(</w:t>
            </w:r>
            <w:proofErr w:type="spellStart"/>
            <w:r>
              <w:rPr>
                <w:i/>
                <w:iCs/>
              </w:rPr>
              <w:t>string</w:t>
            </w:r>
            <w:r>
              <w:t>,</w:t>
            </w:r>
            <w:r>
              <w:rPr>
                <w:i/>
                <w:iCs/>
              </w:rPr>
              <w:t>chars</w:t>
            </w:r>
            <w:proofErr w:type="spellEnd"/>
            <w:r>
              <w:t>)</w:t>
            </w:r>
          </w:p>
        </w:tc>
      </w:tr>
    </w:tbl>
    <w:p w:rsidR="006938FA" w:rsidRDefault="006938FA" w:rsidP="006938FA">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51"/>
        <w:gridCol w:w="6845"/>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6938FA" w:rsidRDefault="006938FA">
            <w:pPr>
              <w:pStyle w:val="codetable"/>
              <w:rPr>
                <w:b/>
                <w:bCs/>
                <w:i/>
                <w:iCs/>
              </w:rPr>
            </w:pPr>
            <w:r>
              <w:rPr>
                <w:b/>
                <w:bCs/>
                <w:i/>
                <w:iCs/>
              </w:rPr>
              <w:t>string</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6938FA" w:rsidRDefault="006938FA">
            <w:pPr>
              <w:pStyle w:val="NormalWeb"/>
            </w:pPr>
            <w:r>
              <w:t>An expression evaluating to the string to be searched.</w:t>
            </w:r>
          </w:p>
        </w:tc>
      </w:tr>
      <w:tr w:rsidR="006938FA" w:rsidTr="006938FA">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6938FA" w:rsidRDefault="006938FA">
            <w:pPr>
              <w:pStyle w:val="codetable"/>
              <w:rPr>
                <w:b/>
                <w:bCs/>
                <w:i/>
                <w:iCs/>
              </w:rPr>
            </w:pPr>
            <w:r>
              <w:rPr>
                <w:b/>
                <w:bCs/>
                <w:i/>
                <w:iCs/>
              </w:rPr>
              <w:t>chars</w:t>
            </w:r>
          </w:p>
        </w:tc>
        <w:tc>
          <w:tcPr>
            <w:tcW w:w="0" w:type="auto"/>
            <w:tcBorders>
              <w:bottom w:val="single" w:sz="6" w:space="0" w:color="000000"/>
              <w:right w:val="single" w:sz="6" w:space="0" w:color="000000"/>
            </w:tcBorders>
            <w:tcMar>
              <w:top w:w="15" w:type="dxa"/>
              <w:left w:w="150" w:type="dxa"/>
              <w:bottom w:w="15" w:type="dxa"/>
              <w:right w:w="150" w:type="dxa"/>
            </w:tcMar>
            <w:hideMark/>
          </w:tcPr>
          <w:p w:rsidR="006938FA" w:rsidRDefault="006938FA">
            <w:pPr>
              <w:pStyle w:val="NormalWeb"/>
            </w:pPr>
            <w:r>
              <w:t>An expression evaluating to the substring to be searched for and counted.</w:t>
            </w:r>
          </w:p>
        </w:tc>
      </w:tr>
    </w:tbl>
    <w:p w:rsidR="006938FA" w:rsidRDefault="006938FA" w:rsidP="006938FA">
      <w:pPr>
        <w:pStyle w:val="procedure"/>
      </w:pPr>
      <w:r>
        <w:t>Description</w:t>
      </w:r>
    </w:p>
    <w:p w:rsidR="006938FA" w:rsidRDefault="006938FA" w:rsidP="006938FA">
      <w:pPr>
        <w:pStyle w:val="NormalWeb"/>
      </w:pPr>
      <w:r>
        <w:t xml:space="preserve">The </w:t>
      </w:r>
      <w:r>
        <w:rPr>
          <w:rFonts w:ascii="Courier New" w:hAnsi="Courier New" w:cs="Courier New"/>
          <w:b/>
          <w:bCs/>
        </w:rPr>
        <w:t>COUNT</w:t>
      </w:r>
      <w:r>
        <w:t xml:space="preserve"> function returns the number of times a substring is repeated within a string. The </w:t>
      </w:r>
      <w:r>
        <w:rPr>
          <w:rFonts w:ascii="Courier New" w:hAnsi="Courier New" w:cs="Courier New"/>
          <w:b/>
          <w:bCs/>
        </w:rPr>
        <w:t>COUNT</w:t>
      </w:r>
      <w:r>
        <w:t xml:space="preserve"> function returns zero if the substring is not found. If the substring is the null string, the function returns the number of characters in the string minus one.</w:t>
      </w:r>
    </w:p>
    <w:p w:rsidR="006938FA" w:rsidRDefault="006938FA" w:rsidP="006938FA">
      <w:pPr>
        <w:pStyle w:val="NormalWeb"/>
      </w:pPr>
      <w:r>
        <w:t xml:space="preserve">The </w:t>
      </w:r>
      <w:r>
        <w:rPr>
          <w:rFonts w:ascii="Courier New" w:hAnsi="Courier New" w:cs="Courier New"/>
          <w:b/>
          <w:bCs/>
        </w:rPr>
        <w:t>COUNT</w:t>
      </w:r>
      <w:r>
        <w:t xml:space="preserve"> function actually counts the number of starting points for the specified substring within the string. That is, for each character in the string, it determines whether an occurrence of the specified substring begins at that character. If it does, its return value is incremented by one. This means that if there are overlapping occurrences of the substring within the string, </w:t>
      </w:r>
      <w:r>
        <w:rPr>
          <w:rFonts w:ascii="Courier New" w:hAnsi="Courier New" w:cs="Courier New"/>
          <w:b/>
          <w:bCs/>
        </w:rPr>
        <w:t>COUNT</w:t>
      </w:r>
      <w:r>
        <w:t xml:space="preserve"> returns as many occurrences as it can find, regardless of whether the starting character is a part of a previous occurrence.</w:t>
      </w:r>
    </w:p>
    <w:p w:rsidR="006938FA" w:rsidRDefault="006938FA" w:rsidP="006938FA">
      <w:pPr>
        <w:pStyle w:val="NormalWeb"/>
      </w:pPr>
      <w:r>
        <w:t xml:space="preserve">The </w:t>
      </w:r>
      <w:r>
        <w:rPr>
          <w:rFonts w:ascii="Courier New" w:hAnsi="Courier New" w:cs="Courier New"/>
          <w:b/>
          <w:bCs/>
        </w:rPr>
        <w:t>DCOUNT</w:t>
      </w:r>
      <w:r>
        <w:t xml:space="preserve"> function returns the number of fields separated by a given 1-character delimiter. See </w:t>
      </w:r>
      <w:hyperlink r:id="rId311" w:history="1">
        <w:r>
          <w:rPr>
            <w:rStyle w:val="Hyperlink"/>
          </w:rPr>
          <w:t>DCOUNT Function</w:t>
        </w:r>
      </w:hyperlink>
      <w:r>
        <w:t xml:space="preserve"> for more information.</w:t>
      </w:r>
    </w:p>
    <w:p w:rsidR="006938FA" w:rsidRDefault="006938FA" w:rsidP="006938FA">
      <w:pPr>
        <w:pStyle w:val="procedure"/>
      </w:pPr>
      <w:r>
        <w:t>Example</w:t>
      </w:r>
    </w:p>
    <w:p w:rsidR="006938FA" w:rsidRDefault="006938FA" w:rsidP="006938FA">
      <w:pPr>
        <w:pStyle w:val="NormalWeb"/>
      </w:pPr>
      <w:r>
        <w:t xml:space="preserve">To assign the variable </w:t>
      </w:r>
      <w:r>
        <w:rPr>
          <w:rFonts w:ascii="Courier New" w:hAnsi="Courier New" w:cs="Courier New"/>
          <w:b/>
          <w:bCs/>
        </w:rPr>
        <w:t>NUMS</w:t>
      </w:r>
      <w:r>
        <w:t xml:space="preserve"> to the number of times the substring </w:t>
      </w:r>
      <w:r>
        <w:rPr>
          <w:rFonts w:ascii="Courier New" w:hAnsi="Courier New" w:cs="Courier New"/>
          <w:b/>
          <w:bCs/>
        </w:rPr>
        <w:t>"ANA"</w:t>
      </w:r>
      <w:r>
        <w:t xml:space="preserve"> occurs in the string </w:t>
      </w:r>
      <w:r>
        <w:rPr>
          <w:rFonts w:ascii="Courier New" w:hAnsi="Courier New" w:cs="Courier New"/>
          <w:b/>
          <w:bCs/>
        </w:rPr>
        <w:t>"BANANA"</w:t>
      </w:r>
      <w:r>
        <w:t>, type: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691"/>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6938FA" w:rsidRDefault="006938FA">
            <w:pPr>
              <w:pStyle w:val="codetable"/>
            </w:pPr>
            <w:r>
              <w:t>NUMS = COUNT("BANANA","ANA")</w:t>
            </w:r>
          </w:p>
        </w:tc>
      </w:tr>
    </w:tbl>
    <w:p w:rsidR="006938FA" w:rsidRDefault="006938FA" w:rsidP="006938FA">
      <w:pPr>
        <w:pStyle w:val="NormalWeb"/>
      </w:pPr>
      <w:r>
        <w:t xml:space="preserve">Note that the two occurrences of </w:t>
      </w:r>
      <w:r>
        <w:rPr>
          <w:rFonts w:ascii="Courier New" w:hAnsi="Courier New" w:cs="Courier New"/>
          <w:b/>
          <w:bCs/>
        </w:rPr>
        <w:t>"ANA"</w:t>
      </w:r>
      <w:r>
        <w:t xml:space="preserve"> overlap.</w:t>
      </w:r>
    </w:p>
    <w:p w:rsidR="006938FA" w:rsidRDefault="006938FA"/>
    <w:p w:rsidR="006938FA" w:rsidRDefault="006938FA"/>
    <w:p w:rsidR="006938FA" w:rsidRDefault="006938FA">
      <w:r>
        <w:br w:type="page"/>
      </w:r>
    </w:p>
    <w:p w:rsidR="006938FA" w:rsidRDefault="006938FA" w:rsidP="006938FA">
      <w:pPr>
        <w:pStyle w:val="Heading2"/>
      </w:pPr>
      <w:bookmarkStart w:id="248" w:name="_Toc449702104"/>
      <w:r>
        <w:lastRenderedPageBreak/>
        <w:t>CRT Statement</w:t>
      </w:r>
      <w:bookmarkEnd w:id="248"/>
    </w:p>
    <w:p w:rsidR="006938FA" w:rsidRDefault="006938FA" w:rsidP="006938FA">
      <w:pPr>
        <w:pStyle w:val="NormalWeb"/>
      </w:pPr>
      <w:r>
        <w:t xml:space="preserve">The </w:t>
      </w:r>
      <w:r>
        <w:rPr>
          <w:rFonts w:ascii="Courier New" w:hAnsi="Courier New" w:cs="Courier New"/>
          <w:b/>
          <w:bCs/>
        </w:rPr>
        <w:t>CRT</w:t>
      </w:r>
      <w:r>
        <w:t xml:space="preserve"> statement sends data to the terminal display screen. It is identical to the </w:t>
      </w:r>
      <w:r>
        <w:rPr>
          <w:rFonts w:ascii="Courier New" w:hAnsi="Courier New" w:cs="Courier New"/>
          <w:b/>
          <w:bCs/>
        </w:rPr>
        <w:t>PRINT</w:t>
      </w:r>
      <w:r>
        <w:t xml:space="preserve"> statement except that it writes only to the terminal. The </w:t>
      </w:r>
      <w:r>
        <w:rPr>
          <w:rFonts w:ascii="Courier New" w:hAnsi="Courier New" w:cs="Courier New"/>
          <w:b/>
          <w:bCs/>
        </w:rPr>
        <w:t>DISPLAY</w:t>
      </w:r>
      <w:r>
        <w:t xml:space="preserve"> statement is identical to the </w:t>
      </w:r>
      <w:r>
        <w:rPr>
          <w:rFonts w:ascii="Courier New" w:hAnsi="Courier New" w:cs="Courier New"/>
          <w:b/>
          <w:bCs/>
        </w:rPr>
        <w:t>CRT</w:t>
      </w:r>
      <w:r>
        <w:t xml:space="preserve"> statement.</w:t>
      </w:r>
    </w:p>
    <w:p w:rsidR="006938FA" w:rsidRDefault="006938FA" w:rsidP="006938FA">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6938FA" w:rsidRDefault="006938FA">
            <w:pPr>
              <w:pStyle w:val="codetable"/>
            </w:pPr>
            <w:r>
              <w:t xml:space="preserve">CRT </w:t>
            </w:r>
            <w:r>
              <w:rPr>
                <w:i/>
                <w:iCs/>
              </w:rPr>
              <w:t>print-expr</w:t>
            </w:r>
          </w:p>
          <w:p w:rsidR="006938FA" w:rsidRDefault="006938FA">
            <w:pPr>
              <w:pStyle w:val="codetable"/>
            </w:pPr>
            <w:r>
              <w:t xml:space="preserve">DISPLAY </w:t>
            </w:r>
            <w:r>
              <w:rPr>
                <w:i/>
                <w:iCs/>
              </w:rPr>
              <w:t>print-expr</w:t>
            </w:r>
          </w:p>
        </w:tc>
      </w:tr>
    </w:tbl>
    <w:p w:rsidR="006938FA" w:rsidRDefault="006938FA" w:rsidP="006938FA">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20"/>
        <w:gridCol w:w="8136"/>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6938FA" w:rsidRDefault="006938FA">
            <w:pPr>
              <w:pStyle w:val="codetable"/>
              <w:rPr>
                <w:b/>
                <w:bCs/>
                <w:i/>
                <w:iCs/>
              </w:rPr>
            </w:pPr>
            <w:r>
              <w:rPr>
                <w:b/>
                <w:bCs/>
                <w:i/>
                <w:iCs/>
              </w:rPr>
              <w:t>print-expr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6938FA" w:rsidRDefault="006938FA">
            <w:pPr>
              <w:pStyle w:val="NormalWeb"/>
            </w:pPr>
            <w:r>
              <w:t xml:space="preserve">A print </w:t>
            </w:r>
            <w:proofErr w:type="gramStart"/>
            <w:r>
              <w:t>expression,</w:t>
            </w:r>
            <w:proofErr w:type="gramEnd"/>
            <w:r>
              <w:t xml:space="preserve"> optionally combined with commas and colons to designate the format of the output. If </w:t>
            </w:r>
            <w:r>
              <w:rPr>
                <w:rFonts w:ascii="Courier New" w:hAnsi="Courier New" w:cs="Courier New"/>
                <w:b/>
                <w:bCs/>
                <w:i/>
                <w:iCs/>
              </w:rPr>
              <w:t>print-expr</w:t>
            </w:r>
            <w:r>
              <w:t xml:space="preserve"> is omitted, a blank line is output. See </w:t>
            </w:r>
            <w:hyperlink r:id="rId312" w:history="1">
              <w:r>
                <w:rPr>
                  <w:rStyle w:val="Hyperlink"/>
                </w:rPr>
                <w:t>DISPLAY Statement</w:t>
              </w:r>
            </w:hyperlink>
            <w:r>
              <w:t xml:space="preserve"> for information on the format for a print expression.</w:t>
            </w:r>
          </w:p>
        </w:tc>
      </w:tr>
    </w:tbl>
    <w:p w:rsidR="006938FA" w:rsidRDefault="006938FA" w:rsidP="006938FA">
      <w:pPr>
        <w:pStyle w:val="procedure"/>
      </w:pPr>
      <w:r>
        <w:t>Description</w:t>
      </w:r>
    </w:p>
    <w:p w:rsidR="006938FA" w:rsidRDefault="006938FA" w:rsidP="006938FA">
      <w:pPr>
        <w:pStyle w:val="NormalWeb"/>
      </w:pPr>
      <w:r>
        <w:t xml:space="preserve">The </w:t>
      </w:r>
      <w:r>
        <w:rPr>
          <w:rFonts w:ascii="Courier New" w:hAnsi="Courier New" w:cs="Courier New"/>
          <w:b/>
          <w:bCs/>
        </w:rPr>
        <w:t>CRT</w:t>
      </w:r>
      <w:r>
        <w:t xml:space="preserve"> and </w:t>
      </w:r>
      <w:r>
        <w:rPr>
          <w:rFonts w:ascii="Courier New" w:hAnsi="Courier New" w:cs="Courier New"/>
          <w:b/>
          <w:bCs/>
        </w:rPr>
        <w:t>DISPLAY</w:t>
      </w:r>
      <w:r>
        <w:t xml:space="preserve"> statements cause data to be output to the terminal </w:t>
      </w:r>
      <w:proofErr w:type="gramStart"/>
      <w:r>
        <w:t>screen,</w:t>
      </w:r>
      <w:proofErr w:type="gramEnd"/>
      <w:r>
        <w:t xml:space="preserve"> regardless of whether a </w:t>
      </w:r>
      <w:r>
        <w:rPr>
          <w:rFonts w:ascii="Courier New" w:hAnsi="Courier New" w:cs="Courier New"/>
          <w:b/>
          <w:bCs/>
        </w:rPr>
        <w:t>PRINTER ON</w:t>
      </w:r>
      <w:r>
        <w:t xml:space="preserve"> statement has been executed. See </w:t>
      </w:r>
      <w:hyperlink r:id="rId313" w:history="1">
        <w:r>
          <w:rPr>
            <w:rStyle w:val="Hyperlink"/>
          </w:rPr>
          <w:t>DISPLAY Statement</w:t>
        </w:r>
      </w:hyperlink>
      <w:r>
        <w:t xml:space="preserve"> for more information on </w:t>
      </w:r>
      <w:r>
        <w:rPr>
          <w:rFonts w:ascii="Courier New" w:hAnsi="Courier New" w:cs="Courier New"/>
          <w:b/>
          <w:bCs/>
        </w:rPr>
        <w:t>CRT</w:t>
      </w:r>
      <w:r>
        <w:t xml:space="preserve"> and </w:t>
      </w:r>
      <w:r>
        <w:rPr>
          <w:rFonts w:ascii="Courier New" w:hAnsi="Courier New" w:cs="Courier New"/>
          <w:b/>
          <w:bCs/>
        </w:rPr>
        <w:t>DISPLAY</w:t>
      </w:r>
      <w:r>
        <w:t>.</w:t>
      </w:r>
    </w:p>
    <w:p w:rsidR="006938FA" w:rsidRDefault="006938FA" w:rsidP="006938FA">
      <w:pPr>
        <w:pStyle w:val="procedure"/>
      </w:pPr>
      <w:r>
        <w:t>Example</w:t>
      </w:r>
    </w:p>
    <w:p w:rsidR="006938FA" w:rsidRDefault="006938FA" w:rsidP="006938FA">
      <w:pPr>
        <w:pStyle w:val="NormalWeb"/>
      </w:pPr>
      <w:r>
        <w:t xml:space="preserve">To print the string </w:t>
      </w:r>
      <w:r>
        <w:rPr>
          <w:rFonts w:ascii="Courier New" w:hAnsi="Courier New" w:cs="Courier New"/>
          <w:b/>
          <w:bCs/>
        </w:rPr>
        <w:t>"HELLO…"</w:t>
      </w:r>
      <w:r>
        <w:t xml:space="preserve"> to the screen, the code might read: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771"/>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6938FA" w:rsidRDefault="006938FA">
            <w:pPr>
              <w:pStyle w:val="codetable"/>
            </w:pPr>
            <w:r>
              <w:t>CRT "HELLO…"</w:t>
            </w:r>
          </w:p>
        </w:tc>
      </w:tr>
    </w:tbl>
    <w:p w:rsidR="006938FA" w:rsidRDefault="006938FA" w:rsidP="006938FA">
      <w:pPr>
        <w:pStyle w:val="NormalWeb"/>
      </w:pPr>
      <w:proofErr w:type="gramStart"/>
      <w:r>
        <w:t>or</w:t>
      </w:r>
      <w:proofErr w:type="gramEnd"/>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251"/>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6938FA" w:rsidRDefault="006938FA">
            <w:pPr>
              <w:pStyle w:val="codetable"/>
            </w:pPr>
            <w:r>
              <w:t>DISPLAY "HELLO…"</w:t>
            </w:r>
          </w:p>
        </w:tc>
      </w:tr>
    </w:tbl>
    <w:p w:rsidR="006938FA" w:rsidRDefault="006938FA"/>
    <w:p w:rsidR="006938FA" w:rsidRDefault="006938FA"/>
    <w:p w:rsidR="006938FA" w:rsidRDefault="006938FA">
      <w:r>
        <w:br w:type="page"/>
      </w:r>
    </w:p>
    <w:p w:rsidR="006938FA" w:rsidRDefault="006938FA" w:rsidP="006938FA">
      <w:pPr>
        <w:pStyle w:val="Heading2"/>
      </w:pPr>
      <w:bookmarkStart w:id="249" w:name="_Toc449702105"/>
      <w:r>
        <w:lastRenderedPageBreak/>
        <w:t>CRT ON Statement</w:t>
      </w:r>
      <w:bookmarkEnd w:id="249"/>
    </w:p>
    <w:p w:rsidR="006938FA" w:rsidRDefault="006938FA" w:rsidP="006938FA">
      <w:pPr>
        <w:pStyle w:val="NormalWeb"/>
      </w:pPr>
      <w:r>
        <w:t xml:space="preserve">The </w:t>
      </w:r>
      <w:r>
        <w:rPr>
          <w:rFonts w:ascii="Courier New" w:hAnsi="Courier New" w:cs="Courier New"/>
          <w:b/>
          <w:bCs/>
        </w:rPr>
        <w:t>CRT ON</w:t>
      </w:r>
      <w:r>
        <w:t xml:space="preserve"> statement allows display characters on other lines.</w:t>
      </w:r>
    </w:p>
    <w:p w:rsidR="006938FA" w:rsidRDefault="006938FA" w:rsidP="006938FA">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051"/>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6938FA" w:rsidRDefault="006938FA">
            <w:pPr>
              <w:pStyle w:val="codetable"/>
            </w:pPr>
            <w:r>
              <w:t xml:space="preserve">CRT ON </w:t>
            </w:r>
            <w:r>
              <w:rPr>
                <w:i/>
                <w:iCs/>
              </w:rPr>
              <w:t>line#</w:t>
            </w:r>
            <w:r>
              <w:t xml:space="preserve"> </w:t>
            </w:r>
            <w:r>
              <w:rPr>
                <w:i/>
                <w:iCs/>
              </w:rPr>
              <w:t>message</w:t>
            </w:r>
            <w:r>
              <w:t xml:space="preserve"> {ELSE ...}</w:t>
            </w:r>
          </w:p>
        </w:tc>
      </w:tr>
    </w:tbl>
    <w:p w:rsidR="006938FA" w:rsidRDefault="006938FA" w:rsidP="006938FA">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31"/>
        <w:gridCol w:w="7334"/>
      </w:tblGrid>
      <w:tr w:rsidR="006938FA" w:rsidTr="006938FA">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6938FA" w:rsidRDefault="006938FA">
            <w:pPr>
              <w:pStyle w:val="codetable"/>
              <w:rPr>
                <w:b/>
                <w:bCs/>
                <w:i/>
                <w:iCs/>
              </w:rPr>
            </w:pPr>
            <w:r>
              <w:rPr>
                <w:b/>
                <w:bCs/>
                <w:i/>
                <w:iCs/>
              </w:rPr>
              <w:t>line#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6938FA" w:rsidRDefault="006938FA">
            <w:pPr>
              <w:pStyle w:val="NormalWeb"/>
            </w:pPr>
            <w:r>
              <w:t>Valid line number that is not running a printer or background process.</w:t>
            </w:r>
          </w:p>
        </w:tc>
      </w:tr>
      <w:tr w:rsidR="006938FA" w:rsidTr="006938FA">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6938FA" w:rsidRDefault="006938FA">
            <w:pPr>
              <w:pStyle w:val="NormalWeb"/>
            </w:pPr>
            <w:r>
              <w:rPr>
                <w:rFonts w:ascii="Courier New" w:hAnsi="Courier New" w:cs="Courier New"/>
                <w:b/>
                <w:bCs/>
              </w:rPr>
              <w:t>{ELSE ...}</w:t>
            </w:r>
          </w:p>
        </w:tc>
        <w:tc>
          <w:tcPr>
            <w:tcW w:w="0" w:type="auto"/>
            <w:tcBorders>
              <w:bottom w:val="single" w:sz="6" w:space="0" w:color="000000"/>
              <w:right w:val="single" w:sz="6" w:space="0" w:color="000000"/>
            </w:tcBorders>
            <w:tcMar>
              <w:top w:w="15" w:type="dxa"/>
              <w:left w:w="150" w:type="dxa"/>
              <w:bottom w:w="15" w:type="dxa"/>
              <w:right w:w="150" w:type="dxa"/>
            </w:tcMar>
            <w:hideMark/>
          </w:tcPr>
          <w:p w:rsidR="006938FA" w:rsidRDefault="006938FA">
            <w:pPr>
              <w:pStyle w:val="NormalWeb"/>
            </w:pPr>
            <w:r>
              <w:t>(Optional) If present, is taken if another process is attached to the specified line.</w:t>
            </w:r>
          </w:p>
        </w:tc>
      </w:tr>
    </w:tbl>
    <w:p w:rsidR="006938FA" w:rsidRDefault="006938FA"/>
    <w:p w:rsidR="006938FA" w:rsidRDefault="006938FA"/>
    <w:p w:rsidR="006938FA" w:rsidRPr="00915CEF" w:rsidRDefault="006938FA" w:rsidP="00FF29D0">
      <w:pPr>
        <w:tabs>
          <w:tab w:val="left" w:pos="2565"/>
        </w:tabs>
      </w:pPr>
    </w:p>
    <w:sectPr w:rsidR="006938FA" w:rsidRPr="00915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ndale Mon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FB3"/>
    <w:multiLevelType w:val="hybridMultilevel"/>
    <w:tmpl w:val="99AE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3016C"/>
    <w:multiLevelType w:val="multilevel"/>
    <w:tmpl w:val="5B98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346C1"/>
    <w:multiLevelType w:val="multilevel"/>
    <w:tmpl w:val="596C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878B6"/>
    <w:multiLevelType w:val="multilevel"/>
    <w:tmpl w:val="7FD8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B12C4"/>
    <w:multiLevelType w:val="multilevel"/>
    <w:tmpl w:val="3C4A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071C4"/>
    <w:multiLevelType w:val="multilevel"/>
    <w:tmpl w:val="8B3C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544B3"/>
    <w:multiLevelType w:val="multilevel"/>
    <w:tmpl w:val="8704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27FE2"/>
    <w:multiLevelType w:val="multilevel"/>
    <w:tmpl w:val="B874E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E5785F"/>
    <w:multiLevelType w:val="hybridMultilevel"/>
    <w:tmpl w:val="5AD6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962810"/>
    <w:multiLevelType w:val="multilevel"/>
    <w:tmpl w:val="2C5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650E50"/>
    <w:multiLevelType w:val="multilevel"/>
    <w:tmpl w:val="97D2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E06C10"/>
    <w:multiLevelType w:val="hybridMultilevel"/>
    <w:tmpl w:val="DA52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3C39BE"/>
    <w:multiLevelType w:val="multilevel"/>
    <w:tmpl w:val="E90C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BB0F0F"/>
    <w:multiLevelType w:val="hybridMultilevel"/>
    <w:tmpl w:val="DF28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205F33"/>
    <w:multiLevelType w:val="multilevel"/>
    <w:tmpl w:val="005E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6F1E34"/>
    <w:multiLevelType w:val="multilevel"/>
    <w:tmpl w:val="CEE6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F246C9"/>
    <w:multiLevelType w:val="multilevel"/>
    <w:tmpl w:val="90F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9A5546"/>
    <w:multiLevelType w:val="multilevel"/>
    <w:tmpl w:val="43F8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A03E1A"/>
    <w:multiLevelType w:val="multilevel"/>
    <w:tmpl w:val="584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B36AE9"/>
    <w:multiLevelType w:val="multilevel"/>
    <w:tmpl w:val="877A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663A54"/>
    <w:multiLevelType w:val="multilevel"/>
    <w:tmpl w:val="BB42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041792"/>
    <w:multiLevelType w:val="hybridMultilevel"/>
    <w:tmpl w:val="BECC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930326"/>
    <w:multiLevelType w:val="hybridMultilevel"/>
    <w:tmpl w:val="CB8A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4"/>
  </w:num>
  <w:num w:numId="4">
    <w:abstractNumId w:val="17"/>
  </w:num>
  <w:num w:numId="5">
    <w:abstractNumId w:val="19"/>
  </w:num>
  <w:num w:numId="6">
    <w:abstractNumId w:val="12"/>
  </w:num>
  <w:num w:numId="7">
    <w:abstractNumId w:val="6"/>
  </w:num>
  <w:num w:numId="8">
    <w:abstractNumId w:val="10"/>
  </w:num>
  <w:num w:numId="9">
    <w:abstractNumId w:val="18"/>
  </w:num>
  <w:num w:numId="10">
    <w:abstractNumId w:val="22"/>
  </w:num>
  <w:num w:numId="11">
    <w:abstractNumId w:val="21"/>
  </w:num>
  <w:num w:numId="12">
    <w:abstractNumId w:val="11"/>
  </w:num>
  <w:num w:numId="13">
    <w:abstractNumId w:val="20"/>
  </w:num>
  <w:num w:numId="14">
    <w:abstractNumId w:val="3"/>
  </w:num>
  <w:num w:numId="15">
    <w:abstractNumId w:val="0"/>
  </w:num>
  <w:num w:numId="16">
    <w:abstractNumId w:val="2"/>
  </w:num>
  <w:num w:numId="17">
    <w:abstractNumId w:val="4"/>
  </w:num>
  <w:num w:numId="18">
    <w:abstractNumId w:val="15"/>
  </w:num>
  <w:num w:numId="19">
    <w:abstractNumId w:val="5"/>
  </w:num>
  <w:num w:numId="20">
    <w:abstractNumId w:val="9"/>
  </w:num>
  <w:num w:numId="21">
    <w:abstractNumId w:val="16"/>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0D"/>
    <w:rsid w:val="000B424C"/>
    <w:rsid w:val="000C5E26"/>
    <w:rsid w:val="00146335"/>
    <w:rsid w:val="00197447"/>
    <w:rsid w:val="002755F5"/>
    <w:rsid w:val="003A3696"/>
    <w:rsid w:val="003D4119"/>
    <w:rsid w:val="004760D3"/>
    <w:rsid w:val="004E5BE0"/>
    <w:rsid w:val="00513BFA"/>
    <w:rsid w:val="0056372E"/>
    <w:rsid w:val="00576ACD"/>
    <w:rsid w:val="005E51C5"/>
    <w:rsid w:val="006938FA"/>
    <w:rsid w:val="007003EE"/>
    <w:rsid w:val="007104D0"/>
    <w:rsid w:val="00711D00"/>
    <w:rsid w:val="00717F2A"/>
    <w:rsid w:val="007F6353"/>
    <w:rsid w:val="00915CEF"/>
    <w:rsid w:val="009757DE"/>
    <w:rsid w:val="00983D19"/>
    <w:rsid w:val="009C312E"/>
    <w:rsid w:val="009D40B6"/>
    <w:rsid w:val="00A216B2"/>
    <w:rsid w:val="00A4095A"/>
    <w:rsid w:val="00A46178"/>
    <w:rsid w:val="00A4772B"/>
    <w:rsid w:val="00A62633"/>
    <w:rsid w:val="00AE5E57"/>
    <w:rsid w:val="00B42377"/>
    <w:rsid w:val="00B62402"/>
    <w:rsid w:val="00B71EC6"/>
    <w:rsid w:val="00B745AA"/>
    <w:rsid w:val="00BF0976"/>
    <w:rsid w:val="00CE1F28"/>
    <w:rsid w:val="00D2582E"/>
    <w:rsid w:val="00D667F8"/>
    <w:rsid w:val="00DD59E8"/>
    <w:rsid w:val="00E53947"/>
    <w:rsid w:val="00E857F3"/>
    <w:rsid w:val="00EA210D"/>
    <w:rsid w:val="00FA53B9"/>
    <w:rsid w:val="00FB02BC"/>
    <w:rsid w:val="00FB6A01"/>
    <w:rsid w:val="00FD7BFC"/>
    <w:rsid w:val="00FF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B2"/>
    <w:rPr>
      <w:rFonts w:ascii="Arial" w:hAnsi="Arial"/>
      <w:sz w:val="20"/>
      <w:lang w:val="en-US"/>
    </w:rPr>
  </w:style>
  <w:style w:type="paragraph" w:styleId="Heading1">
    <w:name w:val="heading 1"/>
    <w:basedOn w:val="Normal"/>
    <w:link w:val="Heading1Char"/>
    <w:uiPriority w:val="9"/>
    <w:qFormat/>
    <w:rsid w:val="00B71EC6"/>
    <w:pPr>
      <w:spacing w:before="100" w:beforeAutospacing="1" w:after="100" w:afterAutospacing="1" w:line="240" w:lineRule="auto"/>
      <w:outlineLvl w:val="0"/>
    </w:pPr>
    <w:rPr>
      <w:rFonts w:ascii="Segoe UI" w:eastAsia="Times New Roman" w:hAnsi="Segoe UI" w:cs="Segoe UI"/>
      <w:color w:val="193D93"/>
      <w:kern w:val="36"/>
      <w:sz w:val="40"/>
      <w:szCs w:val="40"/>
      <w:lang w:val="en-GB" w:eastAsia="en-GB"/>
    </w:rPr>
  </w:style>
  <w:style w:type="paragraph" w:styleId="Heading2">
    <w:name w:val="heading 2"/>
    <w:basedOn w:val="Normal"/>
    <w:next w:val="Normal"/>
    <w:link w:val="Heading2Char"/>
    <w:uiPriority w:val="9"/>
    <w:unhideWhenUsed/>
    <w:qFormat/>
    <w:rsid w:val="00B71E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1E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71EC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F29D0"/>
    <w:pPr>
      <w:spacing w:before="100" w:beforeAutospacing="1" w:after="100" w:afterAutospacing="1" w:line="240" w:lineRule="auto"/>
      <w:textAlignment w:val="top"/>
      <w:outlineLvl w:val="4"/>
    </w:pPr>
    <w:rPr>
      <w:rFonts w:ascii="Segoe UI" w:eastAsia="Times New Roman" w:hAnsi="Segoe UI" w:cs="Segoe UI"/>
      <w:color w:val="193D93"/>
      <w:sz w:val="24"/>
      <w:szCs w:val="24"/>
      <w:lang w:val="en-GB" w:eastAsia="en-GB"/>
    </w:rPr>
  </w:style>
  <w:style w:type="paragraph" w:styleId="Heading6">
    <w:name w:val="heading 6"/>
    <w:basedOn w:val="Normal"/>
    <w:link w:val="Heading6Char"/>
    <w:uiPriority w:val="9"/>
    <w:qFormat/>
    <w:rsid w:val="00FF29D0"/>
    <w:pPr>
      <w:spacing w:before="100" w:beforeAutospacing="1" w:after="100" w:afterAutospacing="1" w:line="240" w:lineRule="auto"/>
      <w:outlineLvl w:val="5"/>
    </w:pPr>
    <w:rPr>
      <w:rFonts w:ascii="Segoe UI" w:eastAsia="Times New Roman" w:hAnsi="Segoe UI" w:cs="Segoe UI"/>
      <w:color w:val="193D93"/>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EC6"/>
    <w:rPr>
      <w:rFonts w:ascii="Segoe UI" w:eastAsia="Times New Roman" w:hAnsi="Segoe UI" w:cs="Segoe UI"/>
      <w:color w:val="193D93"/>
      <w:kern w:val="36"/>
      <w:sz w:val="40"/>
      <w:szCs w:val="40"/>
      <w:lang w:eastAsia="en-GB"/>
    </w:rPr>
  </w:style>
  <w:style w:type="character" w:styleId="Hyperlink">
    <w:name w:val="Hyperlink"/>
    <w:basedOn w:val="DefaultParagraphFont"/>
    <w:uiPriority w:val="99"/>
    <w:unhideWhenUsed/>
    <w:rsid w:val="00B71EC6"/>
    <w:rPr>
      <w:color w:val="0000FF"/>
      <w:u w:val="single"/>
    </w:rPr>
  </w:style>
  <w:style w:type="paragraph" w:styleId="NormalWeb">
    <w:name w:val="Normal (Web)"/>
    <w:basedOn w:val="Normal"/>
    <w:uiPriority w:val="99"/>
    <w:unhideWhenUsed/>
    <w:rsid w:val="00B71EC6"/>
    <w:pPr>
      <w:spacing w:before="100" w:beforeAutospacing="1" w:after="100" w:afterAutospacing="1" w:line="240" w:lineRule="auto"/>
    </w:pPr>
    <w:rPr>
      <w:rFonts w:ascii="Segoe UI" w:eastAsia="Times New Roman" w:hAnsi="Segoe UI" w:cs="Segoe UI"/>
      <w:szCs w:val="20"/>
      <w:lang w:val="en-GB" w:eastAsia="en-GB"/>
    </w:rPr>
  </w:style>
  <w:style w:type="character" w:customStyle="1" w:styleId="Heading2Char">
    <w:name w:val="Heading 2 Char"/>
    <w:basedOn w:val="DefaultParagraphFont"/>
    <w:link w:val="Heading2"/>
    <w:uiPriority w:val="9"/>
    <w:rsid w:val="00B71EC6"/>
    <w:rPr>
      <w:rFonts w:asciiTheme="majorHAnsi" w:eastAsiaTheme="majorEastAsia" w:hAnsiTheme="majorHAnsi" w:cstheme="majorBidi"/>
      <w:b/>
      <w:bCs/>
      <w:color w:val="4F81BD" w:themeColor="accent1"/>
      <w:sz w:val="26"/>
      <w:szCs w:val="26"/>
      <w:lang w:val="en-US"/>
    </w:rPr>
  </w:style>
  <w:style w:type="paragraph" w:customStyle="1" w:styleId="procedure">
    <w:name w:val="procedure"/>
    <w:basedOn w:val="Normal"/>
    <w:rsid w:val="00B71EC6"/>
    <w:pPr>
      <w:spacing w:before="100" w:beforeAutospacing="1" w:after="100" w:afterAutospacing="1" w:line="240" w:lineRule="auto"/>
    </w:pPr>
    <w:rPr>
      <w:rFonts w:ascii="Segoe UI" w:eastAsia="Times New Roman" w:hAnsi="Segoe UI" w:cs="Segoe UI"/>
      <w:b/>
      <w:bCs/>
      <w:szCs w:val="20"/>
      <w:lang w:val="en-GB" w:eastAsia="en-GB"/>
    </w:rPr>
  </w:style>
  <w:style w:type="paragraph" w:customStyle="1" w:styleId="codetable">
    <w:name w:val="code_table"/>
    <w:basedOn w:val="Normal"/>
    <w:rsid w:val="00B71EC6"/>
    <w:pPr>
      <w:spacing w:before="100" w:beforeAutospacing="1" w:after="100" w:afterAutospacing="1" w:line="240" w:lineRule="auto"/>
    </w:pPr>
    <w:rPr>
      <w:rFonts w:ascii="Courier New" w:eastAsia="Times New Roman" w:hAnsi="Courier New" w:cs="Courier New"/>
      <w:szCs w:val="20"/>
      <w:lang w:val="en-GB" w:eastAsia="en-GB"/>
    </w:rPr>
  </w:style>
  <w:style w:type="character" w:customStyle="1" w:styleId="Heading3Char">
    <w:name w:val="Heading 3 Char"/>
    <w:basedOn w:val="DefaultParagraphFont"/>
    <w:link w:val="Heading3"/>
    <w:uiPriority w:val="9"/>
    <w:rsid w:val="00B71EC6"/>
    <w:rPr>
      <w:rFonts w:asciiTheme="majorHAnsi" w:eastAsiaTheme="majorEastAsia" w:hAnsiTheme="majorHAnsi" w:cstheme="majorBidi"/>
      <w:b/>
      <w:bCs/>
      <w:color w:val="4F81BD" w:themeColor="accent1"/>
      <w:sz w:val="20"/>
      <w:lang w:val="en-US"/>
    </w:rPr>
  </w:style>
  <w:style w:type="paragraph" w:customStyle="1" w:styleId="codenospace">
    <w:name w:val="codenospace"/>
    <w:basedOn w:val="Normal"/>
    <w:rsid w:val="00B71EC6"/>
    <w:pPr>
      <w:spacing w:after="0" w:line="240" w:lineRule="auto"/>
    </w:pPr>
    <w:rPr>
      <w:rFonts w:ascii="Courier New" w:eastAsia="Times New Roman" w:hAnsi="Courier New" w:cs="Courier New"/>
      <w:szCs w:val="20"/>
      <w:lang w:val="en-GB" w:eastAsia="en-GB"/>
    </w:rPr>
  </w:style>
  <w:style w:type="paragraph" w:customStyle="1" w:styleId="codetablens">
    <w:name w:val="codetablens"/>
    <w:basedOn w:val="Normal"/>
    <w:rsid w:val="00B71EC6"/>
    <w:pPr>
      <w:spacing w:after="0" w:line="240" w:lineRule="auto"/>
    </w:pPr>
    <w:rPr>
      <w:rFonts w:ascii="Courier New" w:eastAsia="Times New Roman" w:hAnsi="Courier New" w:cs="Courier New"/>
      <w:szCs w:val="20"/>
      <w:lang w:val="en-GB" w:eastAsia="en-GB"/>
    </w:rPr>
  </w:style>
  <w:style w:type="character" w:customStyle="1" w:styleId="Heading4Char">
    <w:name w:val="Heading 4 Char"/>
    <w:basedOn w:val="DefaultParagraphFont"/>
    <w:link w:val="Heading4"/>
    <w:uiPriority w:val="9"/>
    <w:rsid w:val="00B71EC6"/>
    <w:rPr>
      <w:rFonts w:asciiTheme="majorHAnsi" w:eastAsiaTheme="majorEastAsia" w:hAnsiTheme="majorHAnsi" w:cstheme="majorBidi"/>
      <w:b/>
      <w:bCs/>
      <w:i/>
      <w:iCs/>
      <w:color w:val="4F81BD" w:themeColor="accent1"/>
      <w:sz w:val="20"/>
      <w:lang w:val="en-US"/>
    </w:rPr>
  </w:style>
  <w:style w:type="character" w:styleId="FollowedHyperlink">
    <w:name w:val="FollowedHyperlink"/>
    <w:basedOn w:val="DefaultParagraphFont"/>
    <w:uiPriority w:val="99"/>
    <w:semiHidden/>
    <w:unhideWhenUsed/>
    <w:rsid w:val="00D667F8"/>
    <w:rPr>
      <w:color w:val="800080" w:themeColor="followedHyperlink"/>
      <w:u w:val="single"/>
    </w:rPr>
  </w:style>
  <w:style w:type="paragraph" w:styleId="ListParagraph">
    <w:name w:val="List Paragraph"/>
    <w:basedOn w:val="Normal"/>
    <w:uiPriority w:val="34"/>
    <w:qFormat/>
    <w:rsid w:val="00D2582E"/>
    <w:pPr>
      <w:ind w:left="720"/>
      <w:contextualSpacing/>
    </w:pPr>
  </w:style>
  <w:style w:type="paragraph" w:styleId="TOCHeading">
    <w:name w:val="TOC Heading"/>
    <w:basedOn w:val="Heading1"/>
    <w:next w:val="Normal"/>
    <w:uiPriority w:val="39"/>
    <w:semiHidden/>
    <w:unhideWhenUsed/>
    <w:qFormat/>
    <w:rsid w:val="00D2582E"/>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D2582E"/>
    <w:pPr>
      <w:spacing w:after="100"/>
    </w:pPr>
  </w:style>
  <w:style w:type="paragraph" w:styleId="TOC2">
    <w:name w:val="toc 2"/>
    <w:basedOn w:val="Normal"/>
    <w:next w:val="Normal"/>
    <w:autoRedefine/>
    <w:uiPriority w:val="39"/>
    <w:unhideWhenUsed/>
    <w:rsid w:val="00D2582E"/>
    <w:pPr>
      <w:spacing w:after="100"/>
      <w:ind w:left="200"/>
    </w:pPr>
  </w:style>
  <w:style w:type="paragraph" w:styleId="TOC3">
    <w:name w:val="toc 3"/>
    <w:basedOn w:val="Normal"/>
    <w:next w:val="Normal"/>
    <w:autoRedefine/>
    <w:uiPriority w:val="39"/>
    <w:unhideWhenUsed/>
    <w:rsid w:val="00D2582E"/>
    <w:pPr>
      <w:spacing w:after="100"/>
      <w:ind w:left="400"/>
    </w:pPr>
  </w:style>
  <w:style w:type="paragraph" w:styleId="TOC4">
    <w:name w:val="toc 4"/>
    <w:basedOn w:val="Normal"/>
    <w:next w:val="Normal"/>
    <w:autoRedefine/>
    <w:uiPriority w:val="39"/>
    <w:unhideWhenUsed/>
    <w:rsid w:val="00D2582E"/>
    <w:pPr>
      <w:spacing w:after="100"/>
      <w:ind w:left="660"/>
    </w:pPr>
    <w:rPr>
      <w:rFonts w:asciiTheme="minorHAnsi" w:eastAsiaTheme="minorEastAsia" w:hAnsiTheme="minorHAnsi"/>
      <w:sz w:val="22"/>
      <w:lang w:val="en-GB" w:eastAsia="en-GB"/>
    </w:rPr>
  </w:style>
  <w:style w:type="paragraph" w:styleId="TOC5">
    <w:name w:val="toc 5"/>
    <w:basedOn w:val="Normal"/>
    <w:next w:val="Normal"/>
    <w:autoRedefine/>
    <w:uiPriority w:val="39"/>
    <w:unhideWhenUsed/>
    <w:rsid w:val="00D2582E"/>
    <w:pPr>
      <w:spacing w:after="100"/>
      <w:ind w:left="880"/>
    </w:pPr>
    <w:rPr>
      <w:rFonts w:asciiTheme="minorHAnsi" w:eastAsiaTheme="minorEastAsia" w:hAnsiTheme="minorHAnsi"/>
      <w:sz w:val="22"/>
      <w:lang w:val="en-GB" w:eastAsia="en-GB"/>
    </w:rPr>
  </w:style>
  <w:style w:type="paragraph" w:styleId="TOC6">
    <w:name w:val="toc 6"/>
    <w:basedOn w:val="Normal"/>
    <w:next w:val="Normal"/>
    <w:autoRedefine/>
    <w:uiPriority w:val="39"/>
    <w:unhideWhenUsed/>
    <w:rsid w:val="00D2582E"/>
    <w:pPr>
      <w:spacing w:after="100"/>
      <w:ind w:left="1100"/>
    </w:pPr>
    <w:rPr>
      <w:rFonts w:asciiTheme="minorHAnsi" w:eastAsiaTheme="minorEastAsia" w:hAnsiTheme="minorHAnsi"/>
      <w:sz w:val="22"/>
      <w:lang w:val="en-GB" w:eastAsia="en-GB"/>
    </w:rPr>
  </w:style>
  <w:style w:type="paragraph" w:styleId="TOC7">
    <w:name w:val="toc 7"/>
    <w:basedOn w:val="Normal"/>
    <w:next w:val="Normal"/>
    <w:autoRedefine/>
    <w:uiPriority w:val="39"/>
    <w:unhideWhenUsed/>
    <w:rsid w:val="00D2582E"/>
    <w:pPr>
      <w:spacing w:after="100"/>
      <w:ind w:left="1320"/>
    </w:pPr>
    <w:rPr>
      <w:rFonts w:asciiTheme="minorHAnsi" w:eastAsiaTheme="minorEastAsia" w:hAnsiTheme="minorHAnsi"/>
      <w:sz w:val="22"/>
      <w:lang w:val="en-GB" w:eastAsia="en-GB"/>
    </w:rPr>
  </w:style>
  <w:style w:type="paragraph" w:styleId="TOC8">
    <w:name w:val="toc 8"/>
    <w:basedOn w:val="Normal"/>
    <w:next w:val="Normal"/>
    <w:autoRedefine/>
    <w:uiPriority w:val="39"/>
    <w:unhideWhenUsed/>
    <w:rsid w:val="00D2582E"/>
    <w:pPr>
      <w:spacing w:after="100"/>
      <w:ind w:left="1540"/>
    </w:pPr>
    <w:rPr>
      <w:rFonts w:asciiTheme="minorHAnsi" w:eastAsiaTheme="minorEastAsia" w:hAnsiTheme="minorHAnsi"/>
      <w:sz w:val="22"/>
      <w:lang w:val="en-GB" w:eastAsia="en-GB"/>
    </w:rPr>
  </w:style>
  <w:style w:type="paragraph" w:styleId="TOC9">
    <w:name w:val="toc 9"/>
    <w:basedOn w:val="Normal"/>
    <w:next w:val="Normal"/>
    <w:autoRedefine/>
    <w:uiPriority w:val="39"/>
    <w:unhideWhenUsed/>
    <w:rsid w:val="00D2582E"/>
    <w:pPr>
      <w:spacing w:after="100"/>
      <w:ind w:left="1760"/>
    </w:pPr>
    <w:rPr>
      <w:rFonts w:asciiTheme="minorHAnsi" w:eastAsiaTheme="minorEastAsia" w:hAnsiTheme="minorHAnsi"/>
      <w:sz w:val="22"/>
      <w:lang w:val="en-GB" w:eastAsia="en-GB"/>
    </w:rPr>
  </w:style>
  <w:style w:type="paragraph" w:styleId="BalloonText">
    <w:name w:val="Balloon Text"/>
    <w:basedOn w:val="Normal"/>
    <w:link w:val="BalloonTextChar"/>
    <w:uiPriority w:val="99"/>
    <w:semiHidden/>
    <w:unhideWhenUsed/>
    <w:rsid w:val="00D2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2E"/>
    <w:rPr>
      <w:rFonts w:ascii="Tahoma" w:hAnsi="Tahoma" w:cs="Tahoma"/>
      <w:sz w:val="16"/>
      <w:szCs w:val="16"/>
      <w:lang w:val="en-US"/>
    </w:rPr>
  </w:style>
  <w:style w:type="paragraph" w:customStyle="1" w:styleId="code">
    <w:name w:val="code"/>
    <w:basedOn w:val="Normal"/>
    <w:rsid w:val="007104D0"/>
    <w:pPr>
      <w:spacing w:before="100" w:beforeAutospacing="1" w:after="100" w:afterAutospacing="1" w:line="240" w:lineRule="auto"/>
    </w:pPr>
    <w:rPr>
      <w:rFonts w:ascii="Courier New" w:eastAsia="Times New Roman" w:hAnsi="Courier New" w:cs="Courier New"/>
      <w:szCs w:val="20"/>
      <w:lang w:val="en-GB" w:eastAsia="en-GB"/>
    </w:rPr>
  </w:style>
  <w:style w:type="character" w:customStyle="1" w:styleId="Heading5Char">
    <w:name w:val="Heading 5 Char"/>
    <w:basedOn w:val="DefaultParagraphFont"/>
    <w:link w:val="Heading5"/>
    <w:uiPriority w:val="9"/>
    <w:rsid w:val="00FF29D0"/>
    <w:rPr>
      <w:rFonts w:ascii="Segoe UI" w:eastAsia="Times New Roman" w:hAnsi="Segoe UI" w:cs="Segoe UI"/>
      <w:color w:val="193D93"/>
      <w:sz w:val="24"/>
      <w:szCs w:val="24"/>
      <w:lang w:eastAsia="en-GB"/>
    </w:rPr>
  </w:style>
  <w:style w:type="character" w:customStyle="1" w:styleId="Heading6Char">
    <w:name w:val="Heading 6 Char"/>
    <w:basedOn w:val="DefaultParagraphFont"/>
    <w:link w:val="Heading6"/>
    <w:uiPriority w:val="9"/>
    <w:rsid w:val="00FF29D0"/>
    <w:rPr>
      <w:rFonts w:ascii="Segoe UI" w:eastAsia="Times New Roman" w:hAnsi="Segoe UI" w:cs="Segoe UI"/>
      <w:color w:val="193D93"/>
      <w:sz w:val="20"/>
      <w:szCs w:val="20"/>
      <w:lang w:eastAsia="en-GB"/>
    </w:rPr>
  </w:style>
  <w:style w:type="paragraph" w:customStyle="1" w:styleId="normalindent">
    <w:name w:val="normalindent"/>
    <w:basedOn w:val="Normal"/>
    <w:rsid w:val="00FF29D0"/>
    <w:pPr>
      <w:spacing w:before="100" w:beforeAutospacing="1" w:after="100" w:afterAutospacing="1" w:line="240" w:lineRule="auto"/>
      <w:ind w:left="320"/>
    </w:pPr>
    <w:rPr>
      <w:rFonts w:ascii="Segoe UI" w:eastAsia="Times New Roman" w:hAnsi="Segoe UI" w:cs="Segoe UI"/>
      <w:szCs w:val="20"/>
      <w:lang w:val="en-GB" w:eastAsia="en-GB"/>
    </w:rPr>
  </w:style>
  <w:style w:type="paragraph" w:customStyle="1" w:styleId="style1">
    <w:name w:val="style1"/>
    <w:basedOn w:val="Normal"/>
    <w:rsid w:val="00FF29D0"/>
    <w:pPr>
      <w:spacing w:before="100" w:beforeAutospacing="1" w:after="100" w:afterAutospacing="1" w:line="240" w:lineRule="auto"/>
    </w:pPr>
    <w:rPr>
      <w:rFonts w:ascii="Segoe UI" w:eastAsia="Times New Roman" w:hAnsi="Segoe UI" w:cs="Segoe UI"/>
      <w:szCs w:val="20"/>
      <w:lang w:val="en-GB" w:eastAsia="en-GB"/>
    </w:rPr>
  </w:style>
  <w:style w:type="paragraph" w:customStyle="1" w:styleId="codeblock">
    <w:name w:val="codeblock"/>
    <w:basedOn w:val="Normal"/>
    <w:rsid w:val="00FF29D0"/>
    <w:pPr>
      <w:spacing w:before="100" w:beforeAutospacing="1" w:after="100" w:afterAutospacing="1" w:line="240" w:lineRule="auto"/>
    </w:pPr>
    <w:rPr>
      <w:rFonts w:ascii="Courier New" w:eastAsia="Times New Roman" w:hAnsi="Courier New" w:cs="Courier New"/>
      <w:szCs w:val="20"/>
      <w:lang w:val="en-GB" w:eastAsia="en-GB"/>
    </w:rPr>
  </w:style>
  <w:style w:type="paragraph" w:customStyle="1" w:styleId="footertext">
    <w:name w:val="footertext"/>
    <w:basedOn w:val="Normal"/>
    <w:rsid w:val="00FF29D0"/>
    <w:pPr>
      <w:spacing w:before="100" w:beforeAutospacing="1" w:after="100" w:afterAutospacing="1" w:line="240" w:lineRule="auto"/>
      <w:jc w:val="center"/>
    </w:pPr>
    <w:rPr>
      <w:rFonts w:ascii="Segoe UI" w:eastAsia="Times New Roman" w:hAnsi="Segoe UI" w:cs="Segoe UI"/>
      <w:sz w:val="16"/>
      <w:szCs w:val="16"/>
      <w:lang w:val="en-GB" w:eastAsia="en-GB"/>
    </w:rPr>
  </w:style>
  <w:style w:type="paragraph" w:customStyle="1" w:styleId="toc10">
    <w:name w:val="toc1"/>
    <w:basedOn w:val="Normal"/>
    <w:rsid w:val="00FF29D0"/>
    <w:pPr>
      <w:spacing w:before="100" w:beforeAutospacing="1" w:after="100" w:afterAutospacing="1" w:line="240" w:lineRule="auto"/>
    </w:pPr>
    <w:rPr>
      <w:rFonts w:ascii="Segoe UI" w:eastAsia="Times New Roman" w:hAnsi="Segoe UI" w:cs="Segoe UI"/>
      <w:color w:val="193D93"/>
      <w:szCs w:val="20"/>
      <w:lang w:val="en-GB" w:eastAsia="en-GB"/>
    </w:rPr>
  </w:style>
  <w:style w:type="paragraph" w:customStyle="1" w:styleId="heading-gray">
    <w:name w:val="heading-gray"/>
    <w:basedOn w:val="Normal"/>
    <w:rsid w:val="00FF29D0"/>
    <w:pPr>
      <w:spacing w:before="100" w:beforeAutospacing="1" w:after="100" w:afterAutospacing="1" w:line="240" w:lineRule="auto"/>
    </w:pPr>
    <w:rPr>
      <w:rFonts w:ascii="Segoe UI" w:eastAsia="Times New Roman" w:hAnsi="Segoe UI" w:cs="Segoe UI"/>
      <w:color w:val="3A3A3D"/>
      <w:szCs w:val="20"/>
      <w:lang w:val="en-GB" w:eastAsia="en-GB"/>
    </w:rPr>
  </w:style>
  <w:style w:type="paragraph" w:customStyle="1" w:styleId="zeractionid">
    <w:name w:val="zeractionid"/>
    <w:basedOn w:val="Normal"/>
    <w:rsid w:val="00FF29D0"/>
    <w:pPr>
      <w:spacing w:before="100" w:beforeAutospacing="1" w:after="100" w:afterAutospacing="1" w:line="240" w:lineRule="auto"/>
    </w:pPr>
    <w:rPr>
      <w:rFonts w:ascii="Segoe UI" w:eastAsia="Times New Roman" w:hAnsi="Segoe UI" w:cs="Segoe UI"/>
      <w:b/>
      <w:bCs/>
      <w:color w:val="FFFFFF"/>
      <w:szCs w:val="20"/>
      <w:lang w:val="en-GB" w:eastAsia="en-GB"/>
    </w:rPr>
  </w:style>
  <w:style w:type="paragraph" w:customStyle="1" w:styleId="zertabletitle">
    <w:name w:val="zertabletitle"/>
    <w:basedOn w:val="Normal"/>
    <w:rsid w:val="00FF29D0"/>
    <w:pPr>
      <w:spacing w:before="100" w:beforeAutospacing="1" w:after="100" w:afterAutospacing="1" w:line="240" w:lineRule="auto"/>
    </w:pPr>
    <w:rPr>
      <w:rFonts w:ascii="Segoe UI" w:eastAsia="Times New Roman" w:hAnsi="Segoe UI" w:cs="Segoe UI"/>
      <w:b/>
      <w:bCs/>
      <w:color w:val="3A3A3D"/>
      <w:szCs w:val="20"/>
      <w:lang w:val="en-GB" w:eastAsia="en-GB"/>
    </w:rPr>
  </w:style>
  <w:style w:type="character" w:customStyle="1" w:styleId="expandtext">
    <w:name w:val="expandtext"/>
    <w:basedOn w:val="DefaultParagraphFont"/>
    <w:rsid w:val="00FF29D0"/>
    <w:rPr>
      <w:b w:val="0"/>
      <w:bCs w:val="0"/>
      <w:i w:val="0"/>
      <w:iCs w:val="0"/>
      <w:color w:val="696969"/>
    </w:rPr>
  </w:style>
  <w:style w:type="character" w:customStyle="1" w:styleId="glosstext">
    <w:name w:val="glosstext"/>
    <w:basedOn w:val="DefaultParagraphFont"/>
    <w:rsid w:val="00FF29D0"/>
    <w:rPr>
      <w:b w:val="0"/>
      <w:bCs w:val="0"/>
      <w:i/>
      <w:iCs/>
      <w:color w:val="0000FF"/>
    </w:rPr>
  </w:style>
  <w:style w:type="character" w:customStyle="1" w:styleId="codephrase">
    <w:name w:val="codephrase"/>
    <w:basedOn w:val="DefaultParagraphFont"/>
    <w:rsid w:val="00FF29D0"/>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B2"/>
    <w:rPr>
      <w:rFonts w:ascii="Arial" w:hAnsi="Arial"/>
      <w:sz w:val="20"/>
      <w:lang w:val="en-US"/>
    </w:rPr>
  </w:style>
  <w:style w:type="paragraph" w:styleId="Heading1">
    <w:name w:val="heading 1"/>
    <w:basedOn w:val="Normal"/>
    <w:link w:val="Heading1Char"/>
    <w:uiPriority w:val="9"/>
    <w:qFormat/>
    <w:rsid w:val="00B71EC6"/>
    <w:pPr>
      <w:spacing w:before="100" w:beforeAutospacing="1" w:after="100" w:afterAutospacing="1" w:line="240" w:lineRule="auto"/>
      <w:outlineLvl w:val="0"/>
    </w:pPr>
    <w:rPr>
      <w:rFonts w:ascii="Segoe UI" w:eastAsia="Times New Roman" w:hAnsi="Segoe UI" w:cs="Segoe UI"/>
      <w:color w:val="193D93"/>
      <w:kern w:val="36"/>
      <w:sz w:val="40"/>
      <w:szCs w:val="40"/>
      <w:lang w:val="en-GB" w:eastAsia="en-GB"/>
    </w:rPr>
  </w:style>
  <w:style w:type="paragraph" w:styleId="Heading2">
    <w:name w:val="heading 2"/>
    <w:basedOn w:val="Normal"/>
    <w:next w:val="Normal"/>
    <w:link w:val="Heading2Char"/>
    <w:uiPriority w:val="9"/>
    <w:unhideWhenUsed/>
    <w:qFormat/>
    <w:rsid w:val="00B71E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1E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71EC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F29D0"/>
    <w:pPr>
      <w:spacing w:before="100" w:beforeAutospacing="1" w:after="100" w:afterAutospacing="1" w:line="240" w:lineRule="auto"/>
      <w:textAlignment w:val="top"/>
      <w:outlineLvl w:val="4"/>
    </w:pPr>
    <w:rPr>
      <w:rFonts w:ascii="Segoe UI" w:eastAsia="Times New Roman" w:hAnsi="Segoe UI" w:cs="Segoe UI"/>
      <w:color w:val="193D93"/>
      <w:sz w:val="24"/>
      <w:szCs w:val="24"/>
      <w:lang w:val="en-GB" w:eastAsia="en-GB"/>
    </w:rPr>
  </w:style>
  <w:style w:type="paragraph" w:styleId="Heading6">
    <w:name w:val="heading 6"/>
    <w:basedOn w:val="Normal"/>
    <w:link w:val="Heading6Char"/>
    <w:uiPriority w:val="9"/>
    <w:qFormat/>
    <w:rsid w:val="00FF29D0"/>
    <w:pPr>
      <w:spacing w:before="100" w:beforeAutospacing="1" w:after="100" w:afterAutospacing="1" w:line="240" w:lineRule="auto"/>
      <w:outlineLvl w:val="5"/>
    </w:pPr>
    <w:rPr>
      <w:rFonts w:ascii="Segoe UI" w:eastAsia="Times New Roman" w:hAnsi="Segoe UI" w:cs="Segoe UI"/>
      <w:color w:val="193D93"/>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EC6"/>
    <w:rPr>
      <w:rFonts w:ascii="Segoe UI" w:eastAsia="Times New Roman" w:hAnsi="Segoe UI" w:cs="Segoe UI"/>
      <w:color w:val="193D93"/>
      <w:kern w:val="36"/>
      <w:sz w:val="40"/>
      <w:szCs w:val="40"/>
      <w:lang w:eastAsia="en-GB"/>
    </w:rPr>
  </w:style>
  <w:style w:type="character" w:styleId="Hyperlink">
    <w:name w:val="Hyperlink"/>
    <w:basedOn w:val="DefaultParagraphFont"/>
    <w:uiPriority w:val="99"/>
    <w:unhideWhenUsed/>
    <w:rsid w:val="00B71EC6"/>
    <w:rPr>
      <w:color w:val="0000FF"/>
      <w:u w:val="single"/>
    </w:rPr>
  </w:style>
  <w:style w:type="paragraph" w:styleId="NormalWeb">
    <w:name w:val="Normal (Web)"/>
    <w:basedOn w:val="Normal"/>
    <w:uiPriority w:val="99"/>
    <w:unhideWhenUsed/>
    <w:rsid w:val="00B71EC6"/>
    <w:pPr>
      <w:spacing w:before="100" w:beforeAutospacing="1" w:after="100" w:afterAutospacing="1" w:line="240" w:lineRule="auto"/>
    </w:pPr>
    <w:rPr>
      <w:rFonts w:ascii="Segoe UI" w:eastAsia="Times New Roman" w:hAnsi="Segoe UI" w:cs="Segoe UI"/>
      <w:szCs w:val="20"/>
      <w:lang w:val="en-GB" w:eastAsia="en-GB"/>
    </w:rPr>
  </w:style>
  <w:style w:type="character" w:customStyle="1" w:styleId="Heading2Char">
    <w:name w:val="Heading 2 Char"/>
    <w:basedOn w:val="DefaultParagraphFont"/>
    <w:link w:val="Heading2"/>
    <w:uiPriority w:val="9"/>
    <w:rsid w:val="00B71EC6"/>
    <w:rPr>
      <w:rFonts w:asciiTheme="majorHAnsi" w:eastAsiaTheme="majorEastAsia" w:hAnsiTheme="majorHAnsi" w:cstheme="majorBidi"/>
      <w:b/>
      <w:bCs/>
      <w:color w:val="4F81BD" w:themeColor="accent1"/>
      <w:sz w:val="26"/>
      <w:szCs w:val="26"/>
      <w:lang w:val="en-US"/>
    </w:rPr>
  </w:style>
  <w:style w:type="paragraph" w:customStyle="1" w:styleId="procedure">
    <w:name w:val="procedure"/>
    <w:basedOn w:val="Normal"/>
    <w:rsid w:val="00B71EC6"/>
    <w:pPr>
      <w:spacing w:before="100" w:beforeAutospacing="1" w:after="100" w:afterAutospacing="1" w:line="240" w:lineRule="auto"/>
    </w:pPr>
    <w:rPr>
      <w:rFonts w:ascii="Segoe UI" w:eastAsia="Times New Roman" w:hAnsi="Segoe UI" w:cs="Segoe UI"/>
      <w:b/>
      <w:bCs/>
      <w:szCs w:val="20"/>
      <w:lang w:val="en-GB" w:eastAsia="en-GB"/>
    </w:rPr>
  </w:style>
  <w:style w:type="paragraph" w:customStyle="1" w:styleId="codetable">
    <w:name w:val="code_table"/>
    <w:basedOn w:val="Normal"/>
    <w:rsid w:val="00B71EC6"/>
    <w:pPr>
      <w:spacing w:before="100" w:beforeAutospacing="1" w:after="100" w:afterAutospacing="1" w:line="240" w:lineRule="auto"/>
    </w:pPr>
    <w:rPr>
      <w:rFonts w:ascii="Courier New" w:eastAsia="Times New Roman" w:hAnsi="Courier New" w:cs="Courier New"/>
      <w:szCs w:val="20"/>
      <w:lang w:val="en-GB" w:eastAsia="en-GB"/>
    </w:rPr>
  </w:style>
  <w:style w:type="character" w:customStyle="1" w:styleId="Heading3Char">
    <w:name w:val="Heading 3 Char"/>
    <w:basedOn w:val="DefaultParagraphFont"/>
    <w:link w:val="Heading3"/>
    <w:uiPriority w:val="9"/>
    <w:rsid w:val="00B71EC6"/>
    <w:rPr>
      <w:rFonts w:asciiTheme="majorHAnsi" w:eastAsiaTheme="majorEastAsia" w:hAnsiTheme="majorHAnsi" w:cstheme="majorBidi"/>
      <w:b/>
      <w:bCs/>
      <w:color w:val="4F81BD" w:themeColor="accent1"/>
      <w:sz w:val="20"/>
      <w:lang w:val="en-US"/>
    </w:rPr>
  </w:style>
  <w:style w:type="paragraph" w:customStyle="1" w:styleId="codenospace">
    <w:name w:val="codenospace"/>
    <w:basedOn w:val="Normal"/>
    <w:rsid w:val="00B71EC6"/>
    <w:pPr>
      <w:spacing w:after="0" w:line="240" w:lineRule="auto"/>
    </w:pPr>
    <w:rPr>
      <w:rFonts w:ascii="Courier New" w:eastAsia="Times New Roman" w:hAnsi="Courier New" w:cs="Courier New"/>
      <w:szCs w:val="20"/>
      <w:lang w:val="en-GB" w:eastAsia="en-GB"/>
    </w:rPr>
  </w:style>
  <w:style w:type="paragraph" w:customStyle="1" w:styleId="codetablens">
    <w:name w:val="codetablens"/>
    <w:basedOn w:val="Normal"/>
    <w:rsid w:val="00B71EC6"/>
    <w:pPr>
      <w:spacing w:after="0" w:line="240" w:lineRule="auto"/>
    </w:pPr>
    <w:rPr>
      <w:rFonts w:ascii="Courier New" w:eastAsia="Times New Roman" w:hAnsi="Courier New" w:cs="Courier New"/>
      <w:szCs w:val="20"/>
      <w:lang w:val="en-GB" w:eastAsia="en-GB"/>
    </w:rPr>
  </w:style>
  <w:style w:type="character" w:customStyle="1" w:styleId="Heading4Char">
    <w:name w:val="Heading 4 Char"/>
    <w:basedOn w:val="DefaultParagraphFont"/>
    <w:link w:val="Heading4"/>
    <w:uiPriority w:val="9"/>
    <w:rsid w:val="00B71EC6"/>
    <w:rPr>
      <w:rFonts w:asciiTheme="majorHAnsi" w:eastAsiaTheme="majorEastAsia" w:hAnsiTheme="majorHAnsi" w:cstheme="majorBidi"/>
      <w:b/>
      <w:bCs/>
      <w:i/>
      <w:iCs/>
      <w:color w:val="4F81BD" w:themeColor="accent1"/>
      <w:sz w:val="20"/>
      <w:lang w:val="en-US"/>
    </w:rPr>
  </w:style>
  <w:style w:type="character" w:styleId="FollowedHyperlink">
    <w:name w:val="FollowedHyperlink"/>
    <w:basedOn w:val="DefaultParagraphFont"/>
    <w:uiPriority w:val="99"/>
    <w:semiHidden/>
    <w:unhideWhenUsed/>
    <w:rsid w:val="00D667F8"/>
    <w:rPr>
      <w:color w:val="800080" w:themeColor="followedHyperlink"/>
      <w:u w:val="single"/>
    </w:rPr>
  </w:style>
  <w:style w:type="paragraph" w:styleId="ListParagraph">
    <w:name w:val="List Paragraph"/>
    <w:basedOn w:val="Normal"/>
    <w:uiPriority w:val="34"/>
    <w:qFormat/>
    <w:rsid w:val="00D2582E"/>
    <w:pPr>
      <w:ind w:left="720"/>
      <w:contextualSpacing/>
    </w:pPr>
  </w:style>
  <w:style w:type="paragraph" w:styleId="TOCHeading">
    <w:name w:val="TOC Heading"/>
    <w:basedOn w:val="Heading1"/>
    <w:next w:val="Normal"/>
    <w:uiPriority w:val="39"/>
    <w:semiHidden/>
    <w:unhideWhenUsed/>
    <w:qFormat/>
    <w:rsid w:val="00D2582E"/>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D2582E"/>
    <w:pPr>
      <w:spacing w:after="100"/>
    </w:pPr>
  </w:style>
  <w:style w:type="paragraph" w:styleId="TOC2">
    <w:name w:val="toc 2"/>
    <w:basedOn w:val="Normal"/>
    <w:next w:val="Normal"/>
    <w:autoRedefine/>
    <w:uiPriority w:val="39"/>
    <w:unhideWhenUsed/>
    <w:rsid w:val="00D2582E"/>
    <w:pPr>
      <w:spacing w:after="100"/>
      <w:ind w:left="200"/>
    </w:pPr>
  </w:style>
  <w:style w:type="paragraph" w:styleId="TOC3">
    <w:name w:val="toc 3"/>
    <w:basedOn w:val="Normal"/>
    <w:next w:val="Normal"/>
    <w:autoRedefine/>
    <w:uiPriority w:val="39"/>
    <w:unhideWhenUsed/>
    <w:rsid w:val="00D2582E"/>
    <w:pPr>
      <w:spacing w:after="100"/>
      <w:ind w:left="400"/>
    </w:pPr>
  </w:style>
  <w:style w:type="paragraph" w:styleId="TOC4">
    <w:name w:val="toc 4"/>
    <w:basedOn w:val="Normal"/>
    <w:next w:val="Normal"/>
    <w:autoRedefine/>
    <w:uiPriority w:val="39"/>
    <w:unhideWhenUsed/>
    <w:rsid w:val="00D2582E"/>
    <w:pPr>
      <w:spacing w:after="100"/>
      <w:ind w:left="660"/>
    </w:pPr>
    <w:rPr>
      <w:rFonts w:asciiTheme="minorHAnsi" w:eastAsiaTheme="minorEastAsia" w:hAnsiTheme="minorHAnsi"/>
      <w:sz w:val="22"/>
      <w:lang w:val="en-GB" w:eastAsia="en-GB"/>
    </w:rPr>
  </w:style>
  <w:style w:type="paragraph" w:styleId="TOC5">
    <w:name w:val="toc 5"/>
    <w:basedOn w:val="Normal"/>
    <w:next w:val="Normal"/>
    <w:autoRedefine/>
    <w:uiPriority w:val="39"/>
    <w:unhideWhenUsed/>
    <w:rsid w:val="00D2582E"/>
    <w:pPr>
      <w:spacing w:after="100"/>
      <w:ind w:left="880"/>
    </w:pPr>
    <w:rPr>
      <w:rFonts w:asciiTheme="minorHAnsi" w:eastAsiaTheme="minorEastAsia" w:hAnsiTheme="minorHAnsi"/>
      <w:sz w:val="22"/>
      <w:lang w:val="en-GB" w:eastAsia="en-GB"/>
    </w:rPr>
  </w:style>
  <w:style w:type="paragraph" w:styleId="TOC6">
    <w:name w:val="toc 6"/>
    <w:basedOn w:val="Normal"/>
    <w:next w:val="Normal"/>
    <w:autoRedefine/>
    <w:uiPriority w:val="39"/>
    <w:unhideWhenUsed/>
    <w:rsid w:val="00D2582E"/>
    <w:pPr>
      <w:spacing w:after="100"/>
      <w:ind w:left="1100"/>
    </w:pPr>
    <w:rPr>
      <w:rFonts w:asciiTheme="minorHAnsi" w:eastAsiaTheme="minorEastAsia" w:hAnsiTheme="minorHAnsi"/>
      <w:sz w:val="22"/>
      <w:lang w:val="en-GB" w:eastAsia="en-GB"/>
    </w:rPr>
  </w:style>
  <w:style w:type="paragraph" w:styleId="TOC7">
    <w:name w:val="toc 7"/>
    <w:basedOn w:val="Normal"/>
    <w:next w:val="Normal"/>
    <w:autoRedefine/>
    <w:uiPriority w:val="39"/>
    <w:unhideWhenUsed/>
    <w:rsid w:val="00D2582E"/>
    <w:pPr>
      <w:spacing w:after="100"/>
      <w:ind w:left="1320"/>
    </w:pPr>
    <w:rPr>
      <w:rFonts w:asciiTheme="minorHAnsi" w:eastAsiaTheme="minorEastAsia" w:hAnsiTheme="minorHAnsi"/>
      <w:sz w:val="22"/>
      <w:lang w:val="en-GB" w:eastAsia="en-GB"/>
    </w:rPr>
  </w:style>
  <w:style w:type="paragraph" w:styleId="TOC8">
    <w:name w:val="toc 8"/>
    <w:basedOn w:val="Normal"/>
    <w:next w:val="Normal"/>
    <w:autoRedefine/>
    <w:uiPriority w:val="39"/>
    <w:unhideWhenUsed/>
    <w:rsid w:val="00D2582E"/>
    <w:pPr>
      <w:spacing w:after="100"/>
      <w:ind w:left="1540"/>
    </w:pPr>
    <w:rPr>
      <w:rFonts w:asciiTheme="minorHAnsi" w:eastAsiaTheme="minorEastAsia" w:hAnsiTheme="minorHAnsi"/>
      <w:sz w:val="22"/>
      <w:lang w:val="en-GB" w:eastAsia="en-GB"/>
    </w:rPr>
  </w:style>
  <w:style w:type="paragraph" w:styleId="TOC9">
    <w:name w:val="toc 9"/>
    <w:basedOn w:val="Normal"/>
    <w:next w:val="Normal"/>
    <w:autoRedefine/>
    <w:uiPriority w:val="39"/>
    <w:unhideWhenUsed/>
    <w:rsid w:val="00D2582E"/>
    <w:pPr>
      <w:spacing w:after="100"/>
      <w:ind w:left="1760"/>
    </w:pPr>
    <w:rPr>
      <w:rFonts w:asciiTheme="minorHAnsi" w:eastAsiaTheme="minorEastAsia" w:hAnsiTheme="minorHAnsi"/>
      <w:sz w:val="22"/>
      <w:lang w:val="en-GB" w:eastAsia="en-GB"/>
    </w:rPr>
  </w:style>
  <w:style w:type="paragraph" w:styleId="BalloonText">
    <w:name w:val="Balloon Text"/>
    <w:basedOn w:val="Normal"/>
    <w:link w:val="BalloonTextChar"/>
    <w:uiPriority w:val="99"/>
    <w:semiHidden/>
    <w:unhideWhenUsed/>
    <w:rsid w:val="00D2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2E"/>
    <w:rPr>
      <w:rFonts w:ascii="Tahoma" w:hAnsi="Tahoma" w:cs="Tahoma"/>
      <w:sz w:val="16"/>
      <w:szCs w:val="16"/>
      <w:lang w:val="en-US"/>
    </w:rPr>
  </w:style>
  <w:style w:type="paragraph" w:customStyle="1" w:styleId="code">
    <w:name w:val="code"/>
    <w:basedOn w:val="Normal"/>
    <w:rsid w:val="007104D0"/>
    <w:pPr>
      <w:spacing w:before="100" w:beforeAutospacing="1" w:after="100" w:afterAutospacing="1" w:line="240" w:lineRule="auto"/>
    </w:pPr>
    <w:rPr>
      <w:rFonts w:ascii="Courier New" w:eastAsia="Times New Roman" w:hAnsi="Courier New" w:cs="Courier New"/>
      <w:szCs w:val="20"/>
      <w:lang w:val="en-GB" w:eastAsia="en-GB"/>
    </w:rPr>
  </w:style>
  <w:style w:type="character" w:customStyle="1" w:styleId="Heading5Char">
    <w:name w:val="Heading 5 Char"/>
    <w:basedOn w:val="DefaultParagraphFont"/>
    <w:link w:val="Heading5"/>
    <w:uiPriority w:val="9"/>
    <w:rsid w:val="00FF29D0"/>
    <w:rPr>
      <w:rFonts w:ascii="Segoe UI" w:eastAsia="Times New Roman" w:hAnsi="Segoe UI" w:cs="Segoe UI"/>
      <w:color w:val="193D93"/>
      <w:sz w:val="24"/>
      <w:szCs w:val="24"/>
      <w:lang w:eastAsia="en-GB"/>
    </w:rPr>
  </w:style>
  <w:style w:type="character" w:customStyle="1" w:styleId="Heading6Char">
    <w:name w:val="Heading 6 Char"/>
    <w:basedOn w:val="DefaultParagraphFont"/>
    <w:link w:val="Heading6"/>
    <w:uiPriority w:val="9"/>
    <w:rsid w:val="00FF29D0"/>
    <w:rPr>
      <w:rFonts w:ascii="Segoe UI" w:eastAsia="Times New Roman" w:hAnsi="Segoe UI" w:cs="Segoe UI"/>
      <w:color w:val="193D93"/>
      <w:sz w:val="20"/>
      <w:szCs w:val="20"/>
      <w:lang w:eastAsia="en-GB"/>
    </w:rPr>
  </w:style>
  <w:style w:type="paragraph" w:customStyle="1" w:styleId="normalindent">
    <w:name w:val="normalindent"/>
    <w:basedOn w:val="Normal"/>
    <w:rsid w:val="00FF29D0"/>
    <w:pPr>
      <w:spacing w:before="100" w:beforeAutospacing="1" w:after="100" w:afterAutospacing="1" w:line="240" w:lineRule="auto"/>
      <w:ind w:left="320"/>
    </w:pPr>
    <w:rPr>
      <w:rFonts w:ascii="Segoe UI" w:eastAsia="Times New Roman" w:hAnsi="Segoe UI" w:cs="Segoe UI"/>
      <w:szCs w:val="20"/>
      <w:lang w:val="en-GB" w:eastAsia="en-GB"/>
    </w:rPr>
  </w:style>
  <w:style w:type="paragraph" w:customStyle="1" w:styleId="style1">
    <w:name w:val="style1"/>
    <w:basedOn w:val="Normal"/>
    <w:rsid w:val="00FF29D0"/>
    <w:pPr>
      <w:spacing w:before="100" w:beforeAutospacing="1" w:after="100" w:afterAutospacing="1" w:line="240" w:lineRule="auto"/>
    </w:pPr>
    <w:rPr>
      <w:rFonts w:ascii="Segoe UI" w:eastAsia="Times New Roman" w:hAnsi="Segoe UI" w:cs="Segoe UI"/>
      <w:szCs w:val="20"/>
      <w:lang w:val="en-GB" w:eastAsia="en-GB"/>
    </w:rPr>
  </w:style>
  <w:style w:type="paragraph" w:customStyle="1" w:styleId="codeblock">
    <w:name w:val="codeblock"/>
    <w:basedOn w:val="Normal"/>
    <w:rsid w:val="00FF29D0"/>
    <w:pPr>
      <w:spacing w:before="100" w:beforeAutospacing="1" w:after="100" w:afterAutospacing="1" w:line="240" w:lineRule="auto"/>
    </w:pPr>
    <w:rPr>
      <w:rFonts w:ascii="Courier New" w:eastAsia="Times New Roman" w:hAnsi="Courier New" w:cs="Courier New"/>
      <w:szCs w:val="20"/>
      <w:lang w:val="en-GB" w:eastAsia="en-GB"/>
    </w:rPr>
  </w:style>
  <w:style w:type="paragraph" w:customStyle="1" w:styleId="footertext">
    <w:name w:val="footertext"/>
    <w:basedOn w:val="Normal"/>
    <w:rsid w:val="00FF29D0"/>
    <w:pPr>
      <w:spacing w:before="100" w:beforeAutospacing="1" w:after="100" w:afterAutospacing="1" w:line="240" w:lineRule="auto"/>
      <w:jc w:val="center"/>
    </w:pPr>
    <w:rPr>
      <w:rFonts w:ascii="Segoe UI" w:eastAsia="Times New Roman" w:hAnsi="Segoe UI" w:cs="Segoe UI"/>
      <w:sz w:val="16"/>
      <w:szCs w:val="16"/>
      <w:lang w:val="en-GB" w:eastAsia="en-GB"/>
    </w:rPr>
  </w:style>
  <w:style w:type="paragraph" w:customStyle="1" w:styleId="toc10">
    <w:name w:val="toc1"/>
    <w:basedOn w:val="Normal"/>
    <w:rsid w:val="00FF29D0"/>
    <w:pPr>
      <w:spacing w:before="100" w:beforeAutospacing="1" w:after="100" w:afterAutospacing="1" w:line="240" w:lineRule="auto"/>
    </w:pPr>
    <w:rPr>
      <w:rFonts w:ascii="Segoe UI" w:eastAsia="Times New Roman" w:hAnsi="Segoe UI" w:cs="Segoe UI"/>
      <w:color w:val="193D93"/>
      <w:szCs w:val="20"/>
      <w:lang w:val="en-GB" w:eastAsia="en-GB"/>
    </w:rPr>
  </w:style>
  <w:style w:type="paragraph" w:customStyle="1" w:styleId="heading-gray">
    <w:name w:val="heading-gray"/>
    <w:basedOn w:val="Normal"/>
    <w:rsid w:val="00FF29D0"/>
    <w:pPr>
      <w:spacing w:before="100" w:beforeAutospacing="1" w:after="100" w:afterAutospacing="1" w:line="240" w:lineRule="auto"/>
    </w:pPr>
    <w:rPr>
      <w:rFonts w:ascii="Segoe UI" w:eastAsia="Times New Roman" w:hAnsi="Segoe UI" w:cs="Segoe UI"/>
      <w:color w:val="3A3A3D"/>
      <w:szCs w:val="20"/>
      <w:lang w:val="en-GB" w:eastAsia="en-GB"/>
    </w:rPr>
  </w:style>
  <w:style w:type="paragraph" w:customStyle="1" w:styleId="zeractionid">
    <w:name w:val="zeractionid"/>
    <w:basedOn w:val="Normal"/>
    <w:rsid w:val="00FF29D0"/>
    <w:pPr>
      <w:spacing w:before="100" w:beforeAutospacing="1" w:after="100" w:afterAutospacing="1" w:line="240" w:lineRule="auto"/>
    </w:pPr>
    <w:rPr>
      <w:rFonts w:ascii="Segoe UI" w:eastAsia="Times New Roman" w:hAnsi="Segoe UI" w:cs="Segoe UI"/>
      <w:b/>
      <w:bCs/>
      <w:color w:val="FFFFFF"/>
      <w:szCs w:val="20"/>
      <w:lang w:val="en-GB" w:eastAsia="en-GB"/>
    </w:rPr>
  </w:style>
  <w:style w:type="paragraph" w:customStyle="1" w:styleId="zertabletitle">
    <w:name w:val="zertabletitle"/>
    <w:basedOn w:val="Normal"/>
    <w:rsid w:val="00FF29D0"/>
    <w:pPr>
      <w:spacing w:before="100" w:beforeAutospacing="1" w:after="100" w:afterAutospacing="1" w:line="240" w:lineRule="auto"/>
    </w:pPr>
    <w:rPr>
      <w:rFonts w:ascii="Segoe UI" w:eastAsia="Times New Roman" w:hAnsi="Segoe UI" w:cs="Segoe UI"/>
      <w:b/>
      <w:bCs/>
      <w:color w:val="3A3A3D"/>
      <w:szCs w:val="20"/>
      <w:lang w:val="en-GB" w:eastAsia="en-GB"/>
    </w:rPr>
  </w:style>
  <w:style w:type="character" w:customStyle="1" w:styleId="expandtext">
    <w:name w:val="expandtext"/>
    <w:basedOn w:val="DefaultParagraphFont"/>
    <w:rsid w:val="00FF29D0"/>
    <w:rPr>
      <w:b w:val="0"/>
      <w:bCs w:val="0"/>
      <w:i w:val="0"/>
      <w:iCs w:val="0"/>
      <w:color w:val="696969"/>
    </w:rPr>
  </w:style>
  <w:style w:type="character" w:customStyle="1" w:styleId="glosstext">
    <w:name w:val="glosstext"/>
    <w:basedOn w:val="DefaultParagraphFont"/>
    <w:rsid w:val="00FF29D0"/>
    <w:rPr>
      <w:b w:val="0"/>
      <w:bCs w:val="0"/>
      <w:i/>
      <w:iCs/>
      <w:color w:val="0000FF"/>
    </w:rPr>
  </w:style>
  <w:style w:type="character" w:customStyle="1" w:styleId="codephrase">
    <w:name w:val="codephrase"/>
    <w:basedOn w:val="DefaultParagraphFont"/>
    <w:rsid w:val="00FF29D0"/>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66">
      <w:bodyDiv w:val="1"/>
      <w:marLeft w:val="0"/>
      <w:marRight w:val="0"/>
      <w:marTop w:val="0"/>
      <w:marBottom w:val="0"/>
      <w:divBdr>
        <w:top w:val="none" w:sz="0" w:space="0" w:color="auto"/>
        <w:left w:val="none" w:sz="0" w:space="0" w:color="auto"/>
        <w:bottom w:val="none" w:sz="0" w:space="0" w:color="auto"/>
        <w:right w:val="none" w:sz="0" w:space="0" w:color="auto"/>
      </w:divBdr>
    </w:div>
    <w:div w:id="81411480">
      <w:bodyDiv w:val="1"/>
      <w:marLeft w:val="0"/>
      <w:marRight w:val="0"/>
      <w:marTop w:val="0"/>
      <w:marBottom w:val="0"/>
      <w:divBdr>
        <w:top w:val="none" w:sz="0" w:space="0" w:color="auto"/>
        <w:left w:val="none" w:sz="0" w:space="0" w:color="auto"/>
        <w:bottom w:val="none" w:sz="0" w:space="0" w:color="auto"/>
        <w:right w:val="none" w:sz="0" w:space="0" w:color="auto"/>
      </w:divBdr>
    </w:div>
    <w:div w:id="87313933">
      <w:bodyDiv w:val="1"/>
      <w:marLeft w:val="0"/>
      <w:marRight w:val="0"/>
      <w:marTop w:val="0"/>
      <w:marBottom w:val="0"/>
      <w:divBdr>
        <w:top w:val="none" w:sz="0" w:space="0" w:color="auto"/>
        <w:left w:val="none" w:sz="0" w:space="0" w:color="auto"/>
        <w:bottom w:val="none" w:sz="0" w:space="0" w:color="auto"/>
        <w:right w:val="none" w:sz="0" w:space="0" w:color="auto"/>
      </w:divBdr>
    </w:div>
    <w:div w:id="105542676">
      <w:bodyDiv w:val="1"/>
      <w:marLeft w:val="0"/>
      <w:marRight w:val="0"/>
      <w:marTop w:val="0"/>
      <w:marBottom w:val="0"/>
      <w:divBdr>
        <w:top w:val="none" w:sz="0" w:space="0" w:color="auto"/>
        <w:left w:val="none" w:sz="0" w:space="0" w:color="auto"/>
        <w:bottom w:val="none" w:sz="0" w:space="0" w:color="auto"/>
        <w:right w:val="none" w:sz="0" w:space="0" w:color="auto"/>
      </w:divBdr>
    </w:div>
    <w:div w:id="137647080">
      <w:bodyDiv w:val="1"/>
      <w:marLeft w:val="0"/>
      <w:marRight w:val="0"/>
      <w:marTop w:val="0"/>
      <w:marBottom w:val="0"/>
      <w:divBdr>
        <w:top w:val="none" w:sz="0" w:space="0" w:color="auto"/>
        <w:left w:val="none" w:sz="0" w:space="0" w:color="auto"/>
        <w:bottom w:val="none" w:sz="0" w:space="0" w:color="auto"/>
        <w:right w:val="none" w:sz="0" w:space="0" w:color="auto"/>
      </w:divBdr>
    </w:div>
    <w:div w:id="138500595">
      <w:bodyDiv w:val="1"/>
      <w:marLeft w:val="0"/>
      <w:marRight w:val="0"/>
      <w:marTop w:val="0"/>
      <w:marBottom w:val="0"/>
      <w:divBdr>
        <w:top w:val="none" w:sz="0" w:space="0" w:color="auto"/>
        <w:left w:val="none" w:sz="0" w:space="0" w:color="auto"/>
        <w:bottom w:val="none" w:sz="0" w:space="0" w:color="auto"/>
        <w:right w:val="none" w:sz="0" w:space="0" w:color="auto"/>
      </w:divBdr>
    </w:div>
    <w:div w:id="228075914">
      <w:bodyDiv w:val="1"/>
      <w:marLeft w:val="0"/>
      <w:marRight w:val="0"/>
      <w:marTop w:val="0"/>
      <w:marBottom w:val="0"/>
      <w:divBdr>
        <w:top w:val="none" w:sz="0" w:space="0" w:color="auto"/>
        <w:left w:val="none" w:sz="0" w:space="0" w:color="auto"/>
        <w:bottom w:val="none" w:sz="0" w:space="0" w:color="auto"/>
        <w:right w:val="none" w:sz="0" w:space="0" w:color="auto"/>
      </w:divBdr>
    </w:div>
    <w:div w:id="255674868">
      <w:bodyDiv w:val="1"/>
      <w:marLeft w:val="0"/>
      <w:marRight w:val="0"/>
      <w:marTop w:val="0"/>
      <w:marBottom w:val="0"/>
      <w:divBdr>
        <w:top w:val="none" w:sz="0" w:space="0" w:color="auto"/>
        <w:left w:val="none" w:sz="0" w:space="0" w:color="auto"/>
        <w:bottom w:val="none" w:sz="0" w:space="0" w:color="auto"/>
        <w:right w:val="none" w:sz="0" w:space="0" w:color="auto"/>
      </w:divBdr>
    </w:div>
    <w:div w:id="260379278">
      <w:bodyDiv w:val="1"/>
      <w:marLeft w:val="0"/>
      <w:marRight w:val="0"/>
      <w:marTop w:val="0"/>
      <w:marBottom w:val="0"/>
      <w:divBdr>
        <w:top w:val="none" w:sz="0" w:space="0" w:color="auto"/>
        <w:left w:val="none" w:sz="0" w:space="0" w:color="auto"/>
        <w:bottom w:val="none" w:sz="0" w:space="0" w:color="auto"/>
        <w:right w:val="none" w:sz="0" w:space="0" w:color="auto"/>
      </w:divBdr>
    </w:div>
    <w:div w:id="322857106">
      <w:bodyDiv w:val="1"/>
      <w:marLeft w:val="0"/>
      <w:marRight w:val="0"/>
      <w:marTop w:val="0"/>
      <w:marBottom w:val="0"/>
      <w:divBdr>
        <w:top w:val="none" w:sz="0" w:space="0" w:color="auto"/>
        <w:left w:val="none" w:sz="0" w:space="0" w:color="auto"/>
        <w:bottom w:val="none" w:sz="0" w:space="0" w:color="auto"/>
        <w:right w:val="none" w:sz="0" w:space="0" w:color="auto"/>
      </w:divBdr>
    </w:div>
    <w:div w:id="342973997">
      <w:bodyDiv w:val="1"/>
      <w:marLeft w:val="0"/>
      <w:marRight w:val="0"/>
      <w:marTop w:val="0"/>
      <w:marBottom w:val="0"/>
      <w:divBdr>
        <w:top w:val="none" w:sz="0" w:space="0" w:color="auto"/>
        <w:left w:val="none" w:sz="0" w:space="0" w:color="auto"/>
        <w:bottom w:val="none" w:sz="0" w:space="0" w:color="auto"/>
        <w:right w:val="none" w:sz="0" w:space="0" w:color="auto"/>
      </w:divBdr>
    </w:div>
    <w:div w:id="354158463">
      <w:bodyDiv w:val="1"/>
      <w:marLeft w:val="0"/>
      <w:marRight w:val="0"/>
      <w:marTop w:val="0"/>
      <w:marBottom w:val="0"/>
      <w:divBdr>
        <w:top w:val="none" w:sz="0" w:space="0" w:color="auto"/>
        <w:left w:val="none" w:sz="0" w:space="0" w:color="auto"/>
        <w:bottom w:val="none" w:sz="0" w:space="0" w:color="auto"/>
        <w:right w:val="none" w:sz="0" w:space="0" w:color="auto"/>
      </w:divBdr>
    </w:div>
    <w:div w:id="371732573">
      <w:bodyDiv w:val="1"/>
      <w:marLeft w:val="0"/>
      <w:marRight w:val="0"/>
      <w:marTop w:val="0"/>
      <w:marBottom w:val="0"/>
      <w:divBdr>
        <w:top w:val="none" w:sz="0" w:space="0" w:color="auto"/>
        <w:left w:val="none" w:sz="0" w:space="0" w:color="auto"/>
        <w:bottom w:val="none" w:sz="0" w:space="0" w:color="auto"/>
        <w:right w:val="none" w:sz="0" w:space="0" w:color="auto"/>
      </w:divBdr>
    </w:div>
    <w:div w:id="385841979">
      <w:bodyDiv w:val="1"/>
      <w:marLeft w:val="0"/>
      <w:marRight w:val="0"/>
      <w:marTop w:val="0"/>
      <w:marBottom w:val="0"/>
      <w:divBdr>
        <w:top w:val="none" w:sz="0" w:space="0" w:color="auto"/>
        <w:left w:val="none" w:sz="0" w:space="0" w:color="auto"/>
        <w:bottom w:val="none" w:sz="0" w:space="0" w:color="auto"/>
        <w:right w:val="none" w:sz="0" w:space="0" w:color="auto"/>
      </w:divBdr>
    </w:div>
    <w:div w:id="392503953">
      <w:bodyDiv w:val="1"/>
      <w:marLeft w:val="0"/>
      <w:marRight w:val="0"/>
      <w:marTop w:val="0"/>
      <w:marBottom w:val="0"/>
      <w:divBdr>
        <w:top w:val="none" w:sz="0" w:space="0" w:color="auto"/>
        <w:left w:val="none" w:sz="0" w:space="0" w:color="auto"/>
        <w:bottom w:val="none" w:sz="0" w:space="0" w:color="auto"/>
        <w:right w:val="none" w:sz="0" w:space="0" w:color="auto"/>
      </w:divBdr>
    </w:div>
    <w:div w:id="395395565">
      <w:bodyDiv w:val="1"/>
      <w:marLeft w:val="0"/>
      <w:marRight w:val="0"/>
      <w:marTop w:val="0"/>
      <w:marBottom w:val="0"/>
      <w:divBdr>
        <w:top w:val="none" w:sz="0" w:space="0" w:color="auto"/>
        <w:left w:val="none" w:sz="0" w:space="0" w:color="auto"/>
        <w:bottom w:val="none" w:sz="0" w:space="0" w:color="auto"/>
        <w:right w:val="none" w:sz="0" w:space="0" w:color="auto"/>
      </w:divBdr>
    </w:div>
    <w:div w:id="398410189">
      <w:bodyDiv w:val="1"/>
      <w:marLeft w:val="0"/>
      <w:marRight w:val="0"/>
      <w:marTop w:val="0"/>
      <w:marBottom w:val="0"/>
      <w:divBdr>
        <w:top w:val="none" w:sz="0" w:space="0" w:color="auto"/>
        <w:left w:val="none" w:sz="0" w:space="0" w:color="auto"/>
        <w:bottom w:val="none" w:sz="0" w:space="0" w:color="auto"/>
        <w:right w:val="none" w:sz="0" w:space="0" w:color="auto"/>
      </w:divBdr>
    </w:div>
    <w:div w:id="429738701">
      <w:bodyDiv w:val="1"/>
      <w:marLeft w:val="0"/>
      <w:marRight w:val="0"/>
      <w:marTop w:val="0"/>
      <w:marBottom w:val="0"/>
      <w:divBdr>
        <w:top w:val="none" w:sz="0" w:space="0" w:color="auto"/>
        <w:left w:val="none" w:sz="0" w:space="0" w:color="auto"/>
        <w:bottom w:val="none" w:sz="0" w:space="0" w:color="auto"/>
        <w:right w:val="none" w:sz="0" w:space="0" w:color="auto"/>
      </w:divBdr>
    </w:div>
    <w:div w:id="430055805">
      <w:bodyDiv w:val="1"/>
      <w:marLeft w:val="0"/>
      <w:marRight w:val="0"/>
      <w:marTop w:val="0"/>
      <w:marBottom w:val="0"/>
      <w:divBdr>
        <w:top w:val="none" w:sz="0" w:space="0" w:color="auto"/>
        <w:left w:val="none" w:sz="0" w:space="0" w:color="auto"/>
        <w:bottom w:val="none" w:sz="0" w:space="0" w:color="auto"/>
        <w:right w:val="none" w:sz="0" w:space="0" w:color="auto"/>
      </w:divBdr>
    </w:div>
    <w:div w:id="483856124">
      <w:bodyDiv w:val="1"/>
      <w:marLeft w:val="0"/>
      <w:marRight w:val="0"/>
      <w:marTop w:val="0"/>
      <w:marBottom w:val="0"/>
      <w:divBdr>
        <w:top w:val="none" w:sz="0" w:space="0" w:color="auto"/>
        <w:left w:val="none" w:sz="0" w:space="0" w:color="auto"/>
        <w:bottom w:val="none" w:sz="0" w:space="0" w:color="auto"/>
        <w:right w:val="none" w:sz="0" w:space="0" w:color="auto"/>
      </w:divBdr>
    </w:div>
    <w:div w:id="524094499">
      <w:bodyDiv w:val="1"/>
      <w:marLeft w:val="0"/>
      <w:marRight w:val="0"/>
      <w:marTop w:val="0"/>
      <w:marBottom w:val="0"/>
      <w:divBdr>
        <w:top w:val="none" w:sz="0" w:space="0" w:color="auto"/>
        <w:left w:val="none" w:sz="0" w:space="0" w:color="auto"/>
        <w:bottom w:val="none" w:sz="0" w:space="0" w:color="auto"/>
        <w:right w:val="none" w:sz="0" w:space="0" w:color="auto"/>
      </w:divBdr>
    </w:div>
    <w:div w:id="538586250">
      <w:bodyDiv w:val="1"/>
      <w:marLeft w:val="0"/>
      <w:marRight w:val="0"/>
      <w:marTop w:val="0"/>
      <w:marBottom w:val="0"/>
      <w:divBdr>
        <w:top w:val="none" w:sz="0" w:space="0" w:color="auto"/>
        <w:left w:val="none" w:sz="0" w:space="0" w:color="auto"/>
        <w:bottom w:val="none" w:sz="0" w:space="0" w:color="auto"/>
        <w:right w:val="none" w:sz="0" w:space="0" w:color="auto"/>
      </w:divBdr>
    </w:div>
    <w:div w:id="577977364">
      <w:bodyDiv w:val="1"/>
      <w:marLeft w:val="0"/>
      <w:marRight w:val="0"/>
      <w:marTop w:val="0"/>
      <w:marBottom w:val="0"/>
      <w:divBdr>
        <w:top w:val="none" w:sz="0" w:space="0" w:color="auto"/>
        <w:left w:val="none" w:sz="0" w:space="0" w:color="auto"/>
        <w:bottom w:val="none" w:sz="0" w:space="0" w:color="auto"/>
        <w:right w:val="none" w:sz="0" w:space="0" w:color="auto"/>
      </w:divBdr>
    </w:div>
    <w:div w:id="621418654">
      <w:bodyDiv w:val="1"/>
      <w:marLeft w:val="0"/>
      <w:marRight w:val="0"/>
      <w:marTop w:val="0"/>
      <w:marBottom w:val="0"/>
      <w:divBdr>
        <w:top w:val="none" w:sz="0" w:space="0" w:color="auto"/>
        <w:left w:val="none" w:sz="0" w:space="0" w:color="auto"/>
        <w:bottom w:val="none" w:sz="0" w:space="0" w:color="auto"/>
        <w:right w:val="none" w:sz="0" w:space="0" w:color="auto"/>
      </w:divBdr>
    </w:div>
    <w:div w:id="643238628">
      <w:bodyDiv w:val="1"/>
      <w:marLeft w:val="0"/>
      <w:marRight w:val="0"/>
      <w:marTop w:val="0"/>
      <w:marBottom w:val="0"/>
      <w:divBdr>
        <w:top w:val="none" w:sz="0" w:space="0" w:color="auto"/>
        <w:left w:val="none" w:sz="0" w:space="0" w:color="auto"/>
        <w:bottom w:val="none" w:sz="0" w:space="0" w:color="auto"/>
        <w:right w:val="none" w:sz="0" w:space="0" w:color="auto"/>
      </w:divBdr>
    </w:div>
    <w:div w:id="643699545">
      <w:bodyDiv w:val="1"/>
      <w:marLeft w:val="0"/>
      <w:marRight w:val="0"/>
      <w:marTop w:val="0"/>
      <w:marBottom w:val="0"/>
      <w:divBdr>
        <w:top w:val="none" w:sz="0" w:space="0" w:color="auto"/>
        <w:left w:val="none" w:sz="0" w:space="0" w:color="auto"/>
        <w:bottom w:val="none" w:sz="0" w:space="0" w:color="auto"/>
        <w:right w:val="none" w:sz="0" w:space="0" w:color="auto"/>
      </w:divBdr>
    </w:div>
    <w:div w:id="645597407">
      <w:bodyDiv w:val="1"/>
      <w:marLeft w:val="0"/>
      <w:marRight w:val="0"/>
      <w:marTop w:val="0"/>
      <w:marBottom w:val="0"/>
      <w:divBdr>
        <w:top w:val="none" w:sz="0" w:space="0" w:color="auto"/>
        <w:left w:val="none" w:sz="0" w:space="0" w:color="auto"/>
        <w:bottom w:val="none" w:sz="0" w:space="0" w:color="auto"/>
        <w:right w:val="none" w:sz="0" w:space="0" w:color="auto"/>
      </w:divBdr>
    </w:div>
    <w:div w:id="698166259">
      <w:bodyDiv w:val="1"/>
      <w:marLeft w:val="0"/>
      <w:marRight w:val="0"/>
      <w:marTop w:val="0"/>
      <w:marBottom w:val="0"/>
      <w:divBdr>
        <w:top w:val="none" w:sz="0" w:space="0" w:color="auto"/>
        <w:left w:val="none" w:sz="0" w:space="0" w:color="auto"/>
        <w:bottom w:val="none" w:sz="0" w:space="0" w:color="auto"/>
        <w:right w:val="none" w:sz="0" w:space="0" w:color="auto"/>
      </w:divBdr>
    </w:div>
    <w:div w:id="712854253">
      <w:bodyDiv w:val="1"/>
      <w:marLeft w:val="0"/>
      <w:marRight w:val="0"/>
      <w:marTop w:val="0"/>
      <w:marBottom w:val="0"/>
      <w:divBdr>
        <w:top w:val="none" w:sz="0" w:space="0" w:color="auto"/>
        <w:left w:val="none" w:sz="0" w:space="0" w:color="auto"/>
        <w:bottom w:val="none" w:sz="0" w:space="0" w:color="auto"/>
        <w:right w:val="none" w:sz="0" w:space="0" w:color="auto"/>
      </w:divBdr>
    </w:div>
    <w:div w:id="717750331">
      <w:bodyDiv w:val="1"/>
      <w:marLeft w:val="0"/>
      <w:marRight w:val="0"/>
      <w:marTop w:val="0"/>
      <w:marBottom w:val="0"/>
      <w:divBdr>
        <w:top w:val="none" w:sz="0" w:space="0" w:color="auto"/>
        <w:left w:val="none" w:sz="0" w:space="0" w:color="auto"/>
        <w:bottom w:val="none" w:sz="0" w:space="0" w:color="auto"/>
        <w:right w:val="none" w:sz="0" w:space="0" w:color="auto"/>
      </w:divBdr>
    </w:div>
    <w:div w:id="731125696">
      <w:bodyDiv w:val="1"/>
      <w:marLeft w:val="0"/>
      <w:marRight w:val="0"/>
      <w:marTop w:val="0"/>
      <w:marBottom w:val="0"/>
      <w:divBdr>
        <w:top w:val="none" w:sz="0" w:space="0" w:color="auto"/>
        <w:left w:val="none" w:sz="0" w:space="0" w:color="auto"/>
        <w:bottom w:val="none" w:sz="0" w:space="0" w:color="auto"/>
        <w:right w:val="none" w:sz="0" w:space="0" w:color="auto"/>
      </w:divBdr>
    </w:div>
    <w:div w:id="752972486">
      <w:bodyDiv w:val="1"/>
      <w:marLeft w:val="0"/>
      <w:marRight w:val="0"/>
      <w:marTop w:val="0"/>
      <w:marBottom w:val="0"/>
      <w:divBdr>
        <w:top w:val="none" w:sz="0" w:space="0" w:color="auto"/>
        <w:left w:val="none" w:sz="0" w:space="0" w:color="auto"/>
        <w:bottom w:val="none" w:sz="0" w:space="0" w:color="auto"/>
        <w:right w:val="none" w:sz="0" w:space="0" w:color="auto"/>
      </w:divBdr>
    </w:div>
    <w:div w:id="816454598">
      <w:bodyDiv w:val="1"/>
      <w:marLeft w:val="0"/>
      <w:marRight w:val="0"/>
      <w:marTop w:val="0"/>
      <w:marBottom w:val="0"/>
      <w:divBdr>
        <w:top w:val="none" w:sz="0" w:space="0" w:color="auto"/>
        <w:left w:val="none" w:sz="0" w:space="0" w:color="auto"/>
        <w:bottom w:val="none" w:sz="0" w:space="0" w:color="auto"/>
        <w:right w:val="none" w:sz="0" w:space="0" w:color="auto"/>
      </w:divBdr>
    </w:div>
    <w:div w:id="842281736">
      <w:bodyDiv w:val="1"/>
      <w:marLeft w:val="0"/>
      <w:marRight w:val="0"/>
      <w:marTop w:val="0"/>
      <w:marBottom w:val="0"/>
      <w:divBdr>
        <w:top w:val="none" w:sz="0" w:space="0" w:color="auto"/>
        <w:left w:val="none" w:sz="0" w:space="0" w:color="auto"/>
        <w:bottom w:val="none" w:sz="0" w:space="0" w:color="auto"/>
        <w:right w:val="none" w:sz="0" w:space="0" w:color="auto"/>
      </w:divBdr>
    </w:div>
    <w:div w:id="873425840">
      <w:bodyDiv w:val="1"/>
      <w:marLeft w:val="0"/>
      <w:marRight w:val="0"/>
      <w:marTop w:val="0"/>
      <w:marBottom w:val="0"/>
      <w:divBdr>
        <w:top w:val="none" w:sz="0" w:space="0" w:color="auto"/>
        <w:left w:val="none" w:sz="0" w:space="0" w:color="auto"/>
        <w:bottom w:val="none" w:sz="0" w:space="0" w:color="auto"/>
        <w:right w:val="none" w:sz="0" w:space="0" w:color="auto"/>
      </w:divBdr>
    </w:div>
    <w:div w:id="874587321">
      <w:bodyDiv w:val="1"/>
      <w:marLeft w:val="0"/>
      <w:marRight w:val="0"/>
      <w:marTop w:val="0"/>
      <w:marBottom w:val="0"/>
      <w:divBdr>
        <w:top w:val="none" w:sz="0" w:space="0" w:color="auto"/>
        <w:left w:val="none" w:sz="0" w:space="0" w:color="auto"/>
        <w:bottom w:val="none" w:sz="0" w:space="0" w:color="auto"/>
        <w:right w:val="none" w:sz="0" w:space="0" w:color="auto"/>
      </w:divBdr>
    </w:div>
    <w:div w:id="913784436">
      <w:bodyDiv w:val="1"/>
      <w:marLeft w:val="0"/>
      <w:marRight w:val="0"/>
      <w:marTop w:val="0"/>
      <w:marBottom w:val="0"/>
      <w:divBdr>
        <w:top w:val="none" w:sz="0" w:space="0" w:color="auto"/>
        <w:left w:val="none" w:sz="0" w:space="0" w:color="auto"/>
        <w:bottom w:val="none" w:sz="0" w:space="0" w:color="auto"/>
        <w:right w:val="none" w:sz="0" w:space="0" w:color="auto"/>
      </w:divBdr>
    </w:div>
    <w:div w:id="916327556">
      <w:bodyDiv w:val="1"/>
      <w:marLeft w:val="0"/>
      <w:marRight w:val="0"/>
      <w:marTop w:val="0"/>
      <w:marBottom w:val="0"/>
      <w:divBdr>
        <w:top w:val="none" w:sz="0" w:space="0" w:color="auto"/>
        <w:left w:val="none" w:sz="0" w:space="0" w:color="auto"/>
        <w:bottom w:val="none" w:sz="0" w:space="0" w:color="auto"/>
        <w:right w:val="none" w:sz="0" w:space="0" w:color="auto"/>
      </w:divBdr>
    </w:div>
    <w:div w:id="929578374">
      <w:bodyDiv w:val="1"/>
      <w:marLeft w:val="0"/>
      <w:marRight w:val="0"/>
      <w:marTop w:val="0"/>
      <w:marBottom w:val="0"/>
      <w:divBdr>
        <w:top w:val="none" w:sz="0" w:space="0" w:color="auto"/>
        <w:left w:val="none" w:sz="0" w:space="0" w:color="auto"/>
        <w:bottom w:val="none" w:sz="0" w:space="0" w:color="auto"/>
        <w:right w:val="none" w:sz="0" w:space="0" w:color="auto"/>
      </w:divBdr>
    </w:div>
    <w:div w:id="951589248">
      <w:bodyDiv w:val="1"/>
      <w:marLeft w:val="0"/>
      <w:marRight w:val="0"/>
      <w:marTop w:val="0"/>
      <w:marBottom w:val="0"/>
      <w:divBdr>
        <w:top w:val="none" w:sz="0" w:space="0" w:color="auto"/>
        <w:left w:val="none" w:sz="0" w:space="0" w:color="auto"/>
        <w:bottom w:val="none" w:sz="0" w:space="0" w:color="auto"/>
        <w:right w:val="none" w:sz="0" w:space="0" w:color="auto"/>
      </w:divBdr>
    </w:div>
    <w:div w:id="954142583">
      <w:bodyDiv w:val="1"/>
      <w:marLeft w:val="0"/>
      <w:marRight w:val="0"/>
      <w:marTop w:val="0"/>
      <w:marBottom w:val="0"/>
      <w:divBdr>
        <w:top w:val="none" w:sz="0" w:space="0" w:color="auto"/>
        <w:left w:val="none" w:sz="0" w:space="0" w:color="auto"/>
        <w:bottom w:val="none" w:sz="0" w:space="0" w:color="auto"/>
        <w:right w:val="none" w:sz="0" w:space="0" w:color="auto"/>
      </w:divBdr>
    </w:div>
    <w:div w:id="966857952">
      <w:bodyDiv w:val="1"/>
      <w:marLeft w:val="0"/>
      <w:marRight w:val="0"/>
      <w:marTop w:val="0"/>
      <w:marBottom w:val="0"/>
      <w:divBdr>
        <w:top w:val="none" w:sz="0" w:space="0" w:color="auto"/>
        <w:left w:val="none" w:sz="0" w:space="0" w:color="auto"/>
        <w:bottom w:val="none" w:sz="0" w:space="0" w:color="auto"/>
        <w:right w:val="none" w:sz="0" w:space="0" w:color="auto"/>
      </w:divBdr>
    </w:div>
    <w:div w:id="1008823990">
      <w:bodyDiv w:val="1"/>
      <w:marLeft w:val="0"/>
      <w:marRight w:val="0"/>
      <w:marTop w:val="0"/>
      <w:marBottom w:val="0"/>
      <w:divBdr>
        <w:top w:val="none" w:sz="0" w:space="0" w:color="auto"/>
        <w:left w:val="none" w:sz="0" w:space="0" w:color="auto"/>
        <w:bottom w:val="none" w:sz="0" w:space="0" w:color="auto"/>
        <w:right w:val="none" w:sz="0" w:space="0" w:color="auto"/>
      </w:divBdr>
    </w:div>
    <w:div w:id="1037118509">
      <w:bodyDiv w:val="1"/>
      <w:marLeft w:val="0"/>
      <w:marRight w:val="0"/>
      <w:marTop w:val="0"/>
      <w:marBottom w:val="0"/>
      <w:divBdr>
        <w:top w:val="none" w:sz="0" w:space="0" w:color="auto"/>
        <w:left w:val="none" w:sz="0" w:space="0" w:color="auto"/>
        <w:bottom w:val="none" w:sz="0" w:space="0" w:color="auto"/>
        <w:right w:val="none" w:sz="0" w:space="0" w:color="auto"/>
      </w:divBdr>
    </w:div>
    <w:div w:id="1068728109">
      <w:bodyDiv w:val="1"/>
      <w:marLeft w:val="0"/>
      <w:marRight w:val="0"/>
      <w:marTop w:val="0"/>
      <w:marBottom w:val="0"/>
      <w:divBdr>
        <w:top w:val="none" w:sz="0" w:space="0" w:color="auto"/>
        <w:left w:val="none" w:sz="0" w:space="0" w:color="auto"/>
        <w:bottom w:val="none" w:sz="0" w:space="0" w:color="auto"/>
        <w:right w:val="none" w:sz="0" w:space="0" w:color="auto"/>
      </w:divBdr>
    </w:div>
    <w:div w:id="1114399039">
      <w:bodyDiv w:val="1"/>
      <w:marLeft w:val="0"/>
      <w:marRight w:val="0"/>
      <w:marTop w:val="0"/>
      <w:marBottom w:val="0"/>
      <w:divBdr>
        <w:top w:val="none" w:sz="0" w:space="0" w:color="auto"/>
        <w:left w:val="none" w:sz="0" w:space="0" w:color="auto"/>
        <w:bottom w:val="none" w:sz="0" w:space="0" w:color="auto"/>
        <w:right w:val="none" w:sz="0" w:space="0" w:color="auto"/>
      </w:divBdr>
    </w:div>
    <w:div w:id="1116755421">
      <w:bodyDiv w:val="1"/>
      <w:marLeft w:val="0"/>
      <w:marRight w:val="0"/>
      <w:marTop w:val="0"/>
      <w:marBottom w:val="0"/>
      <w:divBdr>
        <w:top w:val="none" w:sz="0" w:space="0" w:color="auto"/>
        <w:left w:val="none" w:sz="0" w:space="0" w:color="auto"/>
        <w:bottom w:val="none" w:sz="0" w:space="0" w:color="auto"/>
        <w:right w:val="none" w:sz="0" w:space="0" w:color="auto"/>
      </w:divBdr>
    </w:div>
    <w:div w:id="1211919891">
      <w:bodyDiv w:val="1"/>
      <w:marLeft w:val="0"/>
      <w:marRight w:val="0"/>
      <w:marTop w:val="0"/>
      <w:marBottom w:val="0"/>
      <w:divBdr>
        <w:top w:val="none" w:sz="0" w:space="0" w:color="auto"/>
        <w:left w:val="none" w:sz="0" w:space="0" w:color="auto"/>
        <w:bottom w:val="none" w:sz="0" w:space="0" w:color="auto"/>
        <w:right w:val="none" w:sz="0" w:space="0" w:color="auto"/>
      </w:divBdr>
    </w:div>
    <w:div w:id="1215850050">
      <w:bodyDiv w:val="1"/>
      <w:marLeft w:val="0"/>
      <w:marRight w:val="0"/>
      <w:marTop w:val="0"/>
      <w:marBottom w:val="0"/>
      <w:divBdr>
        <w:top w:val="none" w:sz="0" w:space="0" w:color="auto"/>
        <w:left w:val="none" w:sz="0" w:space="0" w:color="auto"/>
        <w:bottom w:val="none" w:sz="0" w:space="0" w:color="auto"/>
        <w:right w:val="none" w:sz="0" w:space="0" w:color="auto"/>
      </w:divBdr>
    </w:div>
    <w:div w:id="1227762066">
      <w:bodyDiv w:val="1"/>
      <w:marLeft w:val="0"/>
      <w:marRight w:val="0"/>
      <w:marTop w:val="0"/>
      <w:marBottom w:val="0"/>
      <w:divBdr>
        <w:top w:val="none" w:sz="0" w:space="0" w:color="auto"/>
        <w:left w:val="none" w:sz="0" w:space="0" w:color="auto"/>
        <w:bottom w:val="none" w:sz="0" w:space="0" w:color="auto"/>
        <w:right w:val="none" w:sz="0" w:space="0" w:color="auto"/>
      </w:divBdr>
    </w:div>
    <w:div w:id="1253197311">
      <w:bodyDiv w:val="1"/>
      <w:marLeft w:val="0"/>
      <w:marRight w:val="0"/>
      <w:marTop w:val="0"/>
      <w:marBottom w:val="0"/>
      <w:divBdr>
        <w:top w:val="none" w:sz="0" w:space="0" w:color="auto"/>
        <w:left w:val="none" w:sz="0" w:space="0" w:color="auto"/>
        <w:bottom w:val="none" w:sz="0" w:space="0" w:color="auto"/>
        <w:right w:val="none" w:sz="0" w:space="0" w:color="auto"/>
      </w:divBdr>
    </w:div>
    <w:div w:id="1258060084">
      <w:bodyDiv w:val="1"/>
      <w:marLeft w:val="0"/>
      <w:marRight w:val="0"/>
      <w:marTop w:val="0"/>
      <w:marBottom w:val="0"/>
      <w:divBdr>
        <w:top w:val="none" w:sz="0" w:space="0" w:color="auto"/>
        <w:left w:val="none" w:sz="0" w:space="0" w:color="auto"/>
        <w:bottom w:val="none" w:sz="0" w:space="0" w:color="auto"/>
        <w:right w:val="none" w:sz="0" w:space="0" w:color="auto"/>
      </w:divBdr>
    </w:div>
    <w:div w:id="1265261443">
      <w:bodyDiv w:val="1"/>
      <w:marLeft w:val="0"/>
      <w:marRight w:val="0"/>
      <w:marTop w:val="0"/>
      <w:marBottom w:val="0"/>
      <w:divBdr>
        <w:top w:val="none" w:sz="0" w:space="0" w:color="auto"/>
        <w:left w:val="none" w:sz="0" w:space="0" w:color="auto"/>
        <w:bottom w:val="none" w:sz="0" w:space="0" w:color="auto"/>
        <w:right w:val="none" w:sz="0" w:space="0" w:color="auto"/>
      </w:divBdr>
    </w:div>
    <w:div w:id="1272937682">
      <w:bodyDiv w:val="1"/>
      <w:marLeft w:val="0"/>
      <w:marRight w:val="0"/>
      <w:marTop w:val="0"/>
      <w:marBottom w:val="0"/>
      <w:divBdr>
        <w:top w:val="none" w:sz="0" w:space="0" w:color="auto"/>
        <w:left w:val="none" w:sz="0" w:space="0" w:color="auto"/>
        <w:bottom w:val="none" w:sz="0" w:space="0" w:color="auto"/>
        <w:right w:val="none" w:sz="0" w:space="0" w:color="auto"/>
      </w:divBdr>
    </w:div>
    <w:div w:id="1307274228">
      <w:bodyDiv w:val="1"/>
      <w:marLeft w:val="0"/>
      <w:marRight w:val="0"/>
      <w:marTop w:val="0"/>
      <w:marBottom w:val="0"/>
      <w:divBdr>
        <w:top w:val="none" w:sz="0" w:space="0" w:color="auto"/>
        <w:left w:val="none" w:sz="0" w:space="0" w:color="auto"/>
        <w:bottom w:val="none" w:sz="0" w:space="0" w:color="auto"/>
        <w:right w:val="none" w:sz="0" w:space="0" w:color="auto"/>
      </w:divBdr>
    </w:div>
    <w:div w:id="1308246794">
      <w:bodyDiv w:val="1"/>
      <w:marLeft w:val="0"/>
      <w:marRight w:val="0"/>
      <w:marTop w:val="0"/>
      <w:marBottom w:val="0"/>
      <w:divBdr>
        <w:top w:val="none" w:sz="0" w:space="0" w:color="auto"/>
        <w:left w:val="none" w:sz="0" w:space="0" w:color="auto"/>
        <w:bottom w:val="none" w:sz="0" w:space="0" w:color="auto"/>
        <w:right w:val="none" w:sz="0" w:space="0" w:color="auto"/>
      </w:divBdr>
    </w:div>
    <w:div w:id="1315908958">
      <w:bodyDiv w:val="1"/>
      <w:marLeft w:val="0"/>
      <w:marRight w:val="0"/>
      <w:marTop w:val="0"/>
      <w:marBottom w:val="0"/>
      <w:divBdr>
        <w:top w:val="none" w:sz="0" w:space="0" w:color="auto"/>
        <w:left w:val="none" w:sz="0" w:space="0" w:color="auto"/>
        <w:bottom w:val="none" w:sz="0" w:space="0" w:color="auto"/>
        <w:right w:val="none" w:sz="0" w:space="0" w:color="auto"/>
      </w:divBdr>
    </w:div>
    <w:div w:id="1363819051">
      <w:bodyDiv w:val="1"/>
      <w:marLeft w:val="0"/>
      <w:marRight w:val="0"/>
      <w:marTop w:val="0"/>
      <w:marBottom w:val="0"/>
      <w:divBdr>
        <w:top w:val="none" w:sz="0" w:space="0" w:color="auto"/>
        <w:left w:val="none" w:sz="0" w:space="0" w:color="auto"/>
        <w:bottom w:val="none" w:sz="0" w:space="0" w:color="auto"/>
        <w:right w:val="none" w:sz="0" w:space="0" w:color="auto"/>
      </w:divBdr>
    </w:div>
    <w:div w:id="1386446380">
      <w:bodyDiv w:val="1"/>
      <w:marLeft w:val="0"/>
      <w:marRight w:val="0"/>
      <w:marTop w:val="0"/>
      <w:marBottom w:val="0"/>
      <w:divBdr>
        <w:top w:val="none" w:sz="0" w:space="0" w:color="auto"/>
        <w:left w:val="none" w:sz="0" w:space="0" w:color="auto"/>
        <w:bottom w:val="none" w:sz="0" w:space="0" w:color="auto"/>
        <w:right w:val="none" w:sz="0" w:space="0" w:color="auto"/>
      </w:divBdr>
    </w:div>
    <w:div w:id="1429693196">
      <w:bodyDiv w:val="1"/>
      <w:marLeft w:val="0"/>
      <w:marRight w:val="0"/>
      <w:marTop w:val="0"/>
      <w:marBottom w:val="0"/>
      <w:divBdr>
        <w:top w:val="none" w:sz="0" w:space="0" w:color="auto"/>
        <w:left w:val="none" w:sz="0" w:space="0" w:color="auto"/>
        <w:bottom w:val="none" w:sz="0" w:space="0" w:color="auto"/>
        <w:right w:val="none" w:sz="0" w:space="0" w:color="auto"/>
      </w:divBdr>
    </w:div>
    <w:div w:id="1448350756">
      <w:bodyDiv w:val="1"/>
      <w:marLeft w:val="0"/>
      <w:marRight w:val="0"/>
      <w:marTop w:val="0"/>
      <w:marBottom w:val="0"/>
      <w:divBdr>
        <w:top w:val="none" w:sz="0" w:space="0" w:color="auto"/>
        <w:left w:val="none" w:sz="0" w:space="0" w:color="auto"/>
        <w:bottom w:val="none" w:sz="0" w:space="0" w:color="auto"/>
        <w:right w:val="none" w:sz="0" w:space="0" w:color="auto"/>
      </w:divBdr>
    </w:div>
    <w:div w:id="1449817910">
      <w:bodyDiv w:val="1"/>
      <w:marLeft w:val="0"/>
      <w:marRight w:val="0"/>
      <w:marTop w:val="0"/>
      <w:marBottom w:val="0"/>
      <w:divBdr>
        <w:top w:val="none" w:sz="0" w:space="0" w:color="auto"/>
        <w:left w:val="none" w:sz="0" w:space="0" w:color="auto"/>
        <w:bottom w:val="none" w:sz="0" w:space="0" w:color="auto"/>
        <w:right w:val="none" w:sz="0" w:space="0" w:color="auto"/>
      </w:divBdr>
    </w:div>
    <w:div w:id="1468740640">
      <w:bodyDiv w:val="1"/>
      <w:marLeft w:val="0"/>
      <w:marRight w:val="0"/>
      <w:marTop w:val="0"/>
      <w:marBottom w:val="0"/>
      <w:divBdr>
        <w:top w:val="none" w:sz="0" w:space="0" w:color="auto"/>
        <w:left w:val="none" w:sz="0" w:space="0" w:color="auto"/>
        <w:bottom w:val="none" w:sz="0" w:space="0" w:color="auto"/>
        <w:right w:val="none" w:sz="0" w:space="0" w:color="auto"/>
      </w:divBdr>
    </w:div>
    <w:div w:id="1474523951">
      <w:bodyDiv w:val="1"/>
      <w:marLeft w:val="0"/>
      <w:marRight w:val="0"/>
      <w:marTop w:val="0"/>
      <w:marBottom w:val="0"/>
      <w:divBdr>
        <w:top w:val="none" w:sz="0" w:space="0" w:color="auto"/>
        <w:left w:val="none" w:sz="0" w:space="0" w:color="auto"/>
        <w:bottom w:val="none" w:sz="0" w:space="0" w:color="auto"/>
        <w:right w:val="none" w:sz="0" w:space="0" w:color="auto"/>
      </w:divBdr>
    </w:div>
    <w:div w:id="1513379147">
      <w:bodyDiv w:val="1"/>
      <w:marLeft w:val="0"/>
      <w:marRight w:val="0"/>
      <w:marTop w:val="0"/>
      <w:marBottom w:val="0"/>
      <w:divBdr>
        <w:top w:val="none" w:sz="0" w:space="0" w:color="auto"/>
        <w:left w:val="none" w:sz="0" w:space="0" w:color="auto"/>
        <w:bottom w:val="none" w:sz="0" w:space="0" w:color="auto"/>
        <w:right w:val="none" w:sz="0" w:space="0" w:color="auto"/>
      </w:divBdr>
    </w:div>
    <w:div w:id="1514765362">
      <w:bodyDiv w:val="1"/>
      <w:marLeft w:val="0"/>
      <w:marRight w:val="0"/>
      <w:marTop w:val="0"/>
      <w:marBottom w:val="0"/>
      <w:divBdr>
        <w:top w:val="none" w:sz="0" w:space="0" w:color="auto"/>
        <w:left w:val="none" w:sz="0" w:space="0" w:color="auto"/>
        <w:bottom w:val="none" w:sz="0" w:space="0" w:color="auto"/>
        <w:right w:val="none" w:sz="0" w:space="0" w:color="auto"/>
      </w:divBdr>
    </w:div>
    <w:div w:id="1517620183">
      <w:bodyDiv w:val="1"/>
      <w:marLeft w:val="0"/>
      <w:marRight w:val="0"/>
      <w:marTop w:val="0"/>
      <w:marBottom w:val="0"/>
      <w:divBdr>
        <w:top w:val="none" w:sz="0" w:space="0" w:color="auto"/>
        <w:left w:val="none" w:sz="0" w:space="0" w:color="auto"/>
        <w:bottom w:val="none" w:sz="0" w:space="0" w:color="auto"/>
        <w:right w:val="none" w:sz="0" w:space="0" w:color="auto"/>
      </w:divBdr>
    </w:div>
    <w:div w:id="1545672801">
      <w:bodyDiv w:val="1"/>
      <w:marLeft w:val="0"/>
      <w:marRight w:val="0"/>
      <w:marTop w:val="0"/>
      <w:marBottom w:val="0"/>
      <w:divBdr>
        <w:top w:val="none" w:sz="0" w:space="0" w:color="auto"/>
        <w:left w:val="none" w:sz="0" w:space="0" w:color="auto"/>
        <w:bottom w:val="none" w:sz="0" w:space="0" w:color="auto"/>
        <w:right w:val="none" w:sz="0" w:space="0" w:color="auto"/>
      </w:divBdr>
    </w:div>
    <w:div w:id="1613635405">
      <w:bodyDiv w:val="1"/>
      <w:marLeft w:val="0"/>
      <w:marRight w:val="0"/>
      <w:marTop w:val="0"/>
      <w:marBottom w:val="0"/>
      <w:divBdr>
        <w:top w:val="none" w:sz="0" w:space="0" w:color="auto"/>
        <w:left w:val="none" w:sz="0" w:space="0" w:color="auto"/>
        <w:bottom w:val="none" w:sz="0" w:space="0" w:color="auto"/>
        <w:right w:val="none" w:sz="0" w:space="0" w:color="auto"/>
      </w:divBdr>
    </w:div>
    <w:div w:id="1614626510">
      <w:bodyDiv w:val="1"/>
      <w:marLeft w:val="0"/>
      <w:marRight w:val="0"/>
      <w:marTop w:val="0"/>
      <w:marBottom w:val="0"/>
      <w:divBdr>
        <w:top w:val="none" w:sz="0" w:space="0" w:color="auto"/>
        <w:left w:val="none" w:sz="0" w:space="0" w:color="auto"/>
        <w:bottom w:val="none" w:sz="0" w:space="0" w:color="auto"/>
        <w:right w:val="none" w:sz="0" w:space="0" w:color="auto"/>
      </w:divBdr>
    </w:div>
    <w:div w:id="1647777649">
      <w:bodyDiv w:val="1"/>
      <w:marLeft w:val="0"/>
      <w:marRight w:val="0"/>
      <w:marTop w:val="0"/>
      <w:marBottom w:val="0"/>
      <w:divBdr>
        <w:top w:val="none" w:sz="0" w:space="0" w:color="auto"/>
        <w:left w:val="none" w:sz="0" w:space="0" w:color="auto"/>
        <w:bottom w:val="none" w:sz="0" w:space="0" w:color="auto"/>
        <w:right w:val="none" w:sz="0" w:space="0" w:color="auto"/>
      </w:divBdr>
    </w:div>
    <w:div w:id="1663508128">
      <w:bodyDiv w:val="1"/>
      <w:marLeft w:val="0"/>
      <w:marRight w:val="0"/>
      <w:marTop w:val="0"/>
      <w:marBottom w:val="0"/>
      <w:divBdr>
        <w:top w:val="none" w:sz="0" w:space="0" w:color="auto"/>
        <w:left w:val="none" w:sz="0" w:space="0" w:color="auto"/>
        <w:bottom w:val="none" w:sz="0" w:space="0" w:color="auto"/>
        <w:right w:val="none" w:sz="0" w:space="0" w:color="auto"/>
      </w:divBdr>
    </w:div>
    <w:div w:id="1703280955">
      <w:bodyDiv w:val="1"/>
      <w:marLeft w:val="0"/>
      <w:marRight w:val="0"/>
      <w:marTop w:val="0"/>
      <w:marBottom w:val="0"/>
      <w:divBdr>
        <w:top w:val="none" w:sz="0" w:space="0" w:color="auto"/>
        <w:left w:val="none" w:sz="0" w:space="0" w:color="auto"/>
        <w:bottom w:val="none" w:sz="0" w:space="0" w:color="auto"/>
        <w:right w:val="none" w:sz="0" w:space="0" w:color="auto"/>
      </w:divBdr>
    </w:div>
    <w:div w:id="1786920707">
      <w:bodyDiv w:val="1"/>
      <w:marLeft w:val="0"/>
      <w:marRight w:val="0"/>
      <w:marTop w:val="0"/>
      <w:marBottom w:val="0"/>
      <w:divBdr>
        <w:top w:val="none" w:sz="0" w:space="0" w:color="auto"/>
        <w:left w:val="none" w:sz="0" w:space="0" w:color="auto"/>
        <w:bottom w:val="none" w:sz="0" w:space="0" w:color="auto"/>
        <w:right w:val="none" w:sz="0" w:space="0" w:color="auto"/>
      </w:divBdr>
    </w:div>
    <w:div w:id="1821338869">
      <w:bodyDiv w:val="1"/>
      <w:marLeft w:val="0"/>
      <w:marRight w:val="0"/>
      <w:marTop w:val="0"/>
      <w:marBottom w:val="0"/>
      <w:divBdr>
        <w:top w:val="none" w:sz="0" w:space="0" w:color="auto"/>
        <w:left w:val="none" w:sz="0" w:space="0" w:color="auto"/>
        <w:bottom w:val="none" w:sz="0" w:space="0" w:color="auto"/>
        <w:right w:val="none" w:sz="0" w:space="0" w:color="auto"/>
      </w:divBdr>
    </w:div>
    <w:div w:id="1837306624">
      <w:bodyDiv w:val="1"/>
      <w:marLeft w:val="0"/>
      <w:marRight w:val="0"/>
      <w:marTop w:val="0"/>
      <w:marBottom w:val="0"/>
      <w:divBdr>
        <w:top w:val="none" w:sz="0" w:space="0" w:color="auto"/>
        <w:left w:val="none" w:sz="0" w:space="0" w:color="auto"/>
        <w:bottom w:val="none" w:sz="0" w:space="0" w:color="auto"/>
        <w:right w:val="none" w:sz="0" w:space="0" w:color="auto"/>
      </w:divBdr>
    </w:div>
    <w:div w:id="1859462991">
      <w:bodyDiv w:val="1"/>
      <w:marLeft w:val="0"/>
      <w:marRight w:val="0"/>
      <w:marTop w:val="0"/>
      <w:marBottom w:val="0"/>
      <w:divBdr>
        <w:top w:val="none" w:sz="0" w:space="0" w:color="auto"/>
        <w:left w:val="none" w:sz="0" w:space="0" w:color="auto"/>
        <w:bottom w:val="none" w:sz="0" w:space="0" w:color="auto"/>
        <w:right w:val="none" w:sz="0" w:space="0" w:color="auto"/>
      </w:divBdr>
    </w:div>
    <w:div w:id="1924878551">
      <w:bodyDiv w:val="1"/>
      <w:marLeft w:val="0"/>
      <w:marRight w:val="0"/>
      <w:marTop w:val="0"/>
      <w:marBottom w:val="0"/>
      <w:divBdr>
        <w:top w:val="none" w:sz="0" w:space="0" w:color="auto"/>
        <w:left w:val="none" w:sz="0" w:space="0" w:color="auto"/>
        <w:bottom w:val="none" w:sz="0" w:space="0" w:color="auto"/>
        <w:right w:val="none" w:sz="0" w:space="0" w:color="auto"/>
      </w:divBdr>
    </w:div>
    <w:div w:id="1929802612">
      <w:bodyDiv w:val="1"/>
      <w:marLeft w:val="0"/>
      <w:marRight w:val="0"/>
      <w:marTop w:val="0"/>
      <w:marBottom w:val="0"/>
      <w:divBdr>
        <w:top w:val="none" w:sz="0" w:space="0" w:color="auto"/>
        <w:left w:val="none" w:sz="0" w:space="0" w:color="auto"/>
        <w:bottom w:val="none" w:sz="0" w:space="0" w:color="auto"/>
        <w:right w:val="none" w:sz="0" w:space="0" w:color="auto"/>
      </w:divBdr>
    </w:div>
    <w:div w:id="1951862342">
      <w:bodyDiv w:val="1"/>
      <w:marLeft w:val="0"/>
      <w:marRight w:val="0"/>
      <w:marTop w:val="0"/>
      <w:marBottom w:val="0"/>
      <w:divBdr>
        <w:top w:val="none" w:sz="0" w:space="0" w:color="auto"/>
        <w:left w:val="none" w:sz="0" w:space="0" w:color="auto"/>
        <w:bottom w:val="none" w:sz="0" w:space="0" w:color="auto"/>
        <w:right w:val="none" w:sz="0" w:space="0" w:color="auto"/>
      </w:divBdr>
    </w:div>
    <w:div w:id="1980262909">
      <w:bodyDiv w:val="1"/>
      <w:marLeft w:val="0"/>
      <w:marRight w:val="0"/>
      <w:marTop w:val="0"/>
      <w:marBottom w:val="0"/>
      <w:divBdr>
        <w:top w:val="none" w:sz="0" w:space="0" w:color="auto"/>
        <w:left w:val="none" w:sz="0" w:space="0" w:color="auto"/>
        <w:bottom w:val="none" w:sz="0" w:space="0" w:color="auto"/>
        <w:right w:val="none" w:sz="0" w:space="0" w:color="auto"/>
      </w:divBdr>
    </w:div>
    <w:div w:id="1983003611">
      <w:bodyDiv w:val="1"/>
      <w:marLeft w:val="0"/>
      <w:marRight w:val="0"/>
      <w:marTop w:val="0"/>
      <w:marBottom w:val="0"/>
      <w:divBdr>
        <w:top w:val="none" w:sz="0" w:space="0" w:color="auto"/>
        <w:left w:val="none" w:sz="0" w:space="0" w:color="auto"/>
        <w:bottom w:val="none" w:sz="0" w:space="0" w:color="auto"/>
        <w:right w:val="none" w:sz="0" w:space="0" w:color="auto"/>
      </w:divBdr>
    </w:div>
    <w:div w:id="1996372882">
      <w:bodyDiv w:val="1"/>
      <w:marLeft w:val="0"/>
      <w:marRight w:val="0"/>
      <w:marTop w:val="0"/>
      <w:marBottom w:val="0"/>
      <w:divBdr>
        <w:top w:val="none" w:sz="0" w:space="0" w:color="auto"/>
        <w:left w:val="none" w:sz="0" w:space="0" w:color="auto"/>
        <w:bottom w:val="none" w:sz="0" w:space="0" w:color="auto"/>
        <w:right w:val="none" w:sz="0" w:space="0" w:color="auto"/>
      </w:divBdr>
    </w:div>
    <w:div w:id="2040204539">
      <w:bodyDiv w:val="1"/>
      <w:marLeft w:val="0"/>
      <w:marRight w:val="0"/>
      <w:marTop w:val="0"/>
      <w:marBottom w:val="0"/>
      <w:divBdr>
        <w:top w:val="none" w:sz="0" w:space="0" w:color="auto"/>
        <w:left w:val="none" w:sz="0" w:space="0" w:color="auto"/>
        <w:bottom w:val="none" w:sz="0" w:space="0" w:color="auto"/>
        <w:right w:val="none" w:sz="0" w:space="0" w:color="auto"/>
      </w:divBdr>
    </w:div>
    <w:div w:id="2085839389">
      <w:bodyDiv w:val="1"/>
      <w:marLeft w:val="0"/>
      <w:marRight w:val="0"/>
      <w:marTop w:val="0"/>
      <w:marBottom w:val="0"/>
      <w:divBdr>
        <w:top w:val="none" w:sz="0" w:space="0" w:color="auto"/>
        <w:left w:val="none" w:sz="0" w:space="0" w:color="auto"/>
        <w:bottom w:val="none" w:sz="0" w:space="0" w:color="auto"/>
        <w:right w:val="none" w:sz="0" w:space="0" w:color="auto"/>
      </w:divBdr>
    </w:div>
    <w:div w:id="2090809422">
      <w:bodyDiv w:val="1"/>
      <w:marLeft w:val="0"/>
      <w:marRight w:val="0"/>
      <w:marTop w:val="0"/>
      <w:marBottom w:val="0"/>
      <w:divBdr>
        <w:top w:val="none" w:sz="0" w:space="0" w:color="auto"/>
        <w:left w:val="none" w:sz="0" w:space="0" w:color="auto"/>
        <w:bottom w:val="none" w:sz="0" w:space="0" w:color="auto"/>
        <w:right w:val="none" w:sz="0" w:space="0" w:color="auto"/>
      </w:divBdr>
    </w:div>
    <w:div w:id="2124417175">
      <w:bodyDiv w:val="1"/>
      <w:marLeft w:val="0"/>
      <w:marRight w:val="0"/>
      <w:marTop w:val="0"/>
      <w:marBottom w:val="0"/>
      <w:divBdr>
        <w:top w:val="none" w:sz="0" w:space="0" w:color="auto"/>
        <w:left w:val="none" w:sz="0" w:space="0" w:color="auto"/>
        <w:bottom w:val="none" w:sz="0" w:space="0" w:color="auto"/>
        <w:right w:val="none" w:sz="0" w:space="0" w:color="auto"/>
      </w:divBdr>
    </w:div>
    <w:div w:id="21265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rocketsoftware.com/rocketd3/support/documentation/mvb/32/refman/mvbasic/brackets___statement.htm" TargetMode="External"/><Relationship Id="rId299" Type="http://schemas.openxmlformats.org/officeDocument/2006/relationships/hyperlink" Target="http://www3.rocketsoftware.com/rocketd3/support/documentation/mvb/32/refman/mvbasic/writevu_statement.htm" TargetMode="External"/><Relationship Id="rId303" Type="http://schemas.openxmlformats.org/officeDocument/2006/relationships/hyperlink" Target="http://www3.rocketsoftware.com/rocketd3/support/documentation/mvb/32/refman/mvbasic/appendix_b_list_of_ascii_codes.htm" TargetMode="External"/><Relationship Id="rId21" Type="http://schemas.openxmlformats.org/officeDocument/2006/relationships/hyperlink" Target="http://www3.rocketsoftware.com/rocketd3/support/documentation/mvb/32/refman/mvbasic/statement_and_function_reference.htm" TargetMode="External"/><Relationship Id="rId42" Type="http://schemas.openxmlformats.org/officeDocument/2006/relationships/hyperlink" Target="http://www3.rocketsoftware.com/rocketd3/support/documentation/mvb/32/refman/mvbasic/case_construct.htm" TargetMode="External"/><Relationship Id="rId63" Type="http://schemas.openxmlformats.org/officeDocument/2006/relationships/hyperlink" Target="http://www3.rocketsoftware.com/rocketd3/support/documentation/mvb/32/refman/mvbasic/constants,_variables,_and_data_types.htm" TargetMode="External"/><Relationship Id="rId84" Type="http://schemas.openxmlformats.org/officeDocument/2006/relationships/hyperlink" Target="http://www3.rocketsoftware.com/rocketd3/support/documentation/mvb/32/refman/mvbasic/dynamic_array_processing.htm" TargetMode="External"/><Relationship Id="rId138" Type="http://schemas.openxmlformats.org/officeDocument/2006/relationships/hyperlink" Target="http://www3.rocketsoftware.com/rocketd3/support/documentation/mvb/32/refman/mvbasic/col1_function.htm" TargetMode="External"/><Relationship Id="rId159" Type="http://schemas.openxmlformats.org/officeDocument/2006/relationships/hyperlink" Target="http://www3.rocketsoftware.com/rocketd3/support/documentation/mvb/32/refman/mvbasic/disconnect__connect_statement.htm" TargetMode="External"/><Relationship Id="rId170" Type="http://schemas.openxmlformats.org/officeDocument/2006/relationships/hyperlink" Target="http://www3.rocketsoftware.com/rocketd3/support/documentation/mvb/32/refman/mvbasic/exchange_function.htm" TargetMode="External"/><Relationship Id="rId191" Type="http://schemas.openxmlformats.org/officeDocument/2006/relationships/hyperlink" Target="http://www3.rocketsoftware.com/rocketd3/support/documentation/mvb/32/refman/mvbasic/input_statement.htm" TargetMode="External"/><Relationship Id="rId205" Type="http://schemas.openxmlformats.org/officeDocument/2006/relationships/hyperlink" Target="http://www3.rocketsoftware.com/rocketd3/support/documentation/mvb/32/refman/mvbasic/linestatus_function.htm" TargetMode="External"/><Relationship Id="rId226" Type="http://schemas.openxmlformats.org/officeDocument/2006/relationships/hyperlink" Target="http://www3.rocketsoftware.com/rocketd3/support/documentation/mvb/32/refman/mvbasic/open_statement.htm" TargetMode="External"/><Relationship Id="rId247" Type="http://schemas.openxmlformats.org/officeDocument/2006/relationships/hyperlink" Target="http://www3.rocketsoftware.com/rocketd3/support/documentation/mvb/32/refman/mvbasic/rem_statement.htm" TargetMode="External"/><Relationship Id="rId107" Type="http://schemas.openxmlformats.org/officeDocument/2006/relationships/hyperlink" Target="http://www3.rocketsoftware.com/rocketd3/support/documentation/mvb/32/refman/mvbasic/internal_program_control.htm" TargetMode="External"/><Relationship Id="rId268" Type="http://schemas.openxmlformats.org/officeDocument/2006/relationships/hyperlink" Target="http://www3.rocketsoftware.com/rocketd3/support/documentation/mvb/32/refman/mvbasic/squote_function.htm" TargetMode="External"/><Relationship Id="rId289" Type="http://schemas.openxmlformats.org/officeDocument/2006/relationships/hyperlink" Target="http://www3.rocketsoftware.com/rocketd3/support/documentation/mvb/32/refman/mvbasic/wakeup_statement.htm" TargetMode="External"/><Relationship Id="rId11" Type="http://schemas.openxmlformats.org/officeDocument/2006/relationships/hyperlink" Target="http://www3.rocketsoftware.com/rocketd3/support/documentation/mvb/32/refman/mvbasic/appendix_a_error_messages.htm" TargetMode="External"/><Relationship Id="rId32" Type="http://schemas.openxmlformats.org/officeDocument/2006/relationships/hyperlink" Target="http://www3.rocketsoftware.com/rocketd3/support/documentation/mvb/32/refman/mvbasic/readt_statement.htm" TargetMode="External"/><Relationship Id="rId53" Type="http://schemas.openxmlformats.org/officeDocument/2006/relationships/hyperlink" Target="http://www3.rocketsoftware.com/rocketd3/support/documentation/mvb/32/refman/mvbasic/a_sample_program2.htm" TargetMode="External"/><Relationship Id="rId74" Type="http://schemas.openxmlformats.org/officeDocument/2006/relationships/hyperlink" Target="http://www3.rocketsoftware.com/rocketd3/support/documentation/mvb/32/refman/mvbasic/overview_of_mvbasic_statements_and_functions.htm" TargetMode="External"/><Relationship Id="rId128" Type="http://schemas.openxmlformats.org/officeDocument/2006/relationships/hyperlink" Target="http://www3.rocketsoftware.com/rocketd3/support/documentation/mvb/32/refman/mvbasic/call_statement.htm" TargetMode="External"/><Relationship Id="rId149" Type="http://schemas.openxmlformats.org/officeDocument/2006/relationships/hyperlink" Target="http://www3.rocketsoftware.com/rocketd3/support/documentation/mvb/32/refman/mvbasic/crt_on_statement.htm" TargetMode="External"/><Relationship Id="rId314" Type="http://schemas.openxmlformats.org/officeDocument/2006/relationships/fontTable" Target="fontTable.xml"/><Relationship Id="rId5" Type="http://schemas.openxmlformats.org/officeDocument/2006/relationships/settings" Target="settings.xml"/><Relationship Id="rId95" Type="http://schemas.openxmlformats.org/officeDocument/2006/relationships/hyperlink" Target="http://www3.rocketsoftware.com/rocketd3/support/documentation/mvb/32/refman/mvbasic/reading_and_updating_file_items.htm" TargetMode="External"/><Relationship Id="rId160" Type="http://schemas.openxmlformats.org/officeDocument/2006/relationships/hyperlink" Target="http://www3.rocketsoftware.com/rocketd3/support/documentation/mvb/32/refman/mvbasic/display_statement.htm" TargetMode="External"/><Relationship Id="rId181" Type="http://schemas.openxmlformats.org/officeDocument/2006/relationships/hyperlink" Target="http://www3.rocketsoftware.com/rocketd3/support/documentation/mvb/32/refman/mvbasic/getx_statement.htm" TargetMode="External"/><Relationship Id="rId216" Type="http://schemas.openxmlformats.org/officeDocument/2006/relationships/hyperlink" Target="http://www3.rocketsoftware.com/rocketd3/support/documentation/mvb/32/refman/mvbasic/matwrite_statement.htm" TargetMode="External"/><Relationship Id="rId237" Type="http://schemas.openxmlformats.org/officeDocument/2006/relationships/hyperlink" Target="http://www3.rocketsoftware.com/rocketd3/support/documentation/mvb/32/refman/mvbasic/readb_statement.htm" TargetMode="External"/><Relationship Id="rId258" Type="http://schemas.openxmlformats.org/officeDocument/2006/relationships/hyperlink" Target="http://www3.rocketsoftware.com/rocketd3/support/documentation/mvb/32/refman/mvbasic/sendx_statement.htm" TargetMode="External"/><Relationship Id="rId279" Type="http://schemas.openxmlformats.org/officeDocument/2006/relationships/hyperlink" Target="http://www3.rocketsoftware.com/rocketd3/support/documentation/mvb/32/refman/mvbasic/tan_function.htm" TargetMode="External"/><Relationship Id="rId22" Type="http://schemas.openxmlformats.org/officeDocument/2006/relationships/hyperlink" Target="http://www3.rocketsoftware.com/rocketd3/support/documentation/mvb/32/refman/mvbasic/open_statement.htm" TargetMode="External"/><Relationship Id="rId43" Type="http://schemas.openxmlformats.org/officeDocument/2006/relationships/hyperlink" Target="http://www3.rocketsoftware.com/rocketd3/support/documentation/mvb/32/refman/mvbasic/matreadu_statement.htm" TargetMode="External"/><Relationship Id="rId64" Type="http://schemas.openxmlformats.org/officeDocument/2006/relationships/hyperlink" Target="http://www3.rocketsoftware.com/rocketd3/support/documentation/mvb/32/refman/mvbasic/building_expressions.htm" TargetMode="External"/><Relationship Id="rId118" Type="http://schemas.openxmlformats.org/officeDocument/2006/relationships/hyperlink" Target="http://www3.rocketsoftware.com/rocketd3/support/documentation/mvb/32/refman/mvbasic/@_function.htm" TargetMode="External"/><Relationship Id="rId139" Type="http://schemas.openxmlformats.org/officeDocument/2006/relationships/hyperlink" Target="http://www3.rocketsoftware.com/rocketd3/support/documentation/mvb/32/refman/mvbasic/col2_function.htm" TargetMode="External"/><Relationship Id="rId290" Type="http://schemas.openxmlformats.org/officeDocument/2006/relationships/hyperlink" Target="http://www3.rocketsoftware.com/rocketd3/support/documentation/mvb/32/refman/mvbasic/weof_statement.htm" TargetMode="External"/><Relationship Id="rId304" Type="http://schemas.openxmlformats.org/officeDocument/2006/relationships/hyperlink" Target="http://www3.rocketsoftware.com/rocketd3/support/documentation/mvb/32/refman/mvbasic/using_the_mvbasic_debugger.htm" TargetMode="External"/><Relationship Id="rId85" Type="http://schemas.openxmlformats.org/officeDocument/2006/relationships/hyperlink" Target="http://www3.rocketsoftware.com/rocketd3/support/documentation/mvb/32/refman/mvbasic/generalized_string_processing.htm" TargetMode="External"/><Relationship Id="rId150" Type="http://schemas.openxmlformats.org/officeDocument/2006/relationships/hyperlink" Target="http://www3.rocketsoftware.com/rocketd3/support/documentation/mvb/32/refman/mvbasic/data_statement.htm" TargetMode="External"/><Relationship Id="rId171" Type="http://schemas.openxmlformats.org/officeDocument/2006/relationships/hyperlink" Target="http://www3.rocketsoftware.com/rocketd3/support/documentation/mvb/32/refman/mvbasic/execute_statement.htm" TargetMode="External"/><Relationship Id="rId192" Type="http://schemas.openxmlformats.org/officeDocument/2006/relationships/hyperlink" Target="http://www3.rocketsoftware.com/rocketd3/support/documentation/mvb/32/refman/mvbasic/input_@_statement.htm" TargetMode="External"/><Relationship Id="rId206" Type="http://schemas.openxmlformats.org/officeDocument/2006/relationships/hyperlink" Target="http://www3.rocketsoftware.com/rocketd3/support/documentation/mvb/32/refman/mvbasic/ln_function.htm" TargetMode="External"/><Relationship Id="rId227" Type="http://schemas.openxmlformats.org/officeDocument/2006/relationships/hyperlink" Target="http://www3.rocketsoftware.com/rocketd3/support/documentation/mvb/32/refman/mvbasic/page_statement.htm" TargetMode="External"/><Relationship Id="rId248" Type="http://schemas.openxmlformats.org/officeDocument/2006/relationships/hyperlink" Target="http://www3.rocketsoftware.com/rocketd3/support/documentation/mvb/32/refman/mvbasic/remove_statement.htm" TargetMode="External"/><Relationship Id="rId269" Type="http://schemas.openxmlformats.org/officeDocument/2006/relationships/hyperlink" Target="http://www3.rocketsoftware.com/rocketd3/support/documentation/mvb/32/refman/mvbasic/status_function.htm" TargetMode="External"/><Relationship Id="rId12" Type="http://schemas.openxmlformats.org/officeDocument/2006/relationships/hyperlink" Target="http://www3.rocketsoftware.com/rocketd3/support/documentation/mvb/32/refman/mvbasic/using_the_mvbasic_debugger.htm" TargetMode="External"/><Relationship Id="rId33" Type="http://schemas.openxmlformats.org/officeDocument/2006/relationships/hyperlink" Target="http://www3.rocketsoftware.com/rocketd3/support/documentation/mvb/32/refman/mvbasic/readt_statement.htm" TargetMode="External"/><Relationship Id="rId108" Type="http://schemas.openxmlformats.org/officeDocument/2006/relationships/hyperlink" Target="http://www3.rocketsoftware.com/rocketd3/support/documentation/mvb/32/refman/mvbasic/external_program_control.htm" TargetMode="External"/><Relationship Id="rId129" Type="http://schemas.openxmlformats.org/officeDocument/2006/relationships/hyperlink" Target="http://www3.rocketsoftware.com/rocketd3/support/documentation/mvb/32/refman/mvbasic/case_construct.htm" TargetMode="External"/><Relationship Id="rId280" Type="http://schemas.openxmlformats.org/officeDocument/2006/relationships/hyperlink" Target="http://www3.rocketsoftware.com/rocketd3/support/documentation/mvb/32/refman/mvbasic/time_function.htm" TargetMode="External"/><Relationship Id="rId315" Type="http://schemas.openxmlformats.org/officeDocument/2006/relationships/theme" Target="theme/theme1.xml"/><Relationship Id="rId54" Type="http://schemas.openxmlformats.org/officeDocument/2006/relationships/hyperlink" Target="http://www3.rocketsoftware.com/rocketd3/support/documentation/mvb/32/refman/mvbasic/entering_the_debugger.htm" TargetMode="External"/><Relationship Id="rId75" Type="http://schemas.openxmlformats.org/officeDocument/2006/relationships/hyperlink" Target="http://www3.rocketsoftware.com/rocketd3/support/documentation/mvb/32/refman/mvbasic/statement_and_function_reference.htm" TargetMode="External"/><Relationship Id="rId96" Type="http://schemas.openxmlformats.org/officeDocument/2006/relationships/hyperlink" Target="http://www3.rocketsoftware.com/rocketd3/support/documentation/mvb/32/refman/mvbasic/reading_and_updating_file_items.htm" TargetMode="External"/><Relationship Id="rId140" Type="http://schemas.openxmlformats.org/officeDocument/2006/relationships/hyperlink" Target="http://www3.rocketsoftware.com/rocketd3/support/documentation/mvb/32/refman/mvbasic/common_statement.htm" TargetMode="External"/><Relationship Id="rId161" Type="http://schemas.openxmlformats.org/officeDocument/2006/relationships/hyperlink" Target="http://www3.rocketsoftware.com/rocketd3/support/documentation/mvb/32/refman/mvbasic/dquote_function.htm" TargetMode="External"/><Relationship Id="rId182" Type="http://schemas.openxmlformats.org/officeDocument/2006/relationships/hyperlink" Target="http://www3.rocketsoftware.com/rocketd3/support/documentation/mvb/32/refman/mvbasic/gosub_statement.htm" TargetMode="External"/><Relationship Id="rId217" Type="http://schemas.openxmlformats.org/officeDocument/2006/relationships/hyperlink" Target="http://www3.rocketsoftware.com/rocketd3/support/documentation/mvb/32/refman/mvbasic/matwriteu_statement.htm" TargetMode="External"/><Relationship Id="rId6" Type="http://schemas.openxmlformats.org/officeDocument/2006/relationships/webSettings" Target="webSettings.xml"/><Relationship Id="rId238" Type="http://schemas.openxmlformats.org/officeDocument/2006/relationships/hyperlink" Target="http://www3.rocketsoftware.com/rocketd3/support/documentation/mvb/32/refman/mvbasic/readf_statement.htm" TargetMode="External"/><Relationship Id="rId259" Type="http://schemas.openxmlformats.org/officeDocument/2006/relationships/hyperlink" Target="http://www3.rocketsoftware.com/rocketd3/support/documentation/mvb/32/refman/mvbasic/sentence_function.htm" TargetMode="External"/><Relationship Id="rId23" Type="http://schemas.openxmlformats.org/officeDocument/2006/relationships/hyperlink" Target="http://www3.rocketsoftware.com/rocketd3/support/documentation/mvb/32/refman/mvbasic/readu_statement.htm" TargetMode="External"/><Relationship Id="rId119" Type="http://schemas.openxmlformats.org/officeDocument/2006/relationships/hyperlink" Target="http://www3.rocketsoftware.com/rocketd3/support/documentation/mvb/32/refman/mvbasic/abort_statement.htm" TargetMode="External"/><Relationship Id="rId270" Type="http://schemas.openxmlformats.org/officeDocument/2006/relationships/hyperlink" Target="http://www3.rocketsoftware.com/rocketd3/support/documentation/mvb/32/refman/mvbasic/stop_statement.htm" TargetMode="External"/><Relationship Id="rId291" Type="http://schemas.openxmlformats.org/officeDocument/2006/relationships/hyperlink" Target="http://www3.rocketsoftware.com/rocketd3/support/documentation/mvb/32/refman/mvbasic/write_statement.htm" TargetMode="External"/><Relationship Id="rId305" Type="http://schemas.openxmlformats.org/officeDocument/2006/relationships/hyperlink" Target="http://www3.rocketsoftware.com/rocketd3/support/documentation/mvb/32/refman/mvbasic/common_statement.htm" TargetMode="External"/><Relationship Id="rId44" Type="http://schemas.openxmlformats.org/officeDocument/2006/relationships/hyperlink" Target="http://www3.rocketsoftware.com/rocketd3/support/documentation/mvb/32/refman/mvbasic/reading_and_updating_file_items.htm" TargetMode="External"/><Relationship Id="rId65" Type="http://schemas.openxmlformats.org/officeDocument/2006/relationships/hyperlink" Target="http://www3.rocketsoftware.com/rocketd3/support/documentation/mvb/32/refman/mvbasic/advanced_data_types.htm" TargetMode="External"/><Relationship Id="rId86" Type="http://schemas.openxmlformats.org/officeDocument/2006/relationships/hyperlink" Target="http://www3.rocketsoftware.com/rocketd3/support/documentation/mvb/32/refman/mvbasic/dimensioned_arrays2.htm" TargetMode="External"/><Relationship Id="rId130" Type="http://schemas.openxmlformats.org/officeDocument/2006/relationships/hyperlink" Target="http://www3.rocketsoftware.com/rocketd3/support/documentation/mvb/32/refman/mvbasic/chain_statement.htm" TargetMode="External"/><Relationship Id="rId151" Type="http://schemas.openxmlformats.org/officeDocument/2006/relationships/hyperlink" Target="http://www3.rocketsoftware.com/rocketd3/support/documentation/mvb/32/refman/mvbasic/date_function.htm" TargetMode="External"/><Relationship Id="rId172" Type="http://schemas.openxmlformats.org/officeDocument/2006/relationships/hyperlink" Target="http://www3.rocketsoftware.com/rocketd3/support/documentation/mvb/32/refman/mvbasic/exp_function.htm" TargetMode="External"/><Relationship Id="rId193" Type="http://schemas.openxmlformats.org/officeDocument/2006/relationships/hyperlink" Target="http://www3.rocketsoftware.com/rocketd3/support/documentation/mvb/32/refman/mvbasic/inputclear_statement.htm" TargetMode="External"/><Relationship Id="rId207" Type="http://schemas.openxmlformats.org/officeDocument/2006/relationships/hyperlink" Target="http://www3.rocketsoftware.com/rocketd3/support/documentation/mvb/32/refman/mvbasic/locate_statement.htm" TargetMode="External"/><Relationship Id="rId228" Type="http://schemas.openxmlformats.org/officeDocument/2006/relationships/hyperlink" Target="http://www3.rocketsoftware.com/rocketd3/support/documentation/mvb/32/refman/mvbasic/precision_statement.htm" TargetMode="External"/><Relationship Id="rId249" Type="http://schemas.openxmlformats.org/officeDocument/2006/relationships/hyperlink" Target="http://www3.rocketsoftware.com/rocketd3/support/documentation/mvb/32/refman/mvbasic/replace_function.htm" TargetMode="External"/><Relationship Id="rId13" Type="http://schemas.openxmlformats.org/officeDocument/2006/relationships/hyperlink" Target="http://www3.rocketsoftware.com/rocketd3/support/documentation/mvb/32/refman/mvbasic/appendix_a_error_messages.htm" TargetMode="External"/><Relationship Id="rId109" Type="http://schemas.openxmlformats.org/officeDocument/2006/relationships/hyperlink" Target="http://www3.rocketsoftware.com/rocketd3/support/documentation/mvb/32/refman/mvbasic/statement_and_function_reference.htm" TargetMode="External"/><Relationship Id="rId260" Type="http://schemas.openxmlformats.org/officeDocument/2006/relationships/hyperlink" Target="http://www3.rocketsoftware.com/rocketd3/support/documentation/mvb/32/refman/mvbasic/seq_function.htm" TargetMode="External"/><Relationship Id="rId281" Type="http://schemas.openxmlformats.org/officeDocument/2006/relationships/hyperlink" Target="http://www3.rocketsoftware.com/rocketd3/support/documentation/mvb/32/refman/mvbasic/timedate_function.htm" TargetMode="External"/><Relationship Id="rId34" Type="http://schemas.openxmlformats.org/officeDocument/2006/relationships/hyperlink" Target="http://www3.rocketsoftware.com/rocketd3/support/documentation/mvb/32/refman/mvbasic/appendix_b_list_of_ascii_codes.htm" TargetMode="External"/><Relationship Id="rId55" Type="http://schemas.openxmlformats.org/officeDocument/2006/relationships/hyperlink" Target="http://www3.rocketsoftware.com/rocketd3/support/documentation/mvb/32/refman/mvbasic/exiting_the_debugger.htm" TargetMode="External"/><Relationship Id="rId76" Type="http://schemas.openxmlformats.org/officeDocument/2006/relationships/hyperlink" Target="http://www3.rocketsoftware.com/rocketd3/support/documentation/mvb/32/refman/mvbasic/statement_and_function_reference.htm" TargetMode="External"/><Relationship Id="rId97" Type="http://schemas.openxmlformats.org/officeDocument/2006/relationships/hyperlink" Target="http://www3.rocketsoftware.com/rocketd3/support/documentation/mvb/32/refman/mvbasic/reading_and_writing_tapes_or_floppy_disks.htm" TargetMode="External"/><Relationship Id="rId120" Type="http://schemas.openxmlformats.org/officeDocument/2006/relationships/hyperlink" Target="http://www3.rocketsoftware.com/rocketd3/support/documentation/mvb/32/refman/mvbasic/abs_function.htm" TargetMode="External"/><Relationship Id="rId141" Type="http://schemas.openxmlformats.org/officeDocument/2006/relationships/hyperlink" Target="http://www3.rocketsoftware.com/rocketd3/support/documentation/mvb/32/refman/mvbasic/compare__statement.htm" TargetMode="External"/><Relationship Id="rId7" Type="http://schemas.openxmlformats.org/officeDocument/2006/relationships/hyperlink" Target="http://www3.rocketsoftware.com/rocketd3/support/documentation/mvb/32/refman/mvbasic/overview_of_mvbasic_statements_and_functions.htm" TargetMode="External"/><Relationship Id="rId162" Type="http://schemas.openxmlformats.org/officeDocument/2006/relationships/hyperlink" Target="http://www3.rocketsoftware.com/rocketd3/support/documentation/mvb/32/refman/mvbasic/dtx_function.htm" TargetMode="External"/><Relationship Id="rId183" Type="http://schemas.openxmlformats.org/officeDocument/2006/relationships/hyperlink" Target="http://www3.rocketsoftware.com/rocketd3/support/documentation/mvb/32/refman/mvbasic/goto_statement.htm" TargetMode="External"/><Relationship Id="rId218" Type="http://schemas.openxmlformats.org/officeDocument/2006/relationships/hyperlink" Target="http://www3.rocketsoftware.com/rocketd3/support/documentation/mvb/32/refman/mvbasic/maximum_function.htm" TargetMode="External"/><Relationship Id="rId239" Type="http://schemas.openxmlformats.org/officeDocument/2006/relationships/hyperlink" Target="http://www3.rocketsoftware.com/rocketd3/support/documentation/mvb/32/refman/mvbasic/readnext_statement.htm" TargetMode="External"/><Relationship Id="rId250" Type="http://schemas.openxmlformats.org/officeDocument/2006/relationships/hyperlink" Target="http://www3.rocketsoftware.com/rocketd3/support/documentation/mvb/32/refman/mvbasic/return_statement.htm" TargetMode="External"/><Relationship Id="rId271" Type="http://schemas.openxmlformats.org/officeDocument/2006/relationships/hyperlink" Target="http://www3.rocketsoftware.com/rocketd3/support/documentation/mvb/32/refman/mvbasic/str_statement.htm" TargetMode="External"/><Relationship Id="rId292" Type="http://schemas.openxmlformats.org/officeDocument/2006/relationships/hyperlink" Target="http://www3.rocketsoftware.com/rocketd3/support/documentation/mvb/32/refman/mvbasic/writeb_statement.htm" TargetMode="External"/><Relationship Id="rId306" Type="http://schemas.openxmlformats.org/officeDocument/2006/relationships/hyperlink" Target="http://www3.rocketsoftware.com/rocketd3/support/documentation/mvb/32/refman/mvbasic/data_statement.htm" TargetMode="External"/><Relationship Id="rId24" Type="http://schemas.openxmlformats.org/officeDocument/2006/relationships/hyperlink" Target="http://www3.rocketsoftware.com/rocketd3/support/documentation/mvb/32/refman/mvbasic/readv_statement.htm" TargetMode="External"/><Relationship Id="rId45" Type="http://schemas.openxmlformats.org/officeDocument/2006/relationships/hyperlink" Target="http://www3.rocketsoftware.com/rocketd3/support/documentation/mvb/32/refman/mvbasic/reading_and_writing_tapes_or_floppy_disks.htm" TargetMode="External"/><Relationship Id="rId66" Type="http://schemas.openxmlformats.org/officeDocument/2006/relationships/hyperlink" Target="http://www3.rocketsoftware.com/rocketd3/support/documentation/mvb/32/refman/mvbasic/types_of_statements.htm" TargetMode="External"/><Relationship Id="rId87" Type="http://schemas.openxmlformats.org/officeDocument/2006/relationships/hyperlink" Target="http://www3.rocketsoftware.com/rocketd3/support/documentation/mvb/32/refman/mvbasic/reading_and_updating_file_items.htm" TargetMode="External"/><Relationship Id="rId110" Type="http://schemas.openxmlformats.org/officeDocument/2006/relationships/hyperlink" Target="http://www3.rocketsoftware.com/rocketd3/support/documentation/mvb/32/refman/mvbasic/using_the_mvbasic_debugger.htm" TargetMode="External"/><Relationship Id="rId131" Type="http://schemas.openxmlformats.org/officeDocument/2006/relationships/hyperlink" Target="http://www3.rocketsoftware.com/rocketd3/support/documentation/mvb/32/refman/mvbasic/change_function.htm" TargetMode="External"/><Relationship Id="rId61" Type="http://schemas.openxmlformats.org/officeDocument/2006/relationships/hyperlink" Target="http://www3.rocketsoftware.com/rocketd3/support/documentation/mvb/32/refman/mvbasic/using_the_return_stack.htm" TargetMode="External"/><Relationship Id="rId82" Type="http://schemas.openxmlformats.org/officeDocument/2006/relationships/hyperlink" Target="http://www3.rocketsoftware.com/rocketd3/support/documentation/mvb/32/refman/mvbasic/sending_output_to_the_screen_and_printer.htm" TargetMode="External"/><Relationship Id="rId152" Type="http://schemas.openxmlformats.org/officeDocument/2006/relationships/hyperlink" Target="http://www3.rocketsoftware.com/rocketd3/support/documentation/mvb/32/refman/mvbasic/dcount_function.htm" TargetMode="External"/><Relationship Id="rId173" Type="http://schemas.openxmlformats.org/officeDocument/2006/relationships/hyperlink" Target="http://www3.rocketsoftware.com/rocketd3/support/documentation/mvb/32/refman/mvbasic/extract_function.htm" TargetMode="External"/><Relationship Id="rId194" Type="http://schemas.openxmlformats.org/officeDocument/2006/relationships/hyperlink" Target="http://www3.rocketsoftware.com/rocketd3/support/documentation/mvb/32/refman/mvbasic/input_ctrl_statement.htm" TargetMode="External"/><Relationship Id="rId199" Type="http://schemas.openxmlformats.org/officeDocument/2006/relationships/hyperlink" Target="http://www3.rocketsoftware.com/rocketd3/support/documentation/mvb/32/refman/mvbasic/inputprompt_statement.htm" TargetMode="External"/><Relationship Id="rId203" Type="http://schemas.openxmlformats.org/officeDocument/2006/relationships/hyperlink" Target="http://www3.rocketsoftware.com/rocketd3/support/documentation/mvb/32/refman/mvbasic/int_function.htm" TargetMode="External"/><Relationship Id="rId208" Type="http://schemas.openxmlformats.org/officeDocument/2006/relationships/hyperlink" Target="http://www3.rocketsoftware.com/rocketd3/support/documentation/mvb/32/refman/mvbasic/lock_statement.htm" TargetMode="External"/><Relationship Id="rId229" Type="http://schemas.openxmlformats.org/officeDocument/2006/relationships/hyperlink" Target="http://www3.rocketsoftware.com/rocketd3/support/documentation/mvb/32/refman/mvbasic/print_statement.htm" TargetMode="External"/><Relationship Id="rId19" Type="http://schemas.openxmlformats.org/officeDocument/2006/relationships/hyperlink" Target="http://www3.rocketsoftware.com/rocketd3/support/documentation/mvb/32/refman/mvbasic/overview_of_mvbasic_statements_and_functions.htm" TargetMode="External"/><Relationship Id="rId224" Type="http://schemas.openxmlformats.org/officeDocument/2006/relationships/hyperlink" Target="http://www3.rocketsoftware.com/rocketd3/support/documentation/mvb/32/refman/mvbasic/oconv_function.htm" TargetMode="External"/><Relationship Id="rId240" Type="http://schemas.openxmlformats.org/officeDocument/2006/relationships/hyperlink" Target="http://www3.rocketsoftware.com/rocketd3/support/documentation/mvb/32/refman/mvbasic/readt_statement.htm" TargetMode="External"/><Relationship Id="rId245" Type="http://schemas.openxmlformats.org/officeDocument/2006/relationships/hyperlink" Target="http://www3.rocketsoftware.com/rocketd3/support/documentation/mvb/32/refman/mvbasic/release_statement.htm" TargetMode="External"/><Relationship Id="rId261" Type="http://schemas.openxmlformats.org/officeDocument/2006/relationships/hyperlink" Target="http://www3.rocketsoftware.com/rocketd3/support/documentation/mvb/32/refman/mvbasic/sin_function.htm" TargetMode="External"/><Relationship Id="rId266" Type="http://schemas.openxmlformats.org/officeDocument/2006/relationships/hyperlink" Target="http://www3.rocketsoftware.com/rocketd3/support/documentation/mvb/32/refman/mvbasic/spoolq_statement.htm" TargetMode="External"/><Relationship Id="rId287" Type="http://schemas.openxmlformats.org/officeDocument/2006/relationships/hyperlink" Target="http://www3.rocketsoftware.com/rocketd3/support/documentation/mvb/32/refman/mvbasic/unblock_block_statement.htm" TargetMode="External"/><Relationship Id="rId14" Type="http://schemas.openxmlformats.org/officeDocument/2006/relationships/hyperlink" Target="http://www3.rocketsoftware.com/rocketd3/support/documentation/mvb/32/refman/mvbasic/array_variables.htm" TargetMode="External"/><Relationship Id="rId30" Type="http://schemas.openxmlformats.org/officeDocument/2006/relationships/hyperlink" Target="http://www3.rocketsoftware.com/rocketd3/support/documentation/mvb/32/refman/mvbasic/readtx_statement.htm" TargetMode="External"/><Relationship Id="rId35" Type="http://schemas.openxmlformats.org/officeDocument/2006/relationships/hyperlink" Target="http://www3.rocketsoftware.com/rocketd3/support/documentation/mvb/32/refman/mvbasic/common_statement.htm" TargetMode="External"/><Relationship Id="rId56" Type="http://schemas.openxmlformats.org/officeDocument/2006/relationships/hyperlink" Target="http://www3.rocketsoftware.com/rocketd3/support/documentation/mvb/32/refman/mvbasic/displaying_and_changing_a_variable.htm" TargetMode="External"/><Relationship Id="rId77" Type="http://schemas.openxmlformats.org/officeDocument/2006/relationships/hyperlink" Target="http://www3.rocketsoftware.com/rocketd3/support/documentation/mvb/32/refman/mvbasic/statement_and_function_reference.htm" TargetMode="External"/><Relationship Id="rId100" Type="http://schemas.openxmlformats.org/officeDocument/2006/relationships/hyperlink" Target="http://www3.rocketsoftware.com/rocketd3/support/documentation/mvb/32/refman/mvbasic/communications.htm" TargetMode="External"/><Relationship Id="rId105" Type="http://schemas.openxmlformats.org/officeDocument/2006/relationships/hyperlink" Target="http://www3.rocketsoftware.com/rocketd3/support/documentation/mvb/32/refman/mvbasic/format,_data_and_expressions.htm" TargetMode="External"/><Relationship Id="rId126" Type="http://schemas.openxmlformats.org/officeDocument/2006/relationships/hyperlink" Target="http://www3.rocketsoftware.com/rocketd3/support/documentation/mvb/32/refman/mvbasic/block_unblock_statement.htm" TargetMode="External"/><Relationship Id="rId147" Type="http://schemas.openxmlformats.org/officeDocument/2006/relationships/hyperlink" Target="http://www3.rocketsoftware.com/rocketd3/support/documentation/mvb/32/refman/mvbasic/count_function.htm" TargetMode="External"/><Relationship Id="rId168" Type="http://schemas.openxmlformats.org/officeDocument/2006/relationships/hyperlink" Target="http://www3.rocketsoftware.com/rocketd3/support/documentation/mvb/32/refman/mvbasic/ereplace_function.htm" TargetMode="External"/><Relationship Id="rId282" Type="http://schemas.openxmlformats.org/officeDocument/2006/relationships/hyperlink" Target="http://www3.rocketsoftware.com/rocketd3/support/documentation/mvb/32/refman/mvbasic/timeout_statement.htm" TargetMode="External"/><Relationship Id="rId312" Type="http://schemas.openxmlformats.org/officeDocument/2006/relationships/hyperlink" Target="http://www3.rocketsoftware.com/rocketd3/support/documentation/mvb/32/refman/mvbasic/display_statement.htm" TargetMode="External"/><Relationship Id="rId8" Type="http://schemas.openxmlformats.org/officeDocument/2006/relationships/hyperlink" Target="http://www3.rocketsoftware.com/rocketd3/support/documentation/mvb/32/refman/mvbasic/statement_and_function_reference.htm" TargetMode="External"/><Relationship Id="rId51" Type="http://schemas.openxmlformats.org/officeDocument/2006/relationships/hyperlink" Target="http://www3.rocketsoftware.com/rocketd3/support/documentation/mvb/32/refman/mvbasic/display_statement.htm" TargetMode="External"/><Relationship Id="rId72" Type="http://schemas.openxmlformats.org/officeDocument/2006/relationships/hyperlink" Target="http://www3.rocketsoftware.com/rocketd3/support/documentation/mvb/32/refman/mvbasic/string_expressions.htm" TargetMode="External"/><Relationship Id="rId93" Type="http://schemas.openxmlformats.org/officeDocument/2006/relationships/hyperlink" Target="http://www3.rocketsoftware.com/rocketd3/support/documentation/mvb/32/refman/mvbasic/the_error_message_processor.htm" TargetMode="External"/><Relationship Id="rId98" Type="http://schemas.openxmlformats.org/officeDocument/2006/relationships/hyperlink" Target="http://www3.rocketsoftware.com/rocketd3/support/documentation/mvb/32/refman/mvbasic/terminal_input.htm" TargetMode="External"/><Relationship Id="rId121" Type="http://schemas.openxmlformats.org/officeDocument/2006/relationships/hyperlink" Target="http://www3.rocketsoftware.com/rocketd3/support/documentation/mvb/32/refman/mvbasic/alpha_function.htm" TargetMode="External"/><Relationship Id="rId142" Type="http://schemas.openxmlformats.org/officeDocument/2006/relationships/hyperlink" Target="http://www3.rocketsoftware.com/rocketd3/support/documentation/mvb/32/refman/mvbasic/connect__disconnect_statement.htm" TargetMode="External"/><Relationship Id="rId163" Type="http://schemas.openxmlformats.org/officeDocument/2006/relationships/hyperlink" Target="http://www3.rocketsoftware.com/rocketd3/support/documentation/mvb/32/refman/mvbasic/ebcdic_function.htm" TargetMode="External"/><Relationship Id="rId184" Type="http://schemas.openxmlformats.org/officeDocument/2006/relationships/hyperlink" Target="http://www3.rocketsoftware.com/rocketd3/support/documentation/mvb/32/refman/mvbasic/heading_statement.htm" TargetMode="External"/><Relationship Id="rId189" Type="http://schemas.openxmlformats.org/officeDocument/2006/relationships/hyperlink" Target="http://www3.rocketsoftware.com/rocketd3/support/documentation/mvb/32/refman/mvbasic/index_function.htm" TargetMode="External"/><Relationship Id="rId219" Type="http://schemas.openxmlformats.org/officeDocument/2006/relationships/hyperlink" Target="http://www3.rocketsoftware.com/rocketd3/support/documentation/mvb/32/refman/mvbasic/minimum_function.htm" TargetMode="External"/><Relationship Id="rId3" Type="http://schemas.openxmlformats.org/officeDocument/2006/relationships/styles" Target="styles.xml"/><Relationship Id="rId214" Type="http://schemas.openxmlformats.org/officeDocument/2006/relationships/hyperlink" Target="http://www3.rocketsoftware.com/rocketd3/support/documentation/mvb/32/refman/mvbasic/matread_statement.htm" TargetMode="External"/><Relationship Id="rId230" Type="http://schemas.openxmlformats.org/officeDocument/2006/relationships/hyperlink" Target="http://www3.rocketsoftware.com/rocketd3/support/documentation/mvb/32/refman/mvbasic/printer_statement.htm" TargetMode="External"/><Relationship Id="rId235" Type="http://schemas.openxmlformats.org/officeDocument/2006/relationships/hyperlink" Target="http://www3.rocketsoftware.com/rocketd3/support/documentation/mvb/32/refman/mvbasic/pwr_function.htm" TargetMode="External"/><Relationship Id="rId251" Type="http://schemas.openxmlformats.org/officeDocument/2006/relationships/hyperlink" Target="http://www3.rocketsoftware.com/rocketd3/support/documentation/mvb/32/refman/mvbasic/returning_clause.htm" TargetMode="External"/><Relationship Id="rId256" Type="http://schemas.openxmlformats.org/officeDocument/2006/relationships/hyperlink" Target="http://www3.rocketsoftware.com/rocketd3/support/documentation/mvb/32/refman/mvbasic/send_statement.htm" TargetMode="External"/><Relationship Id="rId277" Type="http://schemas.openxmlformats.org/officeDocument/2006/relationships/hyperlink" Target="http://www3.rocketsoftware.com/rocketd3/support/documentation/mvb/32/refman/mvbasic/ta_function.htm" TargetMode="External"/><Relationship Id="rId298" Type="http://schemas.openxmlformats.org/officeDocument/2006/relationships/hyperlink" Target="http://www3.rocketsoftware.com/rocketd3/support/documentation/mvb/32/refman/mvbasic/writev_statement.htm" TargetMode="External"/><Relationship Id="rId25" Type="http://schemas.openxmlformats.org/officeDocument/2006/relationships/hyperlink" Target="http://www3.rocketsoftware.com/rocketd3/support/documentation/mvb/32/refman/mvbasic/readvu_statement.htm" TargetMode="External"/><Relationship Id="rId46" Type="http://schemas.openxmlformats.org/officeDocument/2006/relationships/hyperlink" Target="http://www3.rocketsoftware.com/rocketd3/support/documentation/mvb/32/refman/mvbasic/terminal_input.htm" TargetMode="External"/><Relationship Id="rId67" Type="http://schemas.openxmlformats.org/officeDocument/2006/relationships/hyperlink" Target="http://www3.rocketsoftware.com/rocketd3/support/documentation/mvb/32/refman/mvbasic/statement_labels.htm" TargetMode="External"/><Relationship Id="rId116" Type="http://schemas.openxmlformats.org/officeDocument/2006/relationships/hyperlink" Target="http://www3.rocketsoftware.com/rocketd3/support/documentation/mvb/32/refman/mvbasic/__statement.htm" TargetMode="External"/><Relationship Id="rId137" Type="http://schemas.openxmlformats.org/officeDocument/2006/relationships/hyperlink" Target="http://www3.rocketsoftware.com/rocketd3/support/documentation/mvb/32/refman/mvbasic/clearselect_statement.htm" TargetMode="External"/><Relationship Id="rId158" Type="http://schemas.openxmlformats.org/officeDocument/2006/relationships/hyperlink" Target="http://www3.rocketsoftware.com/rocketd3/support/documentation/mvb/32/refman/mvbasic/dimension_statement.htm" TargetMode="External"/><Relationship Id="rId272" Type="http://schemas.openxmlformats.org/officeDocument/2006/relationships/hyperlink" Target="http://www3.rocketsoftware.com/rocketd3/support/documentation/mvb/32/refman/mvbasic/subroutine_statement.htm" TargetMode="External"/><Relationship Id="rId293" Type="http://schemas.openxmlformats.org/officeDocument/2006/relationships/hyperlink" Target="http://www3.rocketsoftware.com/rocketd3/support/documentation/mvb/32/refman/mvbasic/writebu_statement.htm" TargetMode="External"/><Relationship Id="rId302" Type="http://schemas.openxmlformats.org/officeDocument/2006/relationships/hyperlink" Target="http://www3.rocketsoftware.com/rocketd3/support/documentation/mvb/32/refman/mvbasic/char_function.htm" TargetMode="External"/><Relationship Id="rId307" Type="http://schemas.openxmlformats.org/officeDocument/2006/relationships/hyperlink" Target="http://www3.rocketsoftware.com/rocketd3/support/documentation/mvb/32/refman/mvbasic/common_statement.htm" TargetMode="External"/><Relationship Id="rId20" Type="http://schemas.openxmlformats.org/officeDocument/2006/relationships/hyperlink" Target="http://www3.rocketsoftware.com/rocketd3/support/documentation/mvb/32/refman/mvbasic/overview_of_mvbasic_statements_and_functions.htm" TargetMode="External"/><Relationship Id="rId41" Type="http://schemas.openxmlformats.org/officeDocument/2006/relationships/hyperlink" Target="http://www3.rocketsoftware.com/rocketd3/support/documentation/mvb/32/refman/mvbasic/statement_and_function_reference.htm" TargetMode="External"/><Relationship Id="rId62" Type="http://schemas.openxmlformats.org/officeDocument/2006/relationships/hyperlink" Target="http://www3.rocketsoftware.com/rocketd3/support/documentation/mvb/32/refman/mvbasic/program_format.htm" TargetMode="External"/><Relationship Id="rId83" Type="http://schemas.openxmlformats.org/officeDocument/2006/relationships/hyperlink" Target="http://www3.rocketsoftware.com/rocketd3/support/documentation/mvb/32/refman/mvbasic/terminal_input.htm" TargetMode="External"/><Relationship Id="rId88" Type="http://schemas.openxmlformats.org/officeDocument/2006/relationships/hyperlink" Target="http://www3.rocketsoftware.com/rocketd3/support/documentation/mvb/32/refman/mvbasic/reading_and_writing_tapes_or_floppy_disks.htm" TargetMode="External"/><Relationship Id="rId111" Type="http://schemas.openxmlformats.org/officeDocument/2006/relationships/hyperlink" Target="http://www3.rocketsoftware.com/rocketd3/support/documentation/mvb/32/refman/mvbasic/format,_data_and_expressions.htm" TargetMode="External"/><Relationship Id="rId132" Type="http://schemas.openxmlformats.org/officeDocument/2006/relationships/hyperlink" Target="http://www3.rocketsoftware.com/rocketd3/support/documentation/mvb/32/refman/mvbasic/char_function.htm" TargetMode="External"/><Relationship Id="rId153" Type="http://schemas.openxmlformats.org/officeDocument/2006/relationships/hyperlink" Target="http://www3.rocketsoftware.com/rocketd3/support/documentation/mvb/32/refman/mvbasic/debug_statement.htm" TargetMode="External"/><Relationship Id="rId174" Type="http://schemas.openxmlformats.org/officeDocument/2006/relationships/hyperlink" Target="http://www3.rocketsoftware.com/rocketd3/support/documentation/mvb/32/refman/mvbasic/field_function.htm" TargetMode="External"/><Relationship Id="rId179" Type="http://schemas.openxmlformats.org/officeDocument/2006/relationships/hyperlink" Target="http://www3.rocketsoftware.com/rocketd3/support/documentation/mvb/32/refman/mvbasic/function_statement.htm" TargetMode="External"/><Relationship Id="rId195" Type="http://schemas.openxmlformats.org/officeDocument/2006/relationships/hyperlink" Target="http://www3.rocketsoftware.com/rocketd3/support/documentation/mvb/32/refman/mvbasic/input_statement_with_the_else_clause.htm" TargetMode="External"/><Relationship Id="rId209" Type="http://schemas.openxmlformats.org/officeDocument/2006/relationships/hyperlink" Target="http://www3.rocketsoftware.com/rocketd3/support/documentation/mvb/32/refman/mvbasic/lock-beep_statement.htm" TargetMode="External"/><Relationship Id="rId190" Type="http://schemas.openxmlformats.org/officeDocument/2006/relationships/hyperlink" Target="http://www3.rocketsoftware.com/rocketd3/support/documentation/mvb/32/refman/mvbasic/inmat_function.htm" TargetMode="External"/><Relationship Id="rId204" Type="http://schemas.openxmlformats.org/officeDocument/2006/relationships/hyperlink" Target="http://www3.rocketsoftware.com/rocketd3/support/documentation/mvb/32/refman/mvbasic/len_function.htm" TargetMode="External"/><Relationship Id="rId220" Type="http://schemas.openxmlformats.org/officeDocument/2006/relationships/hyperlink" Target="http://www3.rocketsoftware.com/rocketd3/support/documentation/mvb/32/refman/mvbasic/mod_function.htm" TargetMode="External"/><Relationship Id="rId225" Type="http://schemas.openxmlformats.org/officeDocument/2006/relationships/hyperlink" Target="http://www3.rocketsoftware.com/rocketd3/support/documentation/mvb/32/refman/mvbasic/on_error_clause.htm" TargetMode="External"/><Relationship Id="rId241" Type="http://schemas.openxmlformats.org/officeDocument/2006/relationships/hyperlink" Target="http://www3.rocketsoftware.com/rocketd3/support/documentation/mvb/32/refman/mvbasic/readtx_statement.htm" TargetMode="External"/><Relationship Id="rId246" Type="http://schemas.openxmlformats.org/officeDocument/2006/relationships/hyperlink" Target="http://www3.rocketsoftware.com/rocketd3/support/documentation/mvb/32/refman/mvbasic/rem_function.htm" TargetMode="External"/><Relationship Id="rId267" Type="http://schemas.openxmlformats.org/officeDocument/2006/relationships/hyperlink" Target="http://www3.rocketsoftware.com/rocketd3/support/documentation/mvb/32/refman/mvbasic/sqrt_function.htm" TargetMode="External"/><Relationship Id="rId288" Type="http://schemas.openxmlformats.org/officeDocument/2006/relationships/hyperlink" Target="http://www3.rocketsoftware.com/rocketd3/support/documentation/mvb/32/refman/mvbasic/unlock_statement.htm" TargetMode="External"/><Relationship Id="rId15" Type="http://schemas.openxmlformats.org/officeDocument/2006/relationships/hyperlink" Target="http://www3.rocketsoftware.com/rocketd3/support/documentation/mvb/32/refman/mvbasic/dimensioned_arrays.htm" TargetMode="External"/><Relationship Id="rId36" Type="http://schemas.openxmlformats.org/officeDocument/2006/relationships/hyperlink" Target="http://www3.rocketsoftware.com/rocketd3/support/documentation/mvb/32/refman/mvbasic/data_statement.htm" TargetMode="External"/><Relationship Id="rId57" Type="http://schemas.openxmlformats.org/officeDocument/2006/relationships/hyperlink" Target="http://www3.rocketsoftware.com/rocketd3/support/documentation/mvb/32/refman/mvbasic/accessing_source_code.htm" TargetMode="External"/><Relationship Id="rId106" Type="http://schemas.openxmlformats.org/officeDocument/2006/relationships/hyperlink" Target="http://www3.rocketsoftware.com/rocketd3/support/documentation/mvb/32/refman/mvbasic/reading_and_updating_file_items.htm" TargetMode="External"/><Relationship Id="rId127" Type="http://schemas.openxmlformats.org/officeDocument/2006/relationships/hyperlink" Target="http://www3.rocketsoftware.com/rocketd3/support/documentation/mvb/32/refman/mvbasic/break_statement.htm" TargetMode="External"/><Relationship Id="rId262" Type="http://schemas.openxmlformats.org/officeDocument/2006/relationships/hyperlink" Target="http://www3.rocketsoftware.com/rocketd3/support/documentation/mvb/32/refman/mvbasic/sleep_statement.htm" TargetMode="External"/><Relationship Id="rId283" Type="http://schemas.openxmlformats.org/officeDocument/2006/relationships/hyperlink" Target="http://www3.rocketsoftware.com/rocketd3/support/documentation/mvb/32/refman/mvbasic/trim_function.htm" TargetMode="External"/><Relationship Id="rId313" Type="http://schemas.openxmlformats.org/officeDocument/2006/relationships/hyperlink" Target="http://www3.rocketsoftware.com/rocketd3/support/documentation/mvb/32/refman/mvbasic/display_statement.htm" TargetMode="External"/><Relationship Id="rId10" Type="http://schemas.openxmlformats.org/officeDocument/2006/relationships/hyperlink" Target="http://www3.rocketsoftware.com/rocketd3/support/documentation/mvb/32/refman/mvbasic/using_the_mvbasic_debugger.htm" TargetMode="External"/><Relationship Id="rId31" Type="http://schemas.openxmlformats.org/officeDocument/2006/relationships/hyperlink" Target="http://www3.rocketsoftware.com/rocketd3/support/documentation/mvb/32/refman/mvbasic/select_statement.htm" TargetMode="External"/><Relationship Id="rId52" Type="http://schemas.openxmlformats.org/officeDocument/2006/relationships/hyperlink" Target="http://www3.rocketsoftware.com/rocketd3/support/documentation/mvb/32/refman/mvbasic/fixing_a_bug.htm" TargetMode="External"/><Relationship Id="rId73" Type="http://schemas.openxmlformats.org/officeDocument/2006/relationships/hyperlink" Target="http://www3.rocketsoftware.com/rocketd3/support/documentation/mvb/32/refman/mvbasic/logical_data_(booleans).htm" TargetMode="External"/><Relationship Id="rId78" Type="http://schemas.openxmlformats.org/officeDocument/2006/relationships/hyperlink" Target="http://www3.rocketsoftware.com/rocketd3/support/documentation/mvb/32/refman/mvbasic/assignment_statements.htm" TargetMode="External"/><Relationship Id="rId94" Type="http://schemas.openxmlformats.org/officeDocument/2006/relationships/hyperlink" Target="http://www3.rocketsoftware.com/rocketd3/support/documentation/mvb/32/refman/mvbasic/format,_data_and_expressions.htm" TargetMode="External"/><Relationship Id="rId99" Type="http://schemas.openxmlformats.org/officeDocument/2006/relationships/hyperlink" Target="http://www3.rocketsoftware.com/rocketd3/support/documentation/mvb/32/refman/mvbasic/communications.htm" TargetMode="External"/><Relationship Id="rId101" Type="http://schemas.openxmlformats.org/officeDocument/2006/relationships/hyperlink" Target="http://www3.rocketsoftware.com/rocketd3/support/documentation/mvb/32/refman/mvbasic/sending_output_to_the_screen_and_printer.htm" TargetMode="External"/><Relationship Id="rId122" Type="http://schemas.openxmlformats.org/officeDocument/2006/relationships/hyperlink" Target="http://www3.rocketsoftware.com/rocketd3/support/documentation/mvb/32/refman/mvbasic/ascii_function.htm" TargetMode="External"/><Relationship Id="rId143" Type="http://schemas.openxmlformats.org/officeDocument/2006/relationships/hyperlink" Target="http://www3.rocketsoftware.com/rocketd3/support/documentation/mvb/32/refman/mvbasic/console_statement.htm" TargetMode="External"/><Relationship Id="rId148" Type="http://schemas.openxmlformats.org/officeDocument/2006/relationships/hyperlink" Target="http://www3.rocketsoftware.com/rocketd3/support/documentation/mvb/32/refman/mvbasic/crt_statement.htm" TargetMode="External"/><Relationship Id="rId164" Type="http://schemas.openxmlformats.org/officeDocument/2006/relationships/hyperlink" Target="http://www3.rocketsoftware.com/rocketd3/support/documentation/mvb/32/refman/mvbasic/echo_statement.htm" TargetMode="External"/><Relationship Id="rId169" Type="http://schemas.openxmlformats.org/officeDocument/2006/relationships/hyperlink" Target="http://www3.rocketsoftware.com/rocketd3/support/documentation/mvb/32/refman/mvbasic/error_statement.htm" TargetMode="External"/><Relationship Id="rId185" Type="http://schemas.openxmlformats.org/officeDocument/2006/relationships/hyperlink" Target="http://www3.rocketsoftware.com/rocketd3/support/documentation/mvb/32/refman/mvbasic/iconv_function.htm" TargetMode="External"/><Relationship Id="rId4" Type="http://schemas.microsoft.com/office/2007/relationships/stylesWithEffects" Target="stylesWithEffects.xml"/><Relationship Id="rId9" Type="http://schemas.openxmlformats.org/officeDocument/2006/relationships/hyperlink" Target="http://www3.rocketsoftware.com/rocketd3/support/documentation/mvb/32/refman/mvbasic/format,_data_and_expressions.htm" TargetMode="External"/><Relationship Id="rId180" Type="http://schemas.openxmlformats.org/officeDocument/2006/relationships/hyperlink" Target="http://www3.rocketsoftware.com/rocketd3/support/documentation/mvb/32/refman/mvbasic/get_statement.htm" TargetMode="External"/><Relationship Id="rId210" Type="http://schemas.openxmlformats.org/officeDocument/2006/relationships/hyperlink" Target="http://www3.rocketsoftware.com/rocketd3/support/documentation/mvb/32/refman/mvbasic/loop_construct.htm" TargetMode="External"/><Relationship Id="rId215" Type="http://schemas.openxmlformats.org/officeDocument/2006/relationships/hyperlink" Target="http://www3.rocketsoftware.com/rocketd3/support/documentation/mvb/32/refman/mvbasic/matreadu_statement.htm" TargetMode="External"/><Relationship Id="rId236" Type="http://schemas.openxmlformats.org/officeDocument/2006/relationships/hyperlink" Target="http://www3.rocketsoftware.com/rocketd3/support/documentation/mvb/32/refman/mvbasic/read_statement.htm" TargetMode="External"/><Relationship Id="rId257" Type="http://schemas.openxmlformats.org/officeDocument/2006/relationships/hyperlink" Target="http://www3.rocketsoftware.com/rocketd3/support/documentation/mvb/32/refman/mvbasic/sendbreak_statement.htm" TargetMode="External"/><Relationship Id="rId278" Type="http://schemas.openxmlformats.org/officeDocument/2006/relationships/hyperlink" Target="http://www3.rocketsoftware.com/rocketd3/support/documentation/mvb/32/refman/mvbasic/ta_statement.htm" TargetMode="External"/><Relationship Id="rId26" Type="http://schemas.openxmlformats.org/officeDocument/2006/relationships/hyperlink" Target="http://www3.rocketsoftware.com/rocketd3/support/documentation/mvb/32/refman/mvbasic/ulseek_function.htm" TargetMode="External"/><Relationship Id="rId231" Type="http://schemas.openxmlformats.org/officeDocument/2006/relationships/hyperlink" Target="http://www3.rocketsoftware.com/rocketd3/support/documentation/mvb/32/refman/mvbasic/printerr_statement.htm" TargetMode="External"/><Relationship Id="rId252" Type="http://schemas.openxmlformats.org/officeDocument/2006/relationships/hyperlink" Target="http://www3.rocketsoftware.com/rocketd3/support/documentation/mvb/32/refman/mvbasic/rewind_statement.htm" TargetMode="External"/><Relationship Id="rId273" Type="http://schemas.openxmlformats.org/officeDocument/2006/relationships/hyperlink" Target="http://www3.rocketsoftware.com/rocketd3/support/documentation/mvb/32/refman/mvbasic/sum_function.htm" TargetMode="External"/><Relationship Id="rId294" Type="http://schemas.openxmlformats.org/officeDocument/2006/relationships/hyperlink" Target="http://www3.rocketsoftware.com/rocketd3/support/documentation/mvb/32/refman/mvbasic/writef_statement.htm" TargetMode="External"/><Relationship Id="rId308" Type="http://schemas.openxmlformats.org/officeDocument/2006/relationships/hyperlink" Target="http://www3.rocketsoftware.com/rocketd3/support/documentation/mvb/32/refman/mvbasic/data_statement.htm" TargetMode="External"/><Relationship Id="rId47" Type="http://schemas.openxmlformats.org/officeDocument/2006/relationships/hyperlink" Target="http://www3.rocketsoftware.com/rocketd3/support/documentation/mvb/32/refman/mvbasic/printer_statement.htm" TargetMode="External"/><Relationship Id="rId68" Type="http://schemas.openxmlformats.org/officeDocument/2006/relationships/hyperlink" Target="http://www3.rocketsoftware.com/rocketd3/support/documentation/mvb/32/refman/mvbasic/writing_readable_code.htm" TargetMode="External"/><Relationship Id="rId89" Type="http://schemas.openxmlformats.org/officeDocument/2006/relationships/hyperlink" Target="http://www3.rocketsoftware.com/rocketd3/support/documentation/mvb/32/refman/mvbasic/communications.htm" TargetMode="External"/><Relationship Id="rId112" Type="http://schemas.openxmlformats.org/officeDocument/2006/relationships/hyperlink" Target="http://www3.rocketsoftware.com/rocketd3/support/documentation/mvb/32/refman/mvbasic/overview_of_mvbasic_statements_and_functions.htm" TargetMode="External"/><Relationship Id="rId133" Type="http://schemas.openxmlformats.org/officeDocument/2006/relationships/hyperlink" Target="http://www3.rocketsoftware.com/rocketd3/support/documentation/mvb/32/refman/mvbasic/clear_statement.htm" TargetMode="External"/><Relationship Id="rId154" Type="http://schemas.openxmlformats.org/officeDocument/2006/relationships/hyperlink" Target="http://www3.rocketsoftware.com/rocketd3/support/documentation/mvb/32/refman/mvbasic/del_statement.htm" TargetMode="External"/><Relationship Id="rId175" Type="http://schemas.openxmlformats.org/officeDocument/2006/relationships/hyperlink" Target="http://www3.rocketsoftware.com/rocketd3/support/documentation/mvb/32/refman/mvbasic/fmt_function.htm" TargetMode="External"/><Relationship Id="rId196" Type="http://schemas.openxmlformats.org/officeDocument/2006/relationships/hyperlink" Target="http://www3.rocketsoftware.com/rocketd3/support/documentation/mvb/32/refman/mvbasic/inputerr_statement.htm" TargetMode="External"/><Relationship Id="rId200" Type="http://schemas.openxmlformats.org/officeDocument/2006/relationships/hyperlink" Target="http://www3.rocketsoftware.com/rocketd3/support/documentation/mvb/32/refman/mvbasic/inputtrap_statement.htm" TargetMode="External"/><Relationship Id="rId16" Type="http://schemas.openxmlformats.org/officeDocument/2006/relationships/hyperlink" Target="http://www3.rocketsoftware.com/rocketd3/support/documentation/mvb/32/refman/mvbasic/file_variables.htm" TargetMode="External"/><Relationship Id="rId221" Type="http://schemas.openxmlformats.org/officeDocument/2006/relationships/hyperlink" Target="http://www3.rocketsoftware.com/rocketd3/support/documentation/mvb/32/refman/mvbasic/not_function.htm" TargetMode="External"/><Relationship Id="rId242" Type="http://schemas.openxmlformats.org/officeDocument/2006/relationships/hyperlink" Target="http://www3.rocketsoftware.com/rocketd3/support/documentation/mvb/32/refman/mvbasic/readu_statement.htm" TargetMode="External"/><Relationship Id="rId263" Type="http://schemas.openxmlformats.org/officeDocument/2006/relationships/hyperlink" Target="http://www3.rocketsoftware.com/rocketd3/support/documentation/mvb/32/refman/mvbasic/sort_function.htm" TargetMode="External"/><Relationship Id="rId284" Type="http://schemas.openxmlformats.org/officeDocument/2006/relationships/hyperlink" Target="http://www3.rocketsoftware.com/rocketd3/support/documentation/mvb/32/refman/mvbasic/trimb_function.htm" TargetMode="External"/><Relationship Id="rId37" Type="http://schemas.openxmlformats.org/officeDocument/2006/relationships/hyperlink" Target="http://www3.rocketsoftware.com/rocketd3/support/documentation/mvb/32/refman/mvbasic/open_statement.htm" TargetMode="External"/><Relationship Id="rId58" Type="http://schemas.openxmlformats.org/officeDocument/2006/relationships/hyperlink" Target="http://www3.rocketsoftware.com/rocketd3/support/documentation/mvb/32/refman/mvbasic/using_breakpoints_and_tracing.htm" TargetMode="External"/><Relationship Id="rId79" Type="http://schemas.openxmlformats.org/officeDocument/2006/relationships/hyperlink" Target="http://www3.rocketsoftware.com/rocketd3/support/documentation/mvb/32/refman/mvbasic/intrinsic_functions.htm" TargetMode="External"/><Relationship Id="rId102" Type="http://schemas.openxmlformats.org/officeDocument/2006/relationships/hyperlink" Target="http://www3.rocketsoftware.com/rocketd3/support/documentation/mvb/32/refman/mvbasic/sending_output_to_the_screen_and_printer.htm" TargetMode="External"/><Relationship Id="rId123" Type="http://schemas.openxmlformats.org/officeDocument/2006/relationships/hyperlink" Target="http://www3.rocketsoftware.com/rocketd3/support/documentation/mvb/32/refman/mvbasic/assigned_unassigned_function.htm" TargetMode="External"/><Relationship Id="rId144" Type="http://schemas.openxmlformats.org/officeDocument/2006/relationships/hyperlink" Target="http://www3.rocketsoftware.com/rocketd3/support/documentation/mvb/32/refman/mvbasic/convert_function.htm" TargetMode="External"/><Relationship Id="rId90" Type="http://schemas.openxmlformats.org/officeDocument/2006/relationships/hyperlink" Target="http://www3.rocketsoftware.com/rocketd3/support/documentation/mvb/32/refman/mvbasic/execution_locks.htm" TargetMode="External"/><Relationship Id="rId165" Type="http://schemas.openxmlformats.org/officeDocument/2006/relationships/hyperlink" Target="http://www3.rocketsoftware.com/rocketd3/support/documentation/mvb/32/refman/mvbasic/end_statement.htm" TargetMode="External"/><Relationship Id="rId186" Type="http://schemas.openxmlformats.org/officeDocument/2006/relationships/hyperlink" Target="http://www3.rocketsoftware.com/rocketd3/support/documentation/mvb/32/refman/mvbasic/if_construct.htm" TargetMode="External"/><Relationship Id="rId211" Type="http://schemas.openxmlformats.org/officeDocument/2006/relationships/hyperlink" Target="http://www3.rocketsoftware.com/rocketd3/support/documentation/mvb/32/refman/mvbasic/mat_statement.htm" TargetMode="External"/><Relationship Id="rId232" Type="http://schemas.openxmlformats.org/officeDocument/2006/relationships/hyperlink" Target="http://www3.rocketsoftware.com/rocketd3/support/documentation/mvb/32/refman/mvbasic/procread_statement.htm" TargetMode="External"/><Relationship Id="rId253" Type="http://schemas.openxmlformats.org/officeDocument/2006/relationships/hyperlink" Target="http://www3.rocketsoftware.com/rocketd3/support/documentation/mvb/32/refman/mvbasic/rnd_function.htm" TargetMode="External"/><Relationship Id="rId274" Type="http://schemas.openxmlformats.org/officeDocument/2006/relationships/hyperlink" Target="http://www3.rocketsoftware.com/rocketd3/support/documentation/mvb/32/refman/mvbasic/summation_function.htm" TargetMode="External"/><Relationship Id="rId295" Type="http://schemas.openxmlformats.org/officeDocument/2006/relationships/hyperlink" Target="http://www3.rocketsoftware.com/rocketd3/support/documentation/mvb/32/refman/mvbasic/writefu_statement.htm" TargetMode="External"/><Relationship Id="rId309" Type="http://schemas.openxmlformats.org/officeDocument/2006/relationships/hyperlink" Target="http://www3.rocketsoftware.com/rocketd3/support/documentation/mvb/32/refman/mvbasic/seq_function.htm" TargetMode="External"/><Relationship Id="rId27" Type="http://schemas.openxmlformats.org/officeDocument/2006/relationships/hyperlink" Target="http://www3.rocketsoftware.com/rocketd3/support/documentation/mvb/32/refman/mvbasic/internal_program_control.htm" TargetMode="External"/><Relationship Id="rId48" Type="http://schemas.openxmlformats.org/officeDocument/2006/relationships/hyperlink" Target="http://www3.rocketsoftware.com/rocketd3/support/documentation/mvb/32/refman/mvbasic/fmt_function.htm" TargetMode="External"/><Relationship Id="rId69" Type="http://schemas.openxmlformats.org/officeDocument/2006/relationships/hyperlink" Target="http://www3.rocketsoftware.com/rocketd3/support/documentation/mvb/32/refman/mvbasic/simple_assignment.htm" TargetMode="External"/><Relationship Id="rId113" Type="http://schemas.openxmlformats.org/officeDocument/2006/relationships/hyperlink" Target="http://www3.rocketsoftware.com/rocketd3/support/documentation/mvb/32/refman/mvbasic/dollar_asterisk_statement.htm" TargetMode="External"/><Relationship Id="rId134" Type="http://schemas.openxmlformats.org/officeDocument/2006/relationships/hyperlink" Target="http://www3.rocketsoftware.com/rocketd3/support/documentation/mvb/32/refman/mvbasic/clearcommon_statement.htm" TargetMode="External"/><Relationship Id="rId80" Type="http://schemas.openxmlformats.org/officeDocument/2006/relationships/hyperlink" Target="http://www3.rocketsoftware.com/rocketd3/support/documentation/mvb/32/refman/mvbasic/internal_program_control.htm" TargetMode="External"/><Relationship Id="rId155" Type="http://schemas.openxmlformats.org/officeDocument/2006/relationships/hyperlink" Target="http://www3.rocketsoftware.com/rocketd3/support/documentation/mvb/32/refman/mvbasic/delete_function.htm" TargetMode="External"/><Relationship Id="rId176" Type="http://schemas.openxmlformats.org/officeDocument/2006/relationships/hyperlink" Target="http://www3.rocketsoftware.com/rocketd3/support/documentation/mvb/32/refman/mvbasic/fold_function.htm" TargetMode="External"/><Relationship Id="rId197" Type="http://schemas.openxmlformats.org/officeDocument/2006/relationships/hyperlink" Target="http://www3.rocketsoftware.com/rocketd3/support/documentation/mvb/32/refman/mvbasic/inputif_statement.htm" TargetMode="External"/><Relationship Id="rId201" Type="http://schemas.openxmlformats.org/officeDocument/2006/relationships/hyperlink" Target="http://www3.rocketsoftware.com/rocketd3/support/documentation/mvb/32/refman/mvbasic/ins_statement.htm" TargetMode="External"/><Relationship Id="rId222" Type="http://schemas.openxmlformats.org/officeDocument/2006/relationships/hyperlink" Target="http://www3.rocketsoftware.com/rocketd3/support/documentation/mvb/32/refman/mvbasic/null_statement.htm" TargetMode="External"/><Relationship Id="rId243" Type="http://schemas.openxmlformats.org/officeDocument/2006/relationships/hyperlink" Target="http://www3.rocketsoftware.com/rocketd3/support/documentation/mvb/32/refman/mvbasic/readv_statement.htm" TargetMode="External"/><Relationship Id="rId264" Type="http://schemas.openxmlformats.org/officeDocument/2006/relationships/hyperlink" Target="http://www3.rocketsoftware.com/rocketd3/support/documentation/mvb/32/refman/mvbasic/soundex_function.htm" TargetMode="External"/><Relationship Id="rId285" Type="http://schemas.openxmlformats.org/officeDocument/2006/relationships/hyperlink" Target="http://www3.rocketsoftware.com/rocketd3/support/documentation/mvb/32/refman/mvbasic/trimf_function.htm" TargetMode="External"/><Relationship Id="rId17" Type="http://schemas.openxmlformats.org/officeDocument/2006/relationships/hyperlink" Target="http://www3.rocketsoftware.com/rocketd3/support/documentation/mvb/32/refman/mvbasic/select-list_variables.htm" TargetMode="External"/><Relationship Id="rId38" Type="http://schemas.openxmlformats.org/officeDocument/2006/relationships/hyperlink" Target="http://www3.rocketsoftware.com/rocketd3/support/documentation/mvb/32/refman/mvbasic/readu_statement.htm" TargetMode="External"/><Relationship Id="rId59" Type="http://schemas.openxmlformats.org/officeDocument/2006/relationships/hyperlink" Target="http://www3.rocketsoftware.com/rocketd3/support/documentation/mvb/32/refman/mvbasic/using_execution_control.htm" TargetMode="External"/><Relationship Id="rId103" Type="http://schemas.openxmlformats.org/officeDocument/2006/relationships/hyperlink" Target="http://www3.rocketsoftware.com/rocketd3/support/documentation/mvb/32/refman/mvbasic/external_program_control.htm" TargetMode="External"/><Relationship Id="rId124" Type="http://schemas.openxmlformats.org/officeDocument/2006/relationships/hyperlink" Target="http://www3.rocketsoftware.com/rocketd3/support/documentation/mvb/32/refman/mvbasic/attach_tape_devices__change_block-size_statement.htm" TargetMode="External"/><Relationship Id="rId310" Type="http://schemas.openxmlformats.org/officeDocument/2006/relationships/hyperlink" Target="http://www3.rocketsoftware.com/rocketd3/support/documentation/mvb/32/refman/mvbasic/appendix_b_list_of_ascii_codes.htm" TargetMode="External"/><Relationship Id="rId70" Type="http://schemas.openxmlformats.org/officeDocument/2006/relationships/hyperlink" Target="http://www3.rocketsoftware.com/rocketd3/support/documentation/mvb/32/refman/mvbasic/using_operators_and_functions.htm" TargetMode="External"/><Relationship Id="rId91" Type="http://schemas.openxmlformats.org/officeDocument/2006/relationships/hyperlink" Target="http://www3.rocketsoftware.com/rocketd3/support/documentation/mvb/32/refman/mvbasic/compiler_directives.htm" TargetMode="External"/><Relationship Id="rId145" Type="http://schemas.openxmlformats.org/officeDocument/2006/relationships/hyperlink" Target="http://www3.rocketsoftware.com/rocketd3/support/documentation/mvb/32/refman/mvbasic/convert_statement.htm" TargetMode="External"/><Relationship Id="rId166" Type="http://schemas.openxmlformats.org/officeDocument/2006/relationships/hyperlink" Target="http://www3.rocketsoftware.com/rocketd3/support/documentation/mvb/32/refman/mvbasic/enter_statement.htm" TargetMode="External"/><Relationship Id="rId187" Type="http://schemas.openxmlformats.org/officeDocument/2006/relationships/hyperlink" Target="http://www3.rocketsoftware.com/rocketd3/support/documentation/mvb/32/refman/mvbasic/ifr_statement.htm" TargetMode="External"/><Relationship Id="rId1" Type="http://schemas.openxmlformats.org/officeDocument/2006/relationships/customXml" Target="../customXml/item1.xml"/><Relationship Id="rId212" Type="http://schemas.openxmlformats.org/officeDocument/2006/relationships/hyperlink" Target="http://www3.rocketsoftware.com/rocketd3/support/documentation/mvb/32/refman/mvbasic/matbuild_statement.htm" TargetMode="External"/><Relationship Id="rId233" Type="http://schemas.openxmlformats.org/officeDocument/2006/relationships/hyperlink" Target="http://www3.rocketsoftware.com/rocketd3/support/documentation/mvb/32/refman/mvbasic/procwrite_statement.htm" TargetMode="External"/><Relationship Id="rId254" Type="http://schemas.openxmlformats.org/officeDocument/2006/relationships/hyperlink" Target="http://www3.rocketsoftware.com/rocketd3/support/documentation/mvb/32/refman/mvbasic/rqm_statement.htm" TargetMode="External"/><Relationship Id="rId28" Type="http://schemas.openxmlformats.org/officeDocument/2006/relationships/hyperlink" Target="http://www3.rocketsoftware.com/rocketd3/support/documentation/mvb/32/refman/mvbasic/external_program_control.htm" TargetMode="External"/><Relationship Id="rId49" Type="http://schemas.openxmlformats.org/officeDocument/2006/relationships/hyperlink" Target="http://www3.rocketsoftware.com/rocketd3/support/documentation/mvb/32/refman/mvbasic/overview_of_mvbasic_statements_and_functions.htm" TargetMode="External"/><Relationship Id="rId114" Type="http://schemas.openxmlformats.org/officeDocument/2006/relationships/hyperlink" Target="http://www3.rocketsoftware.com/rocketd3/support/documentation/mvb/32/refman/mvbasic/dollar_chain_statement.htm" TargetMode="External"/><Relationship Id="rId275" Type="http://schemas.openxmlformats.org/officeDocument/2006/relationships/hyperlink" Target="http://www3.rocketsoftware.com/rocketd3/support/documentation/mvb/32/refman/mvbasic/swap_function.htm" TargetMode="External"/><Relationship Id="rId296" Type="http://schemas.openxmlformats.org/officeDocument/2006/relationships/hyperlink" Target="http://www3.rocketsoftware.com/rocketd3/support/documentation/mvb/32/refman/mvbasic/writet_statement.htm" TargetMode="External"/><Relationship Id="rId300" Type="http://schemas.openxmlformats.org/officeDocument/2006/relationships/hyperlink" Target="http://www3.rocketsoftware.com/rocketd3/support/documentation/mvb/32/refman/mvbasic/xtd_function.htm" TargetMode="External"/><Relationship Id="rId60" Type="http://schemas.openxmlformats.org/officeDocument/2006/relationships/hyperlink" Target="http://www3.rocketsoftware.com/rocketd3/support/documentation/mvb/32/refman/mvbasic/printing_output.htm" TargetMode="External"/><Relationship Id="rId81" Type="http://schemas.openxmlformats.org/officeDocument/2006/relationships/hyperlink" Target="http://www3.rocketsoftware.com/rocketd3/support/documentation/mvb/32/refman/mvbasic/external_program_control.htm" TargetMode="External"/><Relationship Id="rId135" Type="http://schemas.openxmlformats.org/officeDocument/2006/relationships/hyperlink" Target="http://www3.rocketsoftware.com/rocketd3/support/documentation/mvb/32/refman/mvbasic/cleardata_statement.htm" TargetMode="External"/><Relationship Id="rId156" Type="http://schemas.openxmlformats.org/officeDocument/2006/relationships/hyperlink" Target="http://www3.rocketsoftware.com/rocketd3/support/documentation/mvb/32/refman/mvbasic/delete_statement.htm" TargetMode="External"/><Relationship Id="rId177" Type="http://schemas.openxmlformats.org/officeDocument/2006/relationships/hyperlink" Target="http://www3.rocketsoftware.com/rocketd3/support/documentation/mvb/32/refman/mvbasic/footing_statement.htm" TargetMode="External"/><Relationship Id="rId198" Type="http://schemas.openxmlformats.org/officeDocument/2006/relationships/hyperlink" Target="http://www3.rocketsoftware.com/rocketd3/support/documentation/mvb/32/refman/mvbasic/inputnull_statement.htm" TargetMode="External"/><Relationship Id="rId202" Type="http://schemas.openxmlformats.org/officeDocument/2006/relationships/hyperlink" Target="http://www3.rocketsoftware.com/rocketd3/support/documentation/mvb/32/refman/mvbasic/insert_function.htm" TargetMode="External"/><Relationship Id="rId223" Type="http://schemas.openxmlformats.org/officeDocument/2006/relationships/hyperlink" Target="http://www3.rocketsoftware.com/rocketd3/support/documentation/mvb/32/refman/mvbasic/num_function.htm" TargetMode="External"/><Relationship Id="rId244" Type="http://schemas.openxmlformats.org/officeDocument/2006/relationships/hyperlink" Target="http://www3.rocketsoftware.com/rocketd3/support/documentation/mvb/32/refman/mvbasic/readvu_statement.htm" TargetMode="External"/><Relationship Id="rId18" Type="http://schemas.openxmlformats.org/officeDocument/2006/relationships/hyperlink" Target="http://www3.rocketsoftware.com/rocketd3/support/documentation/mvb/32/refman/mvbasic/overview_of_mvbasic_statements_and_functions.htm" TargetMode="External"/><Relationship Id="rId39" Type="http://schemas.openxmlformats.org/officeDocument/2006/relationships/hyperlink" Target="http://www3.rocketsoftware.com/rocketd3/support/documentation/mvb/32/refman/mvbasic/readv_statement.htm" TargetMode="External"/><Relationship Id="rId265" Type="http://schemas.openxmlformats.org/officeDocument/2006/relationships/hyperlink" Target="http://www3.rocketsoftware.com/rocketd3/support/documentation/mvb/32/refman/mvbasic/space_function.htm" TargetMode="External"/><Relationship Id="rId286" Type="http://schemas.openxmlformats.org/officeDocument/2006/relationships/hyperlink" Target="http://www3.rocketsoftware.com/rocketd3/support/documentation/mvb/32/refman/mvbasic/unassigned_assigned_function.htm" TargetMode="External"/><Relationship Id="rId50" Type="http://schemas.openxmlformats.org/officeDocument/2006/relationships/hyperlink" Target="http://www3.rocketsoftware.com/rocketd3/support/documentation/mvb/32/refman/mvbasic/display_statement.htm" TargetMode="External"/><Relationship Id="rId104" Type="http://schemas.openxmlformats.org/officeDocument/2006/relationships/hyperlink" Target="http://www3.rocketsoftware.com/rocketd3/support/documentation/mvb/32/refman/mvbasic/reading_and_updating_file_items.htm" TargetMode="External"/><Relationship Id="rId125" Type="http://schemas.openxmlformats.org/officeDocument/2006/relationships/hyperlink" Target="http://www3.rocketsoftware.com/rocketd3/support/documentation/mvb/32/refman/mvbasic/aux_on_aux_off_statement.htm" TargetMode="External"/><Relationship Id="rId146" Type="http://schemas.openxmlformats.org/officeDocument/2006/relationships/hyperlink" Target="http://www3.rocketsoftware.com/rocketd3/support/documentation/mvb/32/refman/mvbasic/cos_function.htm" TargetMode="External"/><Relationship Id="rId167" Type="http://schemas.openxmlformats.org/officeDocument/2006/relationships/hyperlink" Target="http://www3.rocketsoftware.com/rocketd3/support/documentation/mvb/32/refman/mvbasic/equate_statement.htm" TargetMode="External"/><Relationship Id="rId188" Type="http://schemas.openxmlformats.org/officeDocument/2006/relationships/hyperlink" Target="http://www3.rocketsoftware.com/rocketd3/support/documentation/mvb/32/refman/mvbasic/in_statement.htm" TargetMode="External"/><Relationship Id="rId311" Type="http://schemas.openxmlformats.org/officeDocument/2006/relationships/hyperlink" Target="http://www3.rocketsoftware.com/rocketd3/support/documentation/mvb/32/refman/mvbasic/dcount_function.htm" TargetMode="External"/><Relationship Id="rId71" Type="http://schemas.openxmlformats.org/officeDocument/2006/relationships/hyperlink" Target="http://www3.rocketsoftware.com/rocketd3/support/documentation/mvb/32/refman/mvbasic/numeric_expressions.htm" TargetMode="External"/><Relationship Id="rId92" Type="http://schemas.openxmlformats.org/officeDocument/2006/relationships/hyperlink" Target="http://www3.rocketsoftware.com/rocketd3/support/documentation/mvb/32/refman/mvbasic/miscellaneous_statements_and_functions.htm" TargetMode="External"/><Relationship Id="rId213" Type="http://schemas.openxmlformats.org/officeDocument/2006/relationships/hyperlink" Target="http://www3.rocketsoftware.com/rocketd3/support/documentation/mvb/32/refman/mvbasic/matparse_statement.htm" TargetMode="External"/><Relationship Id="rId234" Type="http://schemas.openxmlformats.org/officeDocument/2006/relationships/hyperlink" Target="http://www3.rocketsoftware.com/rocketd3/support/documentation/mvb/32/refman/mvbasic/prompt_statement.htm" TargetMode="External"/><Relationship Id="rId2" Type="http://schemas.openxmlformats.org/officeDocument/2006/relationships/numbering" Target="numbering.xml"/><Relationship Id="rId29" Type="http://schemas.openxmlformats.org/officeDocument/2006/relationships/hyperlink" Target="http://www3.rocketsoftware.com/rocketd3/support/documentation/mvb/32/refman/mvbasic/system_function.htm" TargetMode="External"/><Relationship Id="rId255" Type="http://schemas.openxmlformats.org/officeDocument/2006/relationships/hyperlink" Target="http://www3.rocketsoftware.com/rocketd3/support/documentation/mvb/32/refman/mvbasic/select_statement.htm" TargetMode="External"/><Relationship Id="rId276" Type="http://schemas.openxmlformats.org/officeDocument/2006/relationships/hyperlink" Target="http://www3.rocketsoftware.com/rocketd3/support/documentation/mvb/32/refman/mvbasic/system_function.htm" TargetMode="External"/><Relationship Id="rId297" Type="http://schemas.openxmlformats.org/officeDocument/2006/relationships/hyperlink" Target="http://www3.rocketsoftware.com/rocketd3/support/documentation/mvb/32/refman/mvbasic/writeu_statement.htm" TargetMode="External"/><Relationship Id="rId40" Type="http://schemas.openxmlformats.org/officeDocument/2006/relationships/hyperlink" Target="http://www3.rocketsoftware.com/rocketd3/support/documentation/mvb/32/refman/mvbasic/readv_statement.htm" TargetMode="External"/><Relationship Id="rId115" Type="http://schemas.openxmlformats.org/officeDocument/2006/relationships/hyperlink" Target="http://www3.rocketsoftware.com/rocketd3/support/documentation/mvb/32/refman/mvbasic/dollar_include_dollar_insert_statement.htm" TargetMode="External"/><Relationship Id="rId136" Type="http://schemas.openxmlformats.org/officeDocument/2006/relationships/hyperlink" Target="http://www3.rocketsoftware.com/rocketd3/support/documentation/mvb/32/refman/mvbasic/clearfile__statement.htm" TargetMode="External"/><Relationship Id="rId157" Type="http://schemas.openxmlformats.org/officeDocument/2006/relationships/hyperlink" Target="http://www3.rocketsoftware.com/rocketd3/support/documentation/mvb/32/refman/mvbasic/detach_tape_devices_statement.htm" TargetMode="External"/><Relationship Id="rId178" Type="http://schemas.openxmlformats.org/officeDocument/2006/relationships/hyperlink" Target="http://www3.rocketsoftware.com/rocketd3/support/documentation/mvb/32/refman/mvbasic/for_next_construct.htm" TargetMode="External"/><Relationship Id="rId301" Type="http://schemas.openxmlformats.org/officeDocument/2006/relationships/hyperlink" Target="http://www3.rocketsoftware.com/rocketd3/support/documentation/mvb/32/refman/mvbasic/seq_fun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D5F18-223D-4F0F-8A36-25CD4770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199</Pages>
  <Words>51287</Words>
  <Characters>292341</Characters>
  <Application>Microsoft Office Word</Application>
  <DocSecurity>0</DocSecurity>
  <Lines>2436</Lines>
  <Paragraphs>685</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342943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 Player</dc:creator>
  <cp:lastModifiedBy>Merry Player</cp:lastModifiedBy>
  <cp:revision>9</cp:revision>
  <dcterms:created xsi:type="dcterms:W3CDTF">2016-04-29T09:14:00Z</dcterms:created>
  <dcterms:modified xsi:type="dcterms:W3CDTF">2016-05-03T10:22:00Z</dcterms:modified>
</cp:coreProperties>
</file>